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E04F2" w14:textId="77777777" w:rsidR="000A6781" w:rsidRPr="00483574" w:rsidRDefault="000A6781">
      <w:pPr>
        <w:pStyle w:val="BodyText"/>
        <w:spacing w:before="3"/>
        <w:rPr>
          <w:rFonts w:ascii="Aptos Narrow" w:hAnsi="Aptos Narrow"/>
        </w:rPr>
      </w:pPr>
    </w:p>
    <w:p w14:paraId="130091C2" w14:textId="77777777" w:rsidR="000A6781" w:rsidRPr="00483574" w:rsidRDefault="008D123C" w:rsidP="00D15EA2">
      <w:pPr>
        <w:pStyle w:val="BodyText"/>
        <w:ind w:left="284"/>
        <w:jc w:val="center"/>
        <w:rPr>
          <w:rFonts w:ascii="Aptos Narrow" w:hAnsi="Aptos Narrow"/>
        </w:rPr>
      </w:pPr>
      <w:r w:rsidRPr="00483574">
        <w:rPr>
          <w:rFonts w:ascii="Aptos Narrow" w:hAnsi="Aptos Narrow"/>
          <w:noProof/>
        </w:rPr>
        <w:drawing>
          <wp:inline distT="0" distB="0" distL="0" distR="0" wp14:anchorId="6098B0E3" wp14:editId="0255FE5F">
            <wp:extent cx="3554980" cy="813053"/>
            <wp:effectExtent l="0" t="0" r="0" b="0"/>
            <wp:docPr id="5" name="Image 5" descr="\\stevens\jvnf65\Mds_Desktop\logosmalldt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stevens\jvnf65\Mds_Desktop\logosmalldtp.jpg"/>
                    <pic:cNvPicPr/>
                  </pic:nvPicPr>
                  <pic:blipFill>
                    <a:blip r:embed="rId11" cstate="print"/>
                    <a:stretch>
                      <a:fillRect/>
                    </a:stretch>
                  </pic:blipFill>
                  <pic:spPr>
                    <a:xfrm>
                      <a:off x="0" y="0"/>
                      <a:ext cx="3554980" cy="813053"/>
                    </a:xfrm>
                    <a:prstGeom prst="rect">
                      <a:avLst/>
                    </a:prstGeom>
                  </pic:spPr>
                </pic:pic>
              </a:graphicData>
            </a:graphic>
          </wp:inline>
        </w:drawing>
      </w:r>
    </w:p>
    <w:p w14:paraId="17E46ACA" w14:textId="77777777" w:rsidR="000A6781" w:rsidRPr="00483574" w:rsidRDefault="000A6781">
      <w:pPr>
        <w:pStyle w:val="BodyText"/>
        <w:rPr>
          <w:rFonts w:ascii="Aptos Narrow" w:hAnsi="Aptos Narrow"/>
        </w:rPr>
      </w:pPr>
    </w:p>
    <w:p w14:paraId="30E17A69" w14:textId="77777777" w:rsidR="000A6781" w:rsidRPr="00483574" w:rsidRDefault="000A6781">
      <w:pPr>
        <w:pStyle w:val="BodyText"/>
        <w:spacing w:before="1"/>
        <w:rPr>
          <w:rFonts w:ascii="Aptos Narrow" w:hAnsi="Aptos Narrow"/>
        </w:rPr>
      </w:pPr>
    </w:p>
    <w:p w14:paraId="5521DC5E" w14:textId="77777777" w:rsidR="000A6781" w:rsidRPr="00083514" w:rsidRDefault="008D123C">
      <w:pPr>
        <w:spacing w:before="11"/>
        <w:ind w:left="179"/>
        <w:rPr>
          <w:rFonts w:ascii="Aptos Narrow" w:hAnsi="Aptos Narrow"/>
          <w:sz w:val="36"/>
          <w:szCs w:val="36"/>
        </w:rPr>
      </w:pPr>
      <w:r w:rsidRPr="00083514">
        <w:rPr>
          <w:rFonts w:ascii="Aptos Narrow" w:hAnsi="Aptos Narrow"/>
          <w:sz w:val="36"/>
          <w:szCs w:val="36"/>
        </w:rPr>
        <w:t>Policies</w:t>
      </w:r>
      <w:r w:rsidRPr="00083514">
        <w:rPr>
          <w:rFonts w:ascii="Aptos Narrow" w:hAnsi="Aptos Narrow"/>
          <w:spacing w:val="-10"/>
          <w:sz w:val="36"/>
          <w:szCs w:val="36"/>
        </w:rPr>
        <w:t xml:space="preserve"> </w:t>
      </w:r>
      <w:r w:rsidRPr="00083514">
        <w:rPr>
          <w:rFonts w:ascii="Aptos Narrow" w:hAnsi="Aptos Narrow"/>
          <w:sz w:val="36"/>
          <w:szCs w:val="36"/>
        </w:rPr>
        <w:t>&amp;</w:t>
      </w:r>
      <w:r w:rsidRPr="00083514">
        <w:rPr>
          <w:rFonts w:ascii="Aptos Narrow" w:hAnsi="Aptos Narrow"/>
          <w:spacing w:val="-9"/>
          <w:sz w:val="36"/>
          <w:szCs w:val="36"/>
        </w:rPr>
        <w:t xml:space="preserve"> </w:t>
      </w:r>
      <w:r w:rsidRPr="00083514">
        <w:rPr>
          <w:rFonts w:ascii="Aptos Narrow" w:hAnsi="Aptos Narrow"/>
          <w:spacing w:val="-2"/>
          <w:sz w:val="36"/>
          <w:szCs w:val="36"/>
        </w:rPr>
        <w:t>Procedures</w:t>
      </w:r>
    </w:p>
    <w:p w14:paraId="0F0FF444" w14:textId="438287B7" w:rsidR="000A6781" w:rsidRPr="00483574" w:rsidRDefault="008D123C">
      <w:pPr>
        <w:pStyle w:val="Title"/>
        <w:rPr>
          <w:rFonts w:ascii="Aptos Narrow" w:hAnsi="Aptos Narrow"/>
          <w:sz w:val="22"/>
          <w:szCs w:val="22"/>
        </w:rPr>
      </w:pPr>
      <w:r w:rsidRPr="00483574">
        <w:rPr>
          <w:rFonts w:ascii="Aptos Narrow" w:hAnsi="Aptos Narrow"/>
          <w:sz w:val="22"/>
          <w:szCs w:val="22"/>
        </w:rPr>
        <w:t>Annual</w:t>
      </w:r>
      <w:r w:rsidRPr="00483574">
        <w:rPr>
          <w:rFonts w:ascii="Aptos Narrow" w:hAnsi="Aptos Narrow"/>
          <w:spacing w:val="-21"/>
          <w:sz w:val="22"/>
          <w:szCs w:val="22"/>
        </w:rPr>
        <w:t xml:space="preserve"> </w:t>
      </w:r>
      <w:r w:rsidRPr="00483574">
        <w:rPr>
          <w:rFonts w:ascii="Aptos Narrow" w:hAnsi="Aptos Narrow"/>
          <w:sz w:val="22"/>
          <w:szCs w:val="22"/>
        </w:rPr>
        <w:t>Studentship</w:t>
      </w:r>
      <w:r w:rsidRPr="00483574">
        <w:rPr>
          <w:rFonts w:ascii="Aptos Narrow" w:hAnsi="Aptos Narrow"/>
          <w:spacing w:val="-18"/>
          <w:sz w:val="22"/>
          <w:szCs w:val="22"/>
        </w:rPr>
        <w:t xml:space="preserve"> </w:t>
      </w:r>
      <w:r w:rsidRPr="00483574">
        <w:rPr>
          <w:rFonts w:ascii="Aptos Narrow" w:hAnsi="Aptos Narrow"/>
          <w:spacing w:val="-2"/>
          <w:sz w:val="22"/>
          <w:szCs w:val="22"/>
        </w:rPr>
        <w:t>Competition</w:t>
      </w:r>
    </w:p>
    <w:p w14:paraId="02931419" w14:textId="2DB22352" w:rsidR="000A6781" w:rsidRPr="00483574" w:rsidRDefault="008D123C" w:rsidP="00A72A8B">
      <w:pPr>
        <w:pStyle w:val="BodyText"/>
        <w:spacing w:before="268"/>
        <w:ind w:left="178"/>
        <w:rPr>
          <w:rFonts w:ascii="Aptos Narrow" w:hAnsi="Aptos Narrow"/>
        </w:rPr>
      </w:pPr>
      <w:r w:rsidRPr="00483574">
        <w:rPr>
          <w:rFonts w:ascii="Aptos Narrow" w:hAnsi="Aptos Narrow"/>
        </w:rPr>
        <w:t>The Northern Ireland and North</w:t>
      </w:r>
      <w:r w:rsidR="00B32ED9" w:rsidRPr="00483574">
        <w:rPr>
          <w:rFonts w:ascii="Aptos Narrow" w:hAnsi="Aptos Narrow"/>
        </w:rPr>
        <w:t xml:space="preserve"> E</w:t>
      </w:r>
      <w:r w:rsidRPr="00483574">
        <w:rPr>
          <w:rFonts w:ascii="Aptos Narrow" w:hAnsi="Aptos Narrow"/>
        </w:rPr>
        <w:t>ast (NINE) Doctoral Training Partnership is an ESRC-funded consortium of seven universities</w:t>
      </w:r>
      <w:r w:rsidRPr="00483574">
        <w:rPr>
          <w:rFonts w:ascii="Aptos Narrow" w:hAnsi="Aptos Narrow"/>
          <w:spacing w:val="-2"/>
        </w:rPr>
        <w:t xml:space="preserve"> </w:t>
      </w:r>
      <w:r w:rsidRPr="00483574">
        <w:rPr>
          <w:rFonts w:ascii="Aptos Narrow" w:hAnsi="Aptos Narrow"/>
        </w:rPr>
        <w:t>delivering</w:t>
      </w:r>
      <w:r w:rsidRPr="00483574">
        <w:rPr>
          <w:rFonts w:ascii="Aptos Narrow" w:hAnsi="Aptos Narrow"/>
          <w:spacing w:val="-3"/>
        </w:rPr>
        <w:t xml:space="preserve"> </w:t>
      </w:r>
      <w:r w:rsidRPr="00483574">
        <w:rPr>
          <w:rFonts w:ascii="Aptos Narrow" w:hAnsi="Aptos Narrow"/>
        </w:rPr>
        <w:t>postgraduate</w:t>
      </w:r>
      <w:r w:rsidRPr="00483574">
        <w:rPr>
          <w:rFonts w:ascii="Aptos Narrow" w:hAnsi="Aptos Narrow"/>
          <w:spacing w:val="-1"/>
        </w:rPr>
        <w:t xml:space="preserve"> </w:t>
      </w:r>
      <w:r w:rsidRPr="00483574">
        <w:rPr>
          <w:rFonts w:ascii="Aptos Narrow" w:hAnsi="Aptos Narrow"/>
        </w:rPr>
        <w:t>social</w:t>
      </w:r>
      <w:r w:rsidRPr="00483574">
        <w:rPr>
          <w:rFonts w:ascii="Aptos Narrow" w:hAnsi="Aptos Narrow"/>
          <w:spacing w:val="-2"/>
        </w:rPr>
        <w:t xml:space="preserve"> </w:t>
      </w:r>
      <w:r w:rsidRPr="00483574">
        <w:rPr>
          <w:rFonts w:ascii="Aptos Narrow" w:hAnsi="Aptos Narrow"/>
        </w:rPr>
        <w:t>science</w:t>
      </w:r>
      <w:r w:rsidRPr="00483574">
        <w:rPr>
          <w:rFonts w:ascii="Aptos Narrow" w:hAnsi="Aptos Narrow"/>
          <w:spacing w:val="-4"/>
        </w:rPr>
        <w:t xml:space="preserve"> </w:t>
      </w:r>
      <w:r w:rsidRPr="00483574">
        <w:rPr>
          <w:rFonts w:ascii="Aptos Narrow" w:hAnsi="Aptos Narrow"/>
        </w:rPr>
        <w:t>training</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3"/>
        </w:rPr>
        <w:t xml:space="preserve"> </w:t>
      </w:r>
      <w:r w:rsidR="00A72A8B" w:rsidRPr="00483574">
        <w:rPr>
          <w:rFonts w:ascii="Aptos Narrow" w:hAnsi="Aptos Narrow"/>
        </w:rPr>
        <w:t>Northern Ireland and the North</w:t>
      </w:r>
      <w:r w:rsidR="00F01278" w:rsidRPr="00483574">
        <w:rPr>
          <w:rFonts w:ascii="Aptos Narrow" w:hAnsi="Aptos Narrow"/>
        </w:rPr>
        <w:t xml:space="preserve"> E</w:t>
      </w:r>
      <w:r w:rsidR="00A72A8B" w:rsidRPr="00483574">
        <w:rPr>
          <w:rFonts w:ascii="Aptos Narrow" w:hAnsi="Aptos Narrow"/>
        </w:rPr>
        <w:t>ast of Engl</w:t>
      </w:r>
      <w:r w:rsidR="00660798">
        <w:rPr>
          <w:rFonts w:ascii="Aptos Narrow" w:hAnsi="Aptos Narrow"/>
        </w:rPr>
        <w:t>and</w:t>
      </w:r>
      <w:r w:rsidRPr="00483574">
        <w:rPr>
          <w:rFonts w:ascii="Aptos Narrow" w:hAnsi="Aptos Narrow"/>
        </w:rPr>
        <w:t>.</w:t>
      </w:r>
      <w:r w:rsidRPr="00483574">
        <w:rPr>
          <w:rFonts w:ascii="Aptos Narrow" w:hAnsi="Aptos Narrow"/>
          <w:spacing w:val="-2"/>
        </w:rPr>
        <w:t xml:space="preserve"> </w:t>
      </w:r>
      <w:r w:rsidRPr="00483574">
        <w:rPr>
          <w:rFonts w:ascii="Aptos Narrow" w:hAnsi="Aptos Narrow"/>
        </w:rPr>
        <w:t>It</w:t>
      </w:r>
      <w:r w:rsidRPr="00483574">
        <w:rPr>
          <w:rFonts w:ascii="Aptos Narrow" w:hAnsi="Aptos Narrow"/>
          <w:spacing w:val="-1"/>
        </w:rPr>
        <w:t xml:space="preserve"> </w:t>
      </w:r>
      <w:r w:rsidRPr="00483574">
        <w:rPr>
          <w:rFonts w:ascii="Aptos Narrow" w:hAnsi="Aptos Narrow"/>
        </w:rPr>
        <w:t>comprises</w:t>
      </w:r>
      <w:r w:rsidR="0055165D" w:rsidRPr="00483574">
        <w:rPr>
          <w:rFonts w:ascii="Aptos Narrow" w:hAnsi="Aptos Narrow"/>
        </w:rPr>
        <w:t xml:space="preserve"> of</w:t>
      </w:r>
      <w:r w:rsidRPr="00483574">
        <w:rPr>
          <w:rFonts w:ascii="Aptos Narrow" w:hAnsi="Aptos Narrow"/>
          <w:spacing w:val="-4"/>
        </w:rPr>
        <w:t xml:space="preserve"> </w:t>
      </w:r>
      <w:r w:rsidRPr="00483574">
        <w:rPr>
          <w:rFonts w:ascii="Aptos Narrow" w:hAnsi="Aptos Narrow"/>
        </w:rPr>
        <w:t>Durham</w:t>
      </w:r>
      <w:r w:rsidRPr="00483574">
        <w:rPr>
          <w:rFonts w:ascii="Aptos Narrow" w:hAnsi="Aptos Narrow"/>
          <w:spacing w:val="-3"/>
        </w:rPr>
        <w:t xml:space="preserve"> </w:t>
      </w:r>
      <w:r w:rsidRPr="00483574">
        <w:rPr>
          <w:rFonts w:ascii="Aptos Narrow" w:hAnsi="Aptos Narrow"/>
        </w:rPr>
        <w:t>University,</w:t>
      </w:r>
      <w:r w:rsidR="00A72A8B" w:rsidRPr="00483574">
        <w:rPr>
          <w:rFonts w:ascii="Aptos Narrow" w:hAnsi="Aptos Narrow"/>
        </w:rPr>
        <w:t xml:space="preserve"> </w:t>
      </w:r>
      <w:r w:rsidRPr="00483574">
        <w:rPr>
          <w:rFonts w:ascii="Aptos Narrow" w:hAnsi="Aptos Narrow"/>
        </w:rPr>
        <w:t>Newcastle</w:t>
      </w:r>
      <w:r w:rsidRPr="00483574">
        <w:rPr>
          <w:rFonts w:ascii="Aptos Narrow" w:hAnsi="Aptos Narrow"/>
          <w:spacing w:val="-3"/>
        </w:rPr>
        <w:t xml:space="preserve"> </w:t>
      </w:r>
      <w:r w:rsidRPr="00483574">
        <w:rPr>
          <w:rFonts w:ascii="Aptos Narrow" w:hAnsi="Aptos Narrow"/>
        </w:rPr>
        <w:t>University,</w:t>
      </w:r>
      <w:r w:rsidRPr="00483574">
        <w:rPr>
          <w:rFonts w:ascii="Aptos Narrow" w:hAnsi="Aptos Narrow"/>
          <w:spacing w:val="-5"/>
        </w:rPr>
        <w:t xml:space="preserve"> </w:t>
      </w:r>
      <w:r w:rsidRPr="00483574">
        <w:rPr>
          <w:rFonts w:ascii="Aptos Narrow" w:hAnsi="Aptos Narrow"/>
        </w:rPr>
        <w:t>Northumbria</w:t>
      </w:r>
      <w:r w:rsidRPr="00483574">
        <w:rPr>
          <w:rFonts w:ascii="Aptos Narrow" w:hAnsi="Aptos Narrow"/>
          <w:spacing w:val="-5"/>
        </w:rPr>
        <w:t xml:space="preserve"> </w:t>
      </w:r>
      <w:r w:rsidRPr="00483574">
        <w:rPr>
          <w:rFonts w:ascii="Aptos Narrow" w:hAnsi="Aptos Narrow"/>
        </w:rPr>
        <w:t>University,</w:t>
      </w:r>
      <w:r w:rsidRPr="00483574">
        <w:rPr>
          <w:rFonts w:ascii="Aptos Narrow" w:hAnsi="Aptos Narrow"/>
          <w:spacing w:val="-3"/>
        </w:rPr>
        <w:t xml:space="preserve"> </w:t>
      </w:r>
      <w:r w:rsidRPr="00483574">
        <w:rPr>
          <w:rFonts w:ascii="Aptos Narrow" w:hAnsi="Aptos Narrow"/>
        </w:rPr>
        <w:t>Teesside</w:t>
      </w:r>
      <w:r w:rsidRPr="00483574">
        <w:rPr>
          <w:rFonts w:ascii="Aptos Narrow" w:hAnsi="Aptos Narrow"/>
          <w:spacing w:val="-3"/>
        </w:rPr>
        <w:t xml:space="preserve"> </w:t>
      </w:r>
      <w:r w:rsidRPr="00483574">
        <w:rPr>
          <w:rFonts w:ascii="Aptos Narrow" w:hAnsi="Aptos Narrow"/>
        </w:rPr>
        <w:t>University,</w:t>
      </w:r>
      <w:r w:rsidRPr="00483574">
        <w:rPr>
          <w:rFonts w:ascii="Aptos Narrow" w:hAnsi="Aptos Narrow"/>
          <w:spacing w:val="-3"/>
        </w:rPr>
        <w:t xml:space="preserve"> </w:t>
      </w:r>
      <w:r w:rsidRPr="00483574">
        <w:rPr>
          <w:rFonts w:ascii="Aptos Narrow" w:hAnsi="Aptos Narrow"/>
        </w:rPr>
        <w:t>University</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Sunderland, Queen’s University Belfas</w:t>
      </w:r>
      <w:r w:rsidR="004D643D" w:rsidRPr="00483574">
        <w:rPr>
          <w:rFonts w:ascii="Aptos Narrow" w:hAnsi="Aptos Narrow"/>
        </w:rPr>
        <w:t>t</w:t>
      </w:r>
      <w:r w:rsidRPr="00483574">
        <w:rPr>
          <w:rFonts w:ascii="Aptos Narrow" w:hAnsi="Aptos Narrow"/>
        </w:rPr>
        <w:t xml:space="preserve"> and Ulster University.</w:t>
      </w:r>
    </w:p>
    <w:p w14:paraId="5F76B150" w14:textId="77777777" w:rsidR="000A6781" w:rsidRPr="00483574" w:rsidRDefault="000A6781">
      <w:pPr>
        <w:pStyle w:val="BodyText"/>
        <w:spacing w:before="11"/>
        <w:rPr>
          <w:rFonts w:ascii="Aptos Narrow" w:hAnsi="Aptos Narrow"/>
        </w:rPr>
      </w:pPr>
    </w:p>
    <w:p w14:paraId="677D26AD" w14:textId="7FF5ABE6" w:rsidR="000A6781" w:rsidRPr="00483574" w:rsidRDefault="008D123C">
      <w:pPr>
        <w:pStyle w:val="BodyText"/>
        <w:ind w:left="179"/>
        <w:rPr>
          <w:rFonts w:ascii="Aptos Narrow" w:hAnsi="Aptos Narrow"/>
        </w:rPr>
      </w:pPr>
      <w:r w:rsidRPr="00483574">
        <w:rPr>
          <w:rFonts w:ascii="Aptos Narrow" w:hAnsi="Aptos Narrow"/>
        </w:rPr>
        <w:t>All</w:t>
      </w:r>
      <w:r w:rsidRPr="00483574">
        <w:rPr>
          <w:rFonts w:ascii="Aptos Narrow" w:hAnsi="Aptos Narrow"/>
          <w:spacing w:val="-2"/>
        </w:rPr>
        <w:t xml:space="preserve"> </w:t>
      </w:r>
      <w:r w:rsidRPr="00483574">
        <w:rPr>
          <w:rFonts w:ascii="Aptos Narrow" w:hAnsi="Aptos Narrow"/>
        </w:rPr>
        <w:t>awards</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be</w:t>
      </w:r>
      <w:r w:rsidRPr="00483574">
        <w:rPr>
          <w:rFonts w:ascii="Aptos Narrow" w:hAnsi="Aptos Narrow"/>
          <w:spacing w:val="-1"/>
        </w:rPr>
        <w:t xml:space="preserve"> </w:t>
      </w:r>
      <w:r w:rsidRPr="00483574">
        <w:rPr>
          <w:rFonts w:ascii="Aptos Narrow" w:hAnsi="Aptos Narrow"/>
        </w:rPr>
        <w:t>subject</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rules</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5"/>
        </w:rPr>
        <w:t xml:space="preserve"> </w:t>
      </w:r>
      <w:r w:rsidR="00FF7319" w:rsidRPr="00483574">
        <w:rPr>
          <w:rFonts w:ascii="Aptos Narrow" w:hAnsi="Aptos Narrow"/>
        </w:rPr>
        <w:t xml:space="preserve">UK Research and Innovation (UKRI) and the UK Economic and Social Research Council (ESRC). Key policy documents from these two organisations can be found in the </w:t>
      </w:r>
      <w:hyperlink r:id="rId12" w:history="1">
        <w:r w:rsidR="00FF7319" w:rsidRPr="00483574">
          <w:rPr>
            <w:rStyle w:val="Hyperlink"/>
            <w:rFonts w:ascii="Aptos Narrow" w:hAnsi="Aptos Narrow"/>
          </w:rPr>
          <w:t>Reference Documents</w:t>
        </w:r>
      </w:hyperlink>
      <w:r w:rsidR="00FF7319" w:rsidRPr="00483574">
        <w:rPr>
          <w:rFonts w:ascii="Aptos Narrow" w:hAnsi="Aptos Narrow"/>
        </w:rPr>
        <w:t xml:space="preserve"> section of the NINE DTP website.</w:t>
      </w:r>
    </w:p>
    <w:p w14:paraId="3A900E7F" w14:textId="4BDCB6D1" w:rsidR="000A6781" w:rsidRPr="00483574" w:rsidRDefault="008D123C" w:rsidP="00D073DF">
      <w:pPr>
        <w:pStyle w:val="BodyText"/>
        <w:spacing w:before="6"/>
        <w:rPr>
          <w:rFonts w:ascii="Aptos Narrow" w:hAnsi="Aptos Narrow"/>
        </w:rPr>
      </w:pPr>
      <w:r w:rsidRPr="00483574">
        <w:rPr>
          <w:rFonts w:ascii="Aptos Narrow" w:hAnsi="Aptos Narrow"/>
          <w:noProof/>
        </w:rPr>
        <mc:AlternateContent>
          <mc:Choice Requires="wpg">
            <w:drawing>
              <wp:anchor distT="0" distB="0" distL="0" distR="0" simplePos="0" relativeHeight="251658241" behindDoc="1" locked="0" layoutInCell="1" allowOverlap="1" wp14:anchorId="529D4FBB" wp14:editId="7808971E">
                <wp:simplePos x="0" y="0"/>
                <wp:positionH relativeFrom="page">
                  <wp:posOffset>431165</wp:posOffset>
                </wp:positionH>
                <wp:positionV relativeFrom="paragraph">
                  <wp:posOffset>212992</wp:posOffset>
                </wp:positionV>
                <wp:extent cx="6672580" cy="2032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20320"/>
                          <a:chOff x="0" y="0"/>
                          <a:chExt cx="6672580" cy="20320"/>
                        </a:xfrm>
                      </wpg:grpSpPr>
                      <wps:wsp>
                        <wps:cNvPr id="7" name="Graphic 7"/>
                        <wps:cNvSpPr/>
                        <wps:spPr>
                          <a:xfrm>
                            <a:off x="0" y="0"/>
                            <a:ext cx="6671945" cy="20320"/>
                          </a:xfrm>
                          <a:custGeom>
                            <a:avLst/>
                            <a:gdLst/>
                            <a:ahLst/>
                            <a:cxnLst/>
                            <a:rect l="l" t="t" r="r" b="b"/>
                            <a:pathLst>
                              <a:path w="6671945" h="20320">
                                <a:moveTo>
                                  <a:pt x="6671945" y="0"/>
                                </a:moveTo>
                                <a:lnTo>
                                  <a:pt x="0" y="0"/>
                                </a:lnTo>
                                <a:lnTo>
                                  <a:pt x="0" y="20320"/>
                                </a:lnTo>
                                <a:lnTo>
                                  <a:pt x="6671945" y="20320"/>
                                </a:lnTo>
                                <a:lnTo>
                                  <a:pt x="6671945" y="0"/>
                                </a:lnTo>
                                <a:close/>
                              </a:path>
                            </a:pathLst>
                          </a:custGeom>
                          <a:solidFill>
                            <a:srgbClr val="A1A1A1"/>
                          </a:solidFill>
                        </wps:spPr>
                        <wps:bodyPr wrap="square" lIns="0" tIns="0" rIns="0" bIns="0" rtlCol="0">
                          <a:prstTxWarp prst="textNoShape">
                            <a:avLst/>
                          </a:prstTxWarp>
                          <a:noAutofit/>
                        </wps:bodyPr>
                      </wps:wsp>
                      <wps:wsp>
                        <wps:cNvPr id="8" name="Graphic 8"/>
                        <wps:cNvSpPr/>
                        <wps:spPr>
                          <a:xfrm>
                            <a:off x="6669151"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9" name="Graphic 9"/>
                        <wps:cNvSpPr/>
                        <wps:spPr>
                          <a:xfrm>
                            <a:off x="127" y="253"/>
                            <a:ext cx="6672580" cy="17145"/>
                          </a:xfrm>
                          <a:custGeom>
                            <a:avLst/>
                            <a:gdLst/>
                            <a:ahLst/>
                            <a:cxnLst/>
                            <a:rect l="l" t="t" r="r" b="b"/>
                            <a:pathLst>
                              <a:path w="6672580" h="17145">
                                <a:moveTo>
                                  <a:pt x="3048" y="3060"/>
                                </a:moveTo>
                                <a:lnTo>
                                  <a:pt x="0" y="3060"/>
                                </a:lnTo>
                                <a:lnTo>
                                  <a:pt x="0" y="16764"/>
                                </a:lnTo>
                                <a:lnTo>
                                  <a:pt x="3048" y="16764"/>
                                </a:lnTo>
                                <a:lnTo>
                                  <a:pt x="3048" y="3060"/>
                                </a:lnTo>
                                <a:close/>
                              </a:path>
                              <a:path w="6672580" h="17145">
                                <a:moveTo>
                                  <a:pt x="6672072" y="0"/>
                                </a:moveTo>
                                <a:lnTo>
                                  <a:pt x="6669024" y="0"/>
                                </a:lnTo>
                                <a:lnTo>
                                  <a:pt x="6669024" y="3048"/>
                                </a:lnTo>
                                <a:lnTo>
                                  <a:pt x="6672072" y="3048"/>
                                </a:lnTo>
                                <a:lnTo>
                                  <a:pt x="6672072" y="0"/>
                                </a:lnTo>
                                <a:close/>
                              </a:path>
                            </a:pathLst>
                          </a:custGeom>
                          <a:solidFill>
                            <a:srgbClr val="A1A1A1"/>
                          </a:solidFill>
                        </wps:spPr>
                        <wps:bodyPr wrap="square" lIns="0" tIns="0" rIns="0" bIns="0" rtlCol="0">
                          <a:prstTxWarp prst="textNoShape">
                            <a:avLst/>
                          </a:prstTxWarp>
                          <a:noAutofit/>
                        </wps:bodyPr>
                      </wps:wsp>
                      <wps:wsp>
                        <wps:cNvPr id="10" name="Graphic 10"/>
                        <wps:cNvSpPr/>
                        <wps:spPr>
                          <a:xfrm>
                            <a:off x="6669151" y="3301"/>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4E4E4"/>
                          </a:solidFill>
                        </wps:spPr>
                        <wps:bodyPr wrap="square" lIns="0" tIns="0" rIns="0" bIns="0" rtlCol="0">
                          <a:prstTxWarp prst="textNoShape">
                            <a:avLst/>
                          </a:prstTxWarp>
                          <a:noAutofit/>
                        </wps:bodyPr>
                      </wps:wsp>
                      <wps:wsp>
                        <wps:cNvPr id="11" name="Graphic 11"/>
                        <wps:cNvSpPr/>
                        <wps:spPr>
                          <a:xfrm>
                            <a:off x="126"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2" name="Graphic 12"/>
                        <wps:cNvSpPr/>
                        <wps:spPr>
                          <a:xfrm>
                            <a:off x="127" y="17017"/>
                            <a:ext cx="6672580" cy="3175"/>
                          </a:xfrm>
                          <a:custGeom>
                            <a:avLst/>
                            <a:gdLst/>
                            <a:ahLst/>
                            <a:cxnLst/>
                            <a:rect l="l" t="t" r="r" b="b"/>
                            <a:pathLst>
                              <a:path w="6672580" h="3175">
                                <a:moveTo>
                                  <a:pt x="6672072" y="0"/>
                                </a:moveTo>
                                <a:lnTo>
                                  <a:pt x="6669024" y="0"/>
                                </a:lnTo>
                                <a:lnTo>
                                  <a:pt x="3048" y="0"/>
                                </a:lnTo>
                                <a:lnTo>
                                  <a:pt x="0" y="0"/>
                                </a:lnTo>
                                <a:lnTo>
                                  <a:pt x="0" y="3048"/>
                                </a:lnTo>
                                <a:lnTo>
                                  <a:pt x="3048" y="3048"/>
                                </a:lnTo>
                                <a:lnTo>
                                  <a:pt x="6669024" y="3048"/>
                                </a:lnTo>
                                <a:lnTo>
                                  <a:pt x="6672072" y="3048"/>
                                </a:lnTo>
                                <a:lnTo>
                                  <a:pt x="6672072"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xmlns:arto="http://schemas.microsoft.com/office/word/2006/arto">
            <w:pict>
              <v:group w14:anchorId="43E44313" id="Group 6" o:spid="_x0000_s1026" style="position:absolute;margin-left:33.95pt;margin-top:16.75pt;width:525.4pt;height:1.6pt;z-index:-251658239;mso-wrap-distance-left:0;mso-wrap-distance-right:0;mso-position-horizontal-relative:page" coordsize="66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">
                <v:shape id="Graphic 7" o:spid="_x0000_s1027" style="position:absolute;width:66719;height:203;visibility:visible;mso-wrap-style:square;v-text-anchor:top" coordsize="66719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" path="m6671945,l,,,20320r6671945,l6671945,xe" fillcolor="#a1a1a1" stroked="f">
                  <v:path arrowok="t"/>
                </v:shape>
                <v:shape id="Graphic 8" o:spid="_x0000_s1028" style="position:absolute;left:66691;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" path="m3048,l,,,3048r3048,l3048,xe" fillcolor="#e4e4e4" stroked="f">
                  <v:path arrowok="t"/>
                </v:shape>
                <v:shape id="Graphic 9" o:spid="_x0000_s1029" style="position:absolute;left:1;top:2;width:66726;height:171;visibility:visible;mso-wrap-style:square;v-text-anchor:top" coordsize="66725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" path="m3048,3060l,3060,,16764r3048,l3048,3060xem6672072,r-3048,l6669024,3048r3048,l6672072,xe" fillcolor="#a1a1a1" stroked="f">
                  <v:path arrowok="t"/>
                </v:shape>
                <v:shape id="Graphic 10" o:spid="_x0000_s1030" style="position:absolute;left:66691;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" path="m3048,l,,,13715r3048,l3048,xe" fillcolor="#e4e4e4" stroked="f">
                  <v:path arrowok="t"/>
                </v:shape>
                <v:shape id="Graphic 11" o:spid="_x0000_s1031" style="position:absolute;left:1;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" path="m3048,l,,,3048r3048,l3048,xe" fillcolor="#a1a1a1" stroked="f">
                  <v:path arrowok="t"/>
                </v:shape>
                <v:shape id="Graphic 12" o:spid="_x0000_s1032" style="position:absolute;left:1;top:170;width:66726;height:31;visibility:visible;mso-wrap-style:square;v-text-anchor:top" coordsize="66725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" path="m6672072,r-3048,l3048,,,,,3048r3048,l6669024,3048r3048,l6672072,xe" fillcolor="#e4e4e4" stroked="f">
                  <v:path arrowok="t"/>
                </v:shape>
                <w10:wrap type="topAndBottom" anchorx="page"/>
              </v:group>
            </w:pict>
          </mc:Fallback>
        </mc:AlternateContent>
      </w:r>
    </w:p>
    <w:p w14:paraId="4BDC3BF2" w14:textId="5762FE92" w:rsidR="000A6781" w:rsidRPr="00483574" w:rsidRDefault="000A6781">
      <w:pPr>
        <w:pStyle w:val="BodyText"/>
        <w:spacing w:before="5"/>
        <w:rPr>
          <w:rFonts w:ascii="Aptos Narrow" w:hAnsi="Aptos Narrow"/>
        </w:rPr>
      </w:pPr>
    </w:p>
    <w:p w14:paraId="741EAA64" w14:textId="1B9EC5DA" w:rsidR="000A6781" w:rsidRPr="00483574" w:rsidRDefault="008D123C" w:rsidP="00274DA0">
      <w:pPr>
        <w:pStyle w:val="Heading1"/>
        <w:spacing w:before="50"/>
        <w:ind w:left="179"/>
        <w:rPr>
          <w:rFonts w:ascii="Aptos Narrow" w:hAnsi="Aptos Narrow"/>
          <w:spacing w:val="-2"/>
          <w:sz w:val="22"/>
          <w:szCs w:val="22"/>
        </w:rPr>
      </w:pPr>
      <w:r w:rsidRPr="00483574">
        <w:rPr>
          <w:rFonts w:ascii="Aptos Narrow" w:hAnsi="Aptos Narrow"/>
          <w:sz w:val="22"/>
          <w:szCs w:val="22"/>
        </w:rPr>
        <w:t>Part</w:t>
      </w:r>
      <w:r w:rsidRPr="00483574">
        <w:rPr>
          <w:rFonts w:ascii="Aptos Narrow" w:hAnsi="Aptos Narrow"/>
          <w:spacing w:val="-5"/>
          <w:sz w:val="22"/>
          <w:szCs w:val="22"/>
        </w:rPr>
        <w:t xml:space="preserve"> </w:t>
      </w:r>
      <w:r w:rsidRPr="00483574">
        <w:rPr>
          <w:rFonts w:ascii="Aptos Narrow" w:hAnsi="Aptos Narrow"/>
          <w:sz w:val="22"/>
          <w:szCs w:val="22"/>
        </w:rPr>
        <w:t>1</w:t>
      </w:r>
      <w:r w:rsidRPr="00483574">
        <w:rPr>
          <w:rFonts w:ascii="Aptos Narrow" w:hAnsi="Aptos Narrow"/>
          <w:spacing w:val="-2"/>
          <w:sz w:val="22"/>
          <w:szCs w:val="22"/>
        </w:rPr>
        <w:t xml:space="preserve"> </w:t>
      </w:r>
      <w:r w:rsidRPr="00483574">
        <w:rPr>
          <w:rFonts w:ascii="Aptos Narrow" w:hAnsi="Aptos Narrow"/>
          <w:sz w:val="22"/>
          <w:szCs w:val="22"/>
        </w:rPr>
        <w:t>/</w:t>
      </w:r>
      <w:r w:rsidRPr="00483574">
        <w:rPr>
          <w:rFonts w:ascii="Aptos Narrow" w:hAnsi="Aptos Narrow"/>
          <w:spacing w:val="-4"/>
          <w:sz w:val="22"/>
          <w:szCs w:val="22"/>
        </w:rPr>
        <w:t xml:space="preserve"> </w:t>
      </w:r>
      <w:r w:rsidRPr="00483574">
        <w:rPr>
          <w:rFonts w:ascii="Aptos Narrow" w:hAnsi="Aptos Narrow"/>
          <w:spacing w:val="-2"/>
          <w:sz w:val="22"/>
          <w:szCs w:val="22"/>
        </w:rPr>
        <w:t>Policy</w:t>
      </w:r>
    </w:p>
    <w:p w14:paraId="35190327" w14:textId="77777777" w:rsidR="00274DA0" w:rsidRPr="00483574" w:rsidRDefault="00274DA0" w:rsidP="00274DA0">
      <w:pPr>
        <w:pStyle w:val="Heading1"/>
        <w:spacing w:before="50"/>
        <w:ind w:left="179"/>
        <w:rPr>
          <w:rFonts w:ascii="Aptos Narrow" w:hAnsi="Aptos Narrow"/>
          <w:sz w:val="22"/>
          <w:szCs w:val="22"/>
        </w:rPr>
      </w:pPr>
    </w:p>
    <w:p w14:paraId="577BC666" w14:textId="526E87EF" w:rsidR="000A6781" w:rsidRPr="00483574" w:rsidRDefault="00E3787B">
      <w:pPr>
        <w:pStyle w:val="Heading2"/>
        <w:spacing w:before="1"/>
        <w:ind w:left="179"/>
        <w:rPr>
          <w:rFonts w:ascii="Aptos Narrow" w:hAnsi="Aptos Narrow"/>
          <w:sz w:val="22"/>
          <w:szCs w:val="22"/>
        </w:rPr>
      </w:pPr>
      <w:r w:rsidRPr="00483574">
        <w:rPr>
          <w:rFonts w:ascii="Aptos Narrow" w:hAnsi="Aptos Narrow"/>
          <w:sz w:val="22"/>
          <w:szCs w:val="22"/>
        </w:rPr>
        <w:t xml:space="preserve">1. </w:t>
      </w:r>
      <w:r w:rsidR="008D123C" w:rsidRPr="00483574">
        <w:rPr>
          <w:rFonts w:ascii="Aptos Narrow" w:hAnsi="Aptos Narrow"/>
          <w:sz w:val="22"/>
          <w:szCs w:val="22"/>
        </w:rPr>
        <w:t xml:space="preserve">ALLOCATION </w:t>
      </w:r>
      <w:r w:rsidR="008D123C" w:rsidRPr="00483574">
        <w:rPr>
          <w:rFonts w:ascii="Aptos Narrow" w:hAnsi="Aptos Narrow"/>
          <w:spacing w:val="-2"/>
          <w:sz w:val="22"/>
          <w:szCs w:val="22"/>
        </w:rPr>
        <w:t>PRINCIPLES</w:t>
      </w:r>
    </w:p>
    <w:p w14:paraId="42770B80" w14:textId="77777777" w:rsidR="000A6781" w:rsidRPr="00483574" w:rsidRDefault="000A6781">
      <w:pPr>
        <w:pStyle w:val="BodyText"/>
        <w:spacing w:before="12"/>
        <w:rPr>
          <w:rFonts w:ascii="Aptos Narrow" w:hAnsi="Aptos Narrow"/>
          <w:b/>
        </w:rPr>
      </w:pPr>
    </w:p>
    <w:p w14:paraId="6C00FC2C" w14:textId="161A41EE" w:rsidR="000A6781" w:rsidRPr="00483574" w:rsidRDefault="008D123C" w:rsidP="007F236C">
      <w:pPr>
        <w:tabs>
          <w:tab w:val="left" w:pos="678"/>
          <w:tab w:val="left" w:pos="680"/>
        </w:tabs>
        <w:ind w:left="142" w:right="567"/>
        <w:rPr>
          <w:rFonts w:ascii="Aptos Narrow" w:hAnsi="Aptos Narrow"/>
        </w:rPr>
      </w:pPr>
      <w:r w:rsidRPr="00483574">
        <w:rPr>
          <w:rFonts w:ascii="Aptos Narrow" w:hAnsi="Aptos Narrow"/>
        </w:rPr>
        <w:t>NINE DTP runs a combined annual studentship competition to recruit and select postgraduate students of the very highest calibre to study at Durham, Newcastle, Northumbria, Teesside, Sunderland, Queen’s,</w:t>
      </w:r>
      <w:r w:rsidRPr="00483574">
        <w:rPr>
          <w:rFonts w:ascii="Aptos Narrow" w:hAnsi="Aptos Narrow"/>
          <w:spacing w:val="-3"/>
        </w:rPr>
        <w:t xml:space="preserve"> </w:t>
      </w:r>
      <w:r w:rsidRPr="00483574">
        <w:rPr>
          <w:rFonts w:ascii="Aptos Narrow" w:hAnsi="Aptos Narrow"/>
        </w:rPr>
        <w:t>or</w:t>
      </w:r>
      <w:r w:rsidRPr="00483574">
        <w:rPr>
          <w:rFonts w:ascii="Aptos Narrow" w:hAnsi="Aptos Narrow"/>
          <w:spacing w:val="-3"/>
        </w:rPr>
        <w:t xml:space="preserve"> </w:t>
      </w:r>
      <w:r w:rsidRPr="00483574">
        <w:rPr>
          <w:rFonts w:ascii="Aptos Narrow" w:hAnsi="Aptos Narrow"/>
        </w:rPr>
        <w:t>Ulster</w:t>
      </w:r>
      <w:r w:rsidRPr="00483574">
        <w:rPr>
          <w:rFonts w:ascii="Aptos Narrow" w:hAnsi="Aptos Narrow"/>
          <w:spacing w:val="-3"/>
        </w:rPr>
        <w:t xml:space="preserve"> </w:t>
      </w:r>
      <w:r w:rsidRPr="00483574">
        <w:rPr>
          <w:rFonts w:ascii="Aptos Narrow" w:hAnsi="Aptos Narrow"/>
        </w:rPr>
        <w:t>universities.</w:t>
      </w:r>
      <w:r w:rsidRPr="00483574">
        <w:rPr>
          <w:rFonts w:ascii="Aptos Narrow" w:hAnsi="Aptos Narrow"/>
          <w:spacing w:val="-1"/>
        </w:rPr>
        <w:t xml:space="preserve"> </w:t>
      </w:r>
      <w:r w:rsidRPr="00483574">
        <w:rPr>
          <w:rFonts w:ascii="Aptos Narrow" w:hAnsi="Aptos Narrow"/>
        </w:rPr>
        <w:t>NINE</w:t>
      </w:r>
      <w:r w:rsidRPr="00483574">
        <w:rPr>
          <w:rFonts w:ascii="Aptos Narrow" w:hAnsi="Aptos Narrow"/>
          <w:spacing w:val="-2"/>
        </w:rPr>
        <w:t xml:space="preserve"> </w:t>
      </w:r>
      <w:r w:rsidRPr="00483574">
        <w:rPr>
          <w:rFonts w:ascii="Aptos Narrow" w:hAnsi="Aptos Narrow"/>
        </w:rPr>
        <w:t>DTP</w:t>
      </w:r>
      <w:r w:rsidRPr="00483574">
        <w:rPr>
          <w:rFonts w:ascii="Aptos Narrow" w:hAnsi="Aptos Narrow"/>
          <w:spacing w:val="-2"/>
        </w:rPr>
        <w:t xml:space="preserve"> </w:t>
      </w:r>
      <w:r w:rsidRPr="00483574">
        <w:rPr>
          <w:rFonts w:ascii="Aptos Narrow" w:hAnsi="Aptos Narrow"/>
        </w:rPr>
        <w:t>operates</w:t>
      </w:r>
      <w:r w:rsidRPr="00483574">
        <w:rPr>
          <w:rFonts w:ascii="Aptos Narrow" w:hAnsi="Aptos Narrow"/>
          <w:spacing w:val="-3"/>
        </w:rPr>
        <w:t xml:space="preserve"> </w:t>
      </w:r>
      <w:r w:rsidRPr="00483574">
        <w:rPr>
          <w:rFonts w:ascii="Aptos Narrow" w:hAnsi="Aptos Narrow"/>
        </w:rPr>
        <w:t>an</w:t>
      </w:r>
      <w:r w:rsidRPr="00483574">
        <w:rPr>
          <w:rFonts w:ascii="Aptos Narrow" w:hAnsi="Aptos Narrow"/>
          <w:spacing w:val="-4"/>
        </w:rPr>
        <w:t xml:space="preserve"> </w:t>
      </w:r>
      <w:r w:rsidRPr="00483574">
        <w:rPr>
          <w:rFonts w:ascii="Aptos Narrow" w:hAnsi="Aptos Narrow"/>
        </w:rPr>
        <w:t>open</w:t>
      </w:r>
      <w:r w:rsidRPr="00483574">
        <w:rPr>
          <w:rFonts w:ascii="Aptos Narrow" w:hAnsi="Aptos Narrow"/>
          <w:spacing w:val="-2"/>
        </w:rPr>
        <w:t xml:space="preserve"> </w:t>
      </w:r>
      <w:r w:rsidRPr="00483574">
        <w:rPr>
          <w:rFonts w:ascii="Aptos Narrow" w:hAnsi="Aptos Narrow"/>
        </w:rPr>
        <w:t>competition</w:t>
      </w:r>
      <w:r w:rsidRPr="00483574">
        <w:rPr>
          <w:rFonts w:ascii="Aptos Narrow" w:hAnsi="Aptos Narrow"/>
          <w:spacing w:val="-2"/>
        </w:rPr>
        <w:t xml:space="preserve"> </w:t>
      </w:r>
      <w:r w:rsidRPr="00483574">
        <w:rPr>
          <w:rFonts w:ascii="Aptos Narrow" w:hAnsi="Aptos Narrow"/>
        </w:rPr>
        <w:t>for</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awarding</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1"/>
        </w:rPr>
        <w:t xml:space="preserve"> </w:t>
      </w:r>
      <w:r w:rsidRPr="00483574">
        <w:rPr>
          <w:rFonts w:ascii="Aptos Narrow" w:hAnsi="Aptos Narrow"/>
        </w:rPr>
        <w:t xml:space="preserve">studentships, which is centred on the quality of candidates and their proposed research, alongside a linked Action for Equality initiative to award </w:t>
      </w:r>
      <w:r w:rsidR="00665C06" w:rsidRPr="00483574">
        <w:rPr>
          <w:rFonts w:ascii="Aptos Narrow" w:hAnsi="Aptos Narrow"/>
        </w:rPr>
        <w:t xml:space="preserve">four </w:t>
      </w:r>
      <w:r w:rsidRPr="00483574">
        <w:rPr>
          <w:rFonts w:ascii="Aptos Narrow" w:hAnsi="Aptos Narrow"/>
        </w:rPr>
        <w:t>full scholarships to specific under-represented groups.</w:t>
      </w:r>
    </w:p>
    <w:p w14:paraId="7CD7198B" w14:textId="77777777" w:rsidR="000A6781" w:rsidRPr="00483574" w:rsidRDefault="000A6781">
      <w:pPr>
        <w:pStyle w:val="BodyText"/>
        <w:spacing w:before="10"/>
        <w:rPr>
          <w:rFonts w:ascii="Aptos Narrow" w:hAnsi="Aptos Narrow"/>
        </w:rPr>
      </w:pPr>
    </w:p>
    <w:p w14:paraId="62FBE98C" w14:textId="126033D2" w:rsidR="000A6781" w:rsidRPr="00483574" w:rsidRDefault="008D123C" w:rsidP="007F236C">
      <w:pPr>
        <w:tabs>
          <w:tab w:val="left" w:pos="677"/>
          <w:tab w:val="left" w:pos="680"/>
        </w:tabs>
        <w:spacing w:before="1"/>
        <w:ind w:left="142" w:right="144"/>
        <w:rPr>
          <w:rFonts w:ascii="Aptos Narrow" w:hAnsi="Aptos Narrow"/>
        </w:rPr>
      </w:pPr>
      <w:r w:rsidRPr="00483574">
        <w:rPr>
          <w:rFonts w:ascii="Aptos Narrow" w:hAnsi="Aptos Narrow"/>
        </w:rPr>
        <w:t xml:space="preserve">NINE DTP’s studentship competition has been designed to be as open and transparent as possible, with academic staff from across accredited </w:t>
      </w:r>
      <w:r w:rsidR="004D643D" w:rsidRPr="00483574">
        <w:rPr>
          <w:rFonts w:ascii="Aptos Narrow" w:hAnsi="Aptos Narrow"/>
        </w:rPr>
        <w:t>p</w:t>
      </w:r>
      <w:r w:rsidRPr="00483574">
        <w:rPr>
          <w:rFonts w:ascii="Aptos Narrow" w:hAnsi="Aptos Narrow"/>
        </w:rPr>
        <w:t>athways actively encouraged to engage and support the process in a variety</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1"/>
        </w:rPr>
        <w:t xml:space="preserve"> </w:t>
      </w:r>
      <w:r w:rsidRPr="00483574">
        <w:rPr>
          <w:rFonts w:ascii="Aptos Narrow" w:hAnsi="Aptos Narrow"/>
        </w:rPr>
        <w:t>capacities.</w:t>
      </w:r>
      <w:r w:rsidRPr="00483574">
        <w:rPr>
          <w:rFonts w:ascii="Aptos Narrow" w:hAnsi="Aptos Narrow"/>
          <w:spacing w:val="-2"/>
        </w:rPr>
        <w:t xml:space="preserve"> </w:t>
      </w:r>
      <w:r w:rsidRPr="00483574">
        <w:rPr>
          <w:rFonts w:ascii="Aptos Narrow" w:hAnsi="Aptos Narrow"/>
        </w:rPr>
        <w:t>Furthermore,</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support</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NINE</w:t>
      </w:r>
      <w:r w:rsidRPr="00483574">
        <w:rPr>
          <w:rFonts w:ascii="Aptos Narrow" w:hAnsi="Aptos Narrow"/>
          <w:spacing w:val="-1"/>
        </w:rPr>
        <w:t xml:space="preserve"> </w:t>
      </w:r>
      <w:r w:rsidRPr="00483574">
        <w:rPr>
          <w:rFonts w:ascii="Aptos Narrow" w:hAnsi="Aptos Narrow"/>
        </w:rPr>
        <w:t>DTP’s</w:t>
      </w:r>
      <w:r w:rsidRPr="00483574">
        <w:rPr>
          <w:rFonts w:ascii="Aptos Narrow" w:hAnsi="Aptos Narrow"/>
          <w:spacing w:val="-3"/>
        </w:rPr>
        <w:t xml:space="preserve"> </w:t>
      </w:r>
      <w:r w:rsidRPr="00483574">
        <w:rPr>
          <w:rFonts w:ascii="Aptos Narrow" w:hAnsi="Aptos Narrow"/>
        </w:rPr>
        <w:t>emphasis</w:t>
      </w:r>
      <w:r w:rsidRPr="00483574">
        <w:rPr>
          <w:rFonts w:ascii="Aptos Narrow" w:hAnsi="Aptos Narrow"/>
          <w:spacing w:val="-1"/>
        </w:rPr>
        <w:t xml:space="preserve"> </w:t>
      </w:r>
      <w:r w:rsidRPr="00483574">
        <w:rPr>
          <w:rFonts w:ascii="Aptos Narrow" w:hAnsi="Aptos Narrow"/>
        </w:rPr>
        <w:t>on</w:t>
      </w:r>
      <w:r w:rsidRPr="00483574">
        <w:rPr>
          <w:rFonts w:ascii="Aptos Narrow" w:hAnsi="Aptos Narrow"/>
          <w:spacing w:val="-4"/>
        </w:rPr>
        <w:t xml:space="preserve"> </w:t>
      </w:r>
      <w:r w:rsidRPr="00483574">
        <w:rPr>
          <w:rFonts w:ascii="Aptos Narrow" w:hAnsi="Aptos Narrow"/>
        </w:rPr>
        <w:t>quality</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2"/>
        </w:rPr>
        <w:t xml:space="preserve"> </w:t>
      </w:r>
      <w:r w:rsidRPr="00483574">
        <w:rPr>
          <w:rFonts w:ascii="Aptos Narrow" w:hAnsi="Aptos Narrow"/>
        </w:rPr>
        <w:t>transparency,</w:t>
      </w:r>
      <w:r w:rsidRPr="00483574">
        <w:rPr>
          <w:rFonts w:ascii="Aptos Narrow" w:hAnsi="Aptos Narrow"/>
          <w:spacing w:val="-3"/>
        </w:rPr>
        <w:t xml:space="preserve"> </w:t>
      </w:r>
      <w:r w:rsidRPr="00483574">
        <w:rPr>
          <w:rFonts w:ascii="Aptos Narrow" w:hAnsi="Aptos Narrow"/>
        </w:rPr>
        <w:t>all</w:t>
      </w:r>
      <w:r w:rsidRPr="00483574">
        <w:rPr>
          <w:rFonts w:ascii="Aptos Narrow" w:hAnsi="Aptos Narrow"/>
          <w:spacing w:val="-1"/>
        </w:rPr>
        <w:t xml:space="preserve"> </w:t>
      </w:r>
      <w:r w:rsidRPr="00483574">
        <w:rPr>
          <w:rFonts w:ascii="Aptos Narrow" w:hAnsi="Aptos Narrow"/>
        </w:rPr>
        <w:t>decisions around which students are funded are based on clear and agreed assessment criteria (see Appendix 3).</w:t>
      </w:r>
    </w:p>
    <w:p w14:paraId="082B3D83" w14:textId="77777777" w:rsidR="000A6781" w:rsidRPr="00483574" w:rsidRDefault="000A6781" w:rsidP="00274DA0">
      <w:pPr>
        <w:pStyle w:val="BodyText"/>
        <w:spacing w:before="12"/>
        <w:rPr>
          <w:rFonts w:ascii="Aptos Narrow" w:hAnsi="Aptos Narrow"/>
        </w:rPr>
      </w:pPr>
    </w:p>
    <w:p w14:paraId="7DE36D94" w14:textId="14B850D9" w:rsidR="000A6781" w:rsidRPr="00483574" w:rsidRDefault="00E3787B" w:rsidP="00DD171B">
      <w:pPr>
        <w:pStyle w:val="Heading2"/>
        <w:ind w:left="851" w:hanging="709"/>
        <w:rPr>
          <w:rFonts w:ascii="Aptos Narrow" w:hAnsi="Aptos Narrow"/>
          <w:sz w:val="22"/>
          <w:szCs w:val="22"/>
        </w:rPr>
      </w:pPr>
      <w:r w:rsidRPr="00483574">
        <w:rPr>
          <w:rFonts w:ascii="Aptos Narrow" w:hAnsi="Aptos Narrow"/>
          <w:sz w:val="22"/>
          <w:szCs w:val="22"/>
        </w:rPr>
        <w:t xml:space="preserve">2. </w:t>
      </w:r>
      <w:r w:rsidR="008D123C" w:rsidRPr="00483574">
        <w:rPr>
          <w:rFonts w:ascii="Aptos Narrow" w:hAnsi="Aptos Narrow"/>
          <w:sz w:val="22"/>
          <w:szCs w:val="22"/>
        </w:rPr>
        <w:t>AVAILABLE</w:t>
      </w:r>
      <w:r w:rsidR="008D123C" w:rsidRPr="00483574">
        <w:rPr>
          <w:rFonts w:ascii="Aptos Narrow" w:hAnsi="Aptos Narrow"/>
          <w:spacing w:val="-3"/>
          <w:sz w:val="22"/>
          <w:szCs w:val="22"/>
        </w:rPr>
        <w:t xml:space="preserve"> </w:t>
      </w:r>
      <w:r w:rsidR="008D123C" w:rsidRPr="00483574">
        <w:rPr>
          <w:rFonts w:ascii="Aptos Narrow" w:hAnsi="Aptos Narrow"/>
          <w:spacing w:val="-2"/>
          <w:sz w:val="22"/>
          <w:szCs w:val="22"/>
        </w:rPr>
        <w:t>AWARDS</w:t>
      </w:r>
    </w:p>
    <w:p w14:paraId="76C40A4A" w14:textId="77777777" w:rsidR="00E3787B" w:rsidRPr="00483574" w:rsidRDefault="00E3787B" w:rsidP="009460B2">
      <w:pPr>
        <w:pStyle w:val="BodyText"/>
        <w:spacing w:before="12"/>
        <w:ind w:left="993" w:hanging="426"/>
        <w:rPr>
          <w:rFonts w:ascii="Aptos Narrow" w:hAnsi="Aptos Narrow"/>
          <w:b/>
        </w:rPr>
      </w:pPr>
    </w:p>
    <w:p w14:paraId="69639B24" w14:textId="2C69638D" w:rsidR="00E91E00" w:rsidRPr="00483574" w:rsidRDefault="008D123C" w:rsidP="00442DEA">
      <w:pPr>
        <w:tabs>
          <w:tab w:val="left" w:pos="678"/>
          <w:tab w:val="left" w:pos="680"/>
        </w:tabs>
        <w:ind w:left="142" w:right="199"/>
        <w:rPr>
          <w:rFonts w:ascii="Aptos Narrow" w:hAnsi="Aptos Narrow"/>
          <w:bCs/>
        </w:rPr>
      </w:pPr>
      <w:r w:rsidRPr="00483574">
        <w:rPr>
          <w:rFonts w:ascii="Aptos Narrow" w:hAnsi="Aptos Narrow"/>
        </w:rPr>
        <w:t>NINE</w:t>
      </w:r>
      <w:r w:rsidRPr="00483574">
        <w:rPr>
          <w:rFonts w:ascii="Aptos Narrow" w:hAnsi="Aptos Narrow"/>
          <w:spacing w:val="-5"/>
        </w:rPr>
        <w:t xml:space="preserve"> </w:t>
      </w:r>
      <w:r w:rsidRPr="00483574">
        <w:rPr>
          <w:rFonts w:ascii="Aptos Narrow" w:hAnsi="Aptos Narrow"/>
        </w:rPr>
        <w:t>DTP</w:t>
      </w:r>
      <w:r w:rsidRPr="00483574">
        <w:rPr>
          <w:rFonts w:ascii="Aptos Narrow" w:hAnsi="Aptos Narrow"/>
          <w:spacing w:val="-4"/>
        </w:rPr>
        <w:t xml:space="preserve"> </w:t>
      </w:r>
      <w:r w:rsidR="008212E3" w:rsidRPr="00483574">
        <w:rPr>
          <w:rFonts w:ascii="Aptos Narrow" w:hAnsi="Aptos Narrow"/>
          <w:spacing w:val="-5"/>
        </w:rPr>
        <w:t xml:space="preserve">awards </w:t>
      </w:r>
      <w:r w:rsidR="008212E3" w:rsidRPr="00483574">
        <w:rPr>
          <w:rFonts w:ascii="Aptos Narrow" w:hAnsi="Aptos Narrow"/>
        </w:rPr>
        <w:t>around 50-55</w:t>
      </w:r>
      <w:r w:rsidR="008212E3" w:rsidRPr="00483574">
        <w:rPr>
          <w:rFonts w:ascii="Aptos Narrow" w:hAnsi="Aptos Narrow"/>
          <w:spacing w:val="-7"/>
        </w:rPr>
        <w:t xml:space="preserve"> </w:t>
      </w:r>
      <w:r w:rsidRPr="00483574">
        <w:rPr>
          <w:rFonts w:ascii="Aptos Narrow" w:hAnsi="Aptos Narrow"/>
        </w:rPr>
        <w:t>fully-funded</w:t>
      </w:r>
      <w:r w:rsidRPr="00483574">
        <w:rPr>
          <w:rFonts w:ascii="Aptos Narrow" w:hAnsi="Aptos Narrow"/>
          <w:spacing w:val="-5"/>
        </w:rPr>
        <w:t xml:space="preserve"> </w:t>
      </w:r>
      <w:r w:rsidRPr="00483574">
        <w:rPr>
          <w:rFonts w:ascii="Aptos Narrow" w:hAnsi="Aptos Narrow"/>
        </w:rPr>
        <w:t>postgraduate</w:t>
      </w:r>
      <w:r w:rsidRPr="00483574">
        <w:rPr>
          <w:rFonts w:ascii="Aptos Narrow" w:hAnsi="Aptos Narrow"/>
          <w:spacing w:val="-5"/>
        </w:rPr>
        <w:t xml:space="preserve"> </w:t>
      </w:r>
      <w:r w:rsidRPr="00483574">
        <w:rPr>
          <w:rFonts w:ascii="Aptos Narrow" w:hAnsi="Aptos Narrow"/>
        </w:rPr>
        <w:t>studentships</w:t>
      </w:r>
      <w:r w:rsidRPr="00483574">
        <w:rPr>
          <w:rFonts w:ascii="Aptos Narrow" w:hAnsi="Aptos Narrow"/>
          <w:spacing w:val="-5"/>
        </w:rPr>
        <w:t xml:space="preserve"> </w:t>
      </w:r>
      <w:r w:rsidR="008212E3" w:rsidRPr="00483574">
        <w:rPr>
          <w:rFonts w:ascii="Aptos Narrow" w:hAnsi="Aptos Narrow"/>
        </w:rPr>
        <w:t>per year, across 18 disciplinary and interdisciplinary pathways.</w:t>
      </w:r>
      <w:r w:rsidR="00E3787B" w:rsidRPr="00483574">
        <w:rPr>
          <w:rFonts w:ascii="Aptos Narrow" w:hAnsi="Aptos Narrow"/>
        </w:rPr>
        <w:t xml:space="preserve"> </w:t>
      </w:r>
      <w:r w:rsidR="00E3787B" w:rsidRPr="00483574">
        <w:rPr>
          <w:rFonts w:ascii="Aptos Narrow" w:hAnsi="Aptos Narrow"/>
          <w:bCs/>
        </w:rPr>
        <w:t xml:space="preserve">Eight of these awards are ringfenced for projects crossing the remits of research councils or using advanced quantitative measures or large and complex data sets, and </w:t>
      </w:r>
      <w:r w:rsidR="004D643D" w:rsidRPr="00483574">
        <w:rPr>
          <w:rFonts w:ascii="Aptos Narrow" w:hAnsi="Aptos Narrow"/>
          <w:bCs/>
        </w:rPr>
        <w:t xml:space="preserve">at least </w:t>
      </w:r>
      <w:r w:rsidR="00E3787B" w:rsidRPr="00483574">
        <w:rPr>
          <w:rFonts w:ascii="Aptos Narrow" w:hAnsi="Aptos Narrow"/>
          <w:bCs/>
        </w:rPr>
        <w:t>15 percent of the total (7 or 8</w:t>
      </w:r>
      <w:r w:rsidR="004D643D" w:rsidRPr="00483574">
        <w:rPr>
          <w:rFonts w:ascii="Aptos Narrow" w:hAnsi="Aptos Narrow"/>
          <w:bCs/>
        </w:rPr>
        <w:t>, depending on the total number of awards made</w:t>
      </w:r>
      <w:r w:rsidR="00E3787B" w:rsidRPr="00483574">
        <w:rPr>
          <w:rFonts w:ascii="Aptos Narrow" w:hAnsi="Aptos Narrow"/>
          <w:bCs/>
        </w:rPr>
        <w:t>) must be collaborative with a non-academic partner. No more than 30 percent of awards (ca 15 or 16) may be made to international students.</w:t>
      </w:r>
    </w:p>
    <w:p w14:paraId="15F69B7F" w14:textId="77777777" w:rsidR="00E91E00" w:rsidRPr="00483574" w:rsidRDefault="00E91E00" w:rsidP="007F236C">
      <w:pPr>
        <w:tabs>
          <w:tab w:val="left" w:pos="678"/>
          <w:tab w:val="left" w:pos="680"/>
        </w:tabs>
        <w:ind w:left="142" w:right="199"/>
        <w:rPr>
          <w:rFonts w:ascii="Aptos Narrow" w:hAnsi="Aptos Narrow"/>
          <w:bCs/>
        </w:rPr>
      </w:pPr>
    </w:p>
    <w:p w14:paraId="66537BD7" w14:textId="69636A3B" w:rsidR="00665C06" w:rsidRPr="00483574" w:rsidRDefault="00442DEA" w:rsidP="00665C06">
      <w:pPr>
        <w:tabs>
          <w:tab w:val="left" w:pos="678"/>
          <w:tab w:val="left" w:pos="680"/>
        </w:tabs>
        <w:spacing w:before="46"/>
        <w:ind w:left="142" w:right="331"/>
        <w:rPr>
          <w:rFonts w:ascii="Aptos Narrow" w:hAnsi="Aptos Narrow"/>
        </w:rPr>
      </w:pPr>
      <w:r w:rsidRPr="00483574">
        <w:rPr>
          <w:rFonts w:ascii="Aptos Narrow" w:hAnsi="Aptos Narrow"/>
        </w:rPr>
        <w:t>NINE</w:t>
      </w:r>
      <w:r w:rsidRPr="00483574">
        <w:rPr>
          <w:rFonts w:ascii="Aptos Narrow" w:hAnsi="Aptos Narrow"/>
          <w:spacing w:val="-2"/>
        </w:rPr>
        <w:t xml:space="preserve"> </w:t>
      </w:r>
      <w:r w:rsidRPr="00483574">
        <w:rPr>
          <w:rFonts w:ascii="Aptos Narrow" w:hAnsi="Aptos Narrow"/>
        </w:rPr>
        <w:t>DTP</w:t>
      </w:r>
      <w:r w:rsidRPr="00483574">
        <w:rPr>
          <w:rFonts w:ascii="Aptos Narrow" w:hAnsi="Aptos Narrow"/>
          <w:spacing w:val="-1"/>
        </w:rPr>
        <w:t xml:space="preserve"> also </w:t>
      </w:r>
      <w:r w:rsidRPr="00483574">
        <w:rPr>
          <w:rFonts w:ascii="Aptos Narrow" w:hAnsi="Aptos Narrow"/>
        </w:rPr>
        <w:t>awards</w:t>
      </w:r>
      <w:r w:rsidRPr="00483574">
        <w:rPr>
          <w:rFonts w:ascii="Aptos Narrow" w:hAnsi="Aptos Narrow"/>
          <w:spacing w:val="-4"/>
        </w:rPr>
        <w:t xml:space="preserve"> </w:t>
      </w:r>
      <w:r w:rsidR="00665C06" w:rsidRPr="00483574">
        <w:rPr>
          <w:rFonts w:ascii="Aptos Narrow" w:hAnsi="Aptos Narrow"/>
        </w:rPr>
        <w:t>four</w:t>
      </w:r>
      <w:r w:rsidR="00665C06" w:rsidRPr="00483574">
        <w:rPr>
          <w:rFonts w:ascii="Aptos Narrow" w:hAnsi="Aptos Narrow"/>
          <w:spacing w:val="-1"/>
        </w:rPr>
        <w:t xml:space="preserve"> </w:t>
      </w:r>
      <w:r w:rsidRPr="00483574">
        <w:rPr>
          <w:rFonts w:ascii="Aptos Narrow" w:hAnsi="Aptos Narrow"/>
        </w:rPr>
        <w:t>fully-funded</w:t>
      </w:r>
      <w:r w:rsidRPr="00483574">
        <w:rPr>
          <w:rFonts w:ascii="Aptos Narrow" w:hAnsi="Aptos Narrow"/>
          <w:spacing w:val="-3"/>
        </w:rPr>
        <w:t xml:space="preserve"> </w:t>
      </w:r>
      <w:r w:rsidRPr="00483574">
        <w:rPr>
          <w:rFonts w:ascii="Aptos Narrow" w:hAnsi="Aptos Narrow"/>
        </w:rPr>
        <w:t>postgraduate</w:t>
      </w:r>
      <w:r w:rsidRPr="00483574">
        <w:rPr>
          <w:rFonts w:ascii="Aptos Narrow" w:hAnsi="Aptos Narrow"/>
          <w:spacing w:val="-1"/>
        </w:rPr>
        <w:t xml:space="preserve"> </w:t>
      </w:r>
      <w:r w:rsidRPr="00483574">
        <w:rPr>
          <w:rFonts w:ascii="Aptos Narrow" w:hAnsi="Aptos Narrow"/>
        </w:rPr>
        <w:t>studentships</w:t>
      </w:r>
      <w:r w:rsidRPr="00483574">
        <w:rPr>
          <w:rFonts w:ascii="Aptos Narrow" w:hAnsi="Aptos Narrow"/>
          <w:spacing w:val="-2"/>
        </w:rPr>
        <w:t xml:space="preserve"> </w:t>
      </w:r>
      <w:r w:rsidRPr="00483574">
        <w:rPr>
          <w:rFonts w:ascii="Aptos Narrow" w:hAnsi="Aptos Narrow"/>
        </w:rPr>
        <w:t>via</w:t>
      </w:r>
      <w:r w:rsidRPr="00483574">
        <w:rPr>
          <w:rFonts w:ascii="Aptos Narrow" w:hAnsi="Aptos Narrow"/>
          <w:spacing w:val="-4"/>
        </w:rPr>
        <w:t xml:space="preserve"> </w:t>
      </w:r>
      <w:r w:rsidRPr="00483574">
        <w:rPr>
          <w:rFonts w:ascii="Aptos Narrow" w:hAnsi="Aptos Narrow"/>
        </w:rPr>
        <w:t>our</w:t>
      </w:r>
      <w:r w:rsidRPr="00483574">
        <w:rPr>
          <w:rFonts w:ascii="Aptos Narrow" w:hAnsi="Aptos Narrow"/>
          <w:spacing w:val="-2"/>
        </w:rPr>
        <w:t xml:space="preserve"> </w:t>
      </w:r>
      <w:r w:rsidRPr="00483574">
        <w:rPr>
          <w:rFonts w:ascii="Aptos Narrow" w:hAnsi="Aptos Narrow"/>
        </w:rPr>
        <w:t>Action</w:t>
      </w:r>
      <w:r w:rsidRPr="00483574">
        <w:rPr>
          <w:rFonts w:ascii="Aptos Narrow" w:hAnsi="Aptos Narrow"/>
          <w:spacing w:val="-3"/>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Equality</w:t>
      </w:r>
      <w:r w:rsidRPr="00483574">
        <w:rPr>
          <w:rFonts w:ascii="Aptos Narrow" w:hAnsi="Aptos Narrow"/>
          <w:spacing w:val="-1"/>
        </w:rPr>
        <w:t xml:space="preserve"> </w:t>
      </w:r>
      <w:r w:rsidRPr="00483574">
        <w:rPr>
          <w:rFonts w:ascii="Aptos Narrow" w:hAnsi="Aptos Narrow"/>
        </w:rPr>
        <w:t>scheme.</w:t>
      </w:r>
      <w:r w:rsidRPr="00483574">
        <w:rPr>
          <w:rFonts w:ascii="Aptos Narrow" w:hAnsi="Aptos Narrow"/>
          <w:spacing w:val="-2"/>
        </w:rPr>
        <w:t xml:space="preserve"> </w:t>
      </w:r>
      <w:r w:rsidRPr="00483574">
        <w:rPr>
          <w:rFonts w:ascii="Aptos Narrow" w:hAnsi="Aptos Narrow"/>
        </w:rPr>
        <w:t>These awards may be awarded to candidates of any pathway, for any award type available, and for any institution within</w:t>
      </w:r>
      <w:r w:rsidRPr="00483574">
        <w:rPr>
          <w:rFonts w:ascii="Aptos Narrow" w:hAnsi="Aptos Narrow"/>
          <w:spacing w:val="-1"/>
        </w:rPr>
        <w:t xml:space="preserve"> </w:t>
      </w:r>
      <w:r w:rsidRPr="00483574">
        <w:rPr>
          <w:rFonts w:ascii="Aptos Narrow" w:hAnsi="Aptos Narrow"/>
        </w:rPr>
        <w:t>the partnership. The</w:t>
      </w:r>
      <w:r w:rsidRPr="00483574">
        <w:rPr>
          <w:rFonts w:ascii="Aptos Narrow" w:hAnsi="Aptos Narrow"/>
          <w:spacing w:val="-2"/>
        </w:rPr>
        <w:t xml:space="preserve"> </w:t>
      </w:r>
      <w:r w:rsidRPr="00483574">
        <w:rPr>
          <w:rFonts w:ascii="Aptos Narrow" w:hAnsi="Aptos Narrow"/>
        </w:rPr>
        <w:t>process for the Action</w:t>
      </w:r>
      <w:r w:rsidRPr="00483574">
        <w:rPr>
          <w:rFonts w:ascii="Aptos Narrow" w:hAnsi="Aptos Narrow"/>
          <w:spacing w:val="-1"/>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 xml:space="preserve">Equality </w:t>
      </w:r>
      <w:r w:rsidR="00C01ED8" w:rsidRPr="00483574">
        <w:rPr>
          <w:rFonts w:ascii="Aptos Narrow" w:hAnsi="Aptos Narrow"/>
        </w:rPr>
        <w:t>s</w:t>
      </w:r>
      <w:r w:rsidRPr="00483574">
        <w:rPr>
          <w:rFonts w:ascii="Aptos Narrow" w:hAnsi="Aptos Narrow"/>
        </w:rPr>
        <w:t>cheme</w:t>
      </w:r>
      <w:r w:rsidRPr="00483574">
        <w:rPr>
          <w:rFonts w:ascii="Aptos Narrow" w:hAnsi="Aptos Narrow"/>
          <w:spacing w:val="-2"/>
        </w:rPr>
        <w:t xml:space="preserve"> </w:t>
      </w:r>
      <w:r w:rsidRPr="00483574">
        <w:rPr>
          <w:rFonts w:ascii="Aptos Narrow" w:hAnsi="Aptos Narrow"/>
        </w:rPr>
        <w:t>is embedded</w:t>
      </w:r>
      <w:r w:rsidRPr="00483574">
        <w:rPr>
          <w:rFonts w:ascii="Aptos Narrow" w:hAnsi="Aptos Narrow"/>
          <w:spacing w:val="-1"/>
        </w:rPr>
        <w:t xml:space="preserve"> </w:t>
      </w:r>
      <w:r w:rsidRPr="00483574">
        <w:rPr>
          <w:rFonts w:ascii="Aptos Narrow" w:hAnsi="Aptos Narrow"/>
        </w:rPr>
        <w:t>within</w:t>
      </w:r>
      <w:r w:rsidRPr="00483574">
        <w:rPr>
          <w:rFonts w:ascii="Aptos Narrow" w:hAnsi="Aptos Narrow"/>
          <w:spacing w:val="-1"/>
        </w:rPr>
        <w:t xml:space="preserve"> </w:t>
      </w:r>
      <w:r w:rsidRPr="00483574">
        <w:rPr>
          <w:rFonts w:ascii="Aptos Narrow" w:hAnsi="Aptos Narrow"/>
        </w:rPr>
        <w:t xml:space="preserve">the standard NINE </w:t>
      </w:r>
      <w:r w:rsidR="00C01ED8" w:rsidRPr="00483574">
        <w:rPr>
          <w:rFonts w:ascii="Aptos Narrow" w:hAnsi="Aptos Narrow"/>
        </w:rPr>
        <w:t>s</w:t>
      </w:r>
      <w:r w:rsidRPr="00483574">
        <w:rPr>
          <w:rFonts w:ascii="Aptos Narrow" w:hAnsi="Aptos Narrow"/>
        </w:rPr>
        <w:t>tudentship competition and follows the same assessment criteria and timeline.</w:t>
      </w:r>
    </w:p>
    <w:p w14:paraId="7A8FBE11" w14:textId="77777777" w:rsidR="00665C06" w:rsidRPr="00483574" w:rsidRDefault="00665C06" w:rsidP="00665C06">
      <w:pPr>
        <w:tabs>
          <w:tab w:val="left" w:pos="678"/>
          <w:tab w:val="left" w:pos="680"/>
        </w:tabs>
        <w:spacing w:before="46"/>
        <w:ind w:left="142" w:right="331"/>
        <w:rPr>
          <w:rFonts w:ascii="Aptos Narrow" w:hAnsi="Aptos Narrow"/>
        </w:rPr>
      </w:pPr>
    </w:p>
    <w:p w14:paraId="648FCD10" w14:textId="6E27C017" w:rsidR="00665C06" w:rsidRPr="00483574" w:rsidRDefault="00665C06" w:rsidP="00442DEA">
      <w:pPr>
        <w:tabs>
          <w:tab w:val="left" w:pos="678"/>
          <w:tab w:val="left" w:pos="680"/>
        </w:tabs>
        <w:spacing w:before="46"/>
        <w:ind w:left="142" w:right="331"/>
        <w:rPr>
          <w:rFonts w:ascii="Aptos Narrow" w:hAnsi="Aptos Narrow"/>
        </w:rPr>
        <w:sectPr w:rsidR="00665C06" w:rsidRPr="00483574" w:rsidSect="001334B8">
          <w:headerReference w:type="default" r:id="rId13"/>
          <w:footerReference w:type="default" r:id="rId14"/>
          <w:type w:val="continuous"/>
          <w:pgSz w:w="11910" w:h="16840"/>
          <w:pgMar w:top="1080" w:right="620" w:bottom="900" w:left="500" w:header="567" w:footer="567" w:gutter="0"/>
          <w:pgNumType w:start="1"/>
          <w:cols w:space="720"/>
          <w:docGrid w:linePitch="299"/>
        </w:sectPr>
      </w:pPr>
      <w:r w:rsidRPr="00483574">
        <w:rPr>
          <w:rFonts w:ascii="Aptos Narrow" w:hAnsi="Aptos Narrow"/>
        </w:rPr>
        <w:t xml:space="preserve">Further information on steers and the Action for Equality scheme appears </w:t>
      </w:r>
      <w:r w:rsidR="007B21C7" w:rsidRPr="00483574">
        <w:rPr>
          <w:rFonts w:ascii="Aptos Narrow" w:hAnsi="Aptos Narrow"/>
        </w:rPr>
        <w:t>below, in sections 5 and 6</w:t>
      </w:r>
      <w:r w:rsidRPr="00483574">
        <w:rPr>
          <w:rFonts w:ascii="Aptos Narrow" w:hAnsi="Aptos Narrow"/>
        </w:rPr>
        <w:t>.</w:t>
      </w:r>
    </w:p>
    <w:p w14:paraId="1FB9B4AA" w14:textId="444DCF57" w:rsidR="000A6781" w:rsidRPr="00483574" w:rsidRDefault="000A6781" w:rsidP="00442DEA">
      <w:pPr>
        <w:pStyle w:val="BodyText"/>
        <w:spacing w:before="2"/>
        <w:rPr>
          <w:rFonts w:ascii="Aptos Narrow" w:hAnsi="Aptos Narrow"/>
        </w:rPr>
      </w:pPr>
    </w:p>
    <w:p w14:paraId="3254AE88" w14:textId="578E134D" w:rsidR="000A6781" w:rsidRPr="00483574" w:rsidRDefault="00E3787B" w:rsidP="009460B2">
      <w:pPr>
        <w:pStyle w:val="Heading2"/>
        <w:ind w:left="993" w:hanging="709"/>
        <w:rPr>
          <w:rFonts w:ascii="Aptos Narrow" w:hAnsi="Aptos Narrow"/>
          <w:sz w:val="22"/>
          <w:szCs w:val="22"/>
        </w:rPr>
      </w:pPr>
      <w:r w:rsidRPr="00483574">
        <w:rPr>
          <w:rFonts w:ascii="Aptos Narrow" w:hAnsi="Aptos Narrow"/>
          <w:sz w:val="22"/>
          <w:szCs w:val="22"/>
        </w:rPr>
        <w:t xml:space="preserve">3. </w:t>
      </w:r>
      <w:r w:rsidR="008D123C" w:rsidRPr="00483574">
        <w:rPr>
          <w:rFonts w:ascii="Aptos Narrow" w:hAnsi="Aptos Narrow"/>
          <w:sz w:val="22"/>
          <w:szCs w:val="22"/>
        </w:rPr>
        <w:t>TYPES</w:t>
      </w:r>
      <w:r w:rsidR="008D123C" w:rsidRPr="00483574">
        <w:rPr>
          <w:rFonts w:ascii="Aptos Narrow" w:hAnsi="Aptos Narrow"/>
          <w:spacing w:val="-2"/>
          <w:sz w:val="22"/>
          <w:szCs w:val="22"/>
        </w:rPr>
        <w:t xml:space="preserve"> </w:t>
      </w:r>
      <w:r w:rsidR="008D123C" w:rsidRPr="00483574">
        <w:rPr>
          <w:rFonts w:ascii="Aptos Narrow" w:hAnsi="Aptos Narrow"/>
          <w:sz w:val="22"/>
          <w:szCs w:val="22"/>
        </w:rPr>
        <w:t>OF</w:t>
      </w:r>
      <w:r w:rsidR="008D123C" w:rsidRPr="00483574">
        <w:rPr>
          <w:rFonts w:ascii="Aptos Narrow" w:hAnsi="Aptos Narrow"/>
          <w:spacing w:val="-3"/>
          <w:sz w:val="22"/>
          <w:szCs w:val="22"/>
        </w:rPr>
        <w:t xml:space="preserve"> </w:t>
      </w:r>
      <w:r w:rsidR="008D123C" w:rsidRPr="00483574">
        <w:rPr>
          <w:rFonts w:ascii="Aptos Narrow" w:hAnsi="Aptos Narrow"/>
          <w:sz w:val="22"/>
          <w:szCs w:val="22"/>
        </w:rPr>
        <w:t>AWARDS</w:t>
      </w:r>
      <w:r w:rsidR="008D123C" w:rsidRPr="00483574">
        <w:rPr>
          <w:rFonts w:ascii="Aptos Narrow" w:hAnsi="Aptos Narrow"/>
          <w:spacing w:val="-1"/>
          <w:sz w:val="22"/>
          <w:szCs w:val="22"/>
        </w:rPr>
        <w:t xml:space="preserve"> </w:t>
      </w:r>
      <w:r w:rsidR="005C6B65" w:rsidRPr="00483574">
        <w:rPr>
          <w:rFonts w:ascii="Aptos Narrow" w:hAnsi="Aptos Narrow"/>
          <w:spacing w:val="-1"/>
          <w:sz w:val="22"/>
          <w:szCs w:val="22"/>
        </w:rPr>
        <w:t xml:space="preserve">AND TRAINING PROGRAMMES </w:t>
      </w:r>
      <w:r w:rsidR="008D123C" w:rsidRPr="00483574">
        <w:rPr>
          <w:rFonts w:ascii="Aptos Narrow" w:hAnsi="Aptos Narrow"/>
          <w:spacing w:val="-2"/>
          <w:sz w:val="22"/>
          <w:szCs w:val="22"/>
        </w:rPr>
        <w:t>AVAILABLE</w:t>
      </w:r>
    </w:p>
    <w:p w14:paraId="75B869E6" w14:textId="77777777" w:rsidR="000A6781" w:rsidRPr="00483574" w:rsidRDefault="000A6781" w:rsidP="009460B2">
      <w:pPr>
        <w:pStyle w:val="BodyText"/>
        <w:ind w:left="993" w:hanging="426"/>
        <w:rPr>
          <w:rFonts w:ascii="Aptos Narrow" w:hAnsi="Aptos Narrow"/>
          <w:b/>
        </w:rPr>
      </w:pPr>
    </w:p>
    <w:p w14:paraId="3EC39C3C" w14:textId="1E334F44" w:rsidR="000A6781" w:rsidRPr="00483574" w:rsidRDefault="008D123C" w:rsidP="007F236C">
      <w:pPr>
        <w:tabs>
          <w:tab w:val="left" w:pos="678"/>
        </w:tabs>
        <w:ind w:left="142"/>
        <w:rPr>
          <w:rFonts w:ascii="Aptos Narrow" w:hAnsi="Aptos Narrow"/>
        </w:rPr>
      </w:pPr>
      <w:r w:rsidRPr="00483574">
        <w:rPr>
          <w:rFonts w:ascii="Aptos Narrow" w:hAnsi="Aptos Narrow"/>
        </w:rPr>
        <w:t>A</w:t>
      </w:r>
      <w:r w:rsidRPr="00483574">
        <w:rPr>
          <w:rFonts w:ascii="Aptos Narrow" w:hAnsi="Aptos Narrow"/>
          <w:spacing w:val="-5"/>
        </w:rPr>
        <w:t xml:space="preserve"> </w:t>
      </w:r>
      <w:r w:rsidRPr="00483574">
        <w:rPr>
          <w:rFonts w:ascii="Aptos Narrow" w:hAnsi="Aptos Narrow"/>
        </w:rPr>
        <w:t>range</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6"/>
        </w:rPr>
        <w:t xml:space="preserve"> </w:t>
      </w:r>
      <w:r w:rsidRPr="00483574">
        <w:rPr>
          <w:rFonts w:ascii="Aptos Narrow" w:hAnsi="Aptos Narrow"/>
        </w:rPr>
        <w:t>studentships</w:t>
      </w:r>
      <w:r w:rsidRPr="00483574">
        <w:rPr>
          <w:rFonts w:ascii="Aptos Narrow" w:hAnsi="Aptos Narrow"/>
          <w:spacing w:val="-5"/>
        </w:rPr>
        <w:t xml:space="preserve"> </w:t>
      </w:r>
      <w:r w:rsidR="004D643D" w:rsidRPr="00483574">
        <w:rPr>
          <w:rFonts w:ascii="Aptos Narrow" w:hAnsi="Aptos Narrow"/>
          <w:spacing w:val="-5"/>
        </w:rPr>
        <w:t>award-types are available</w:t>
      </w:r>
      <w:r w:rsidRPr="00483574">
        <w:rPr>
          <w:rFonts w:ascii="Aptos Narrow" w:hAnsi="Aptos Narrow"/>
          <w:spacing w:val="-2"/>
        </w:rPr>
        <w:t>:</w:t>
      </w:r>
    </w:p>
    <w:p w14:paraId="714D710D" w14:textId="25EF4A34" w:rsidR="000A6781" w:rsidRPr="00483574" w:rsidRDefault="008D123C" w:rsidP="009460B2">
      <w:pPr>
        <w:pStyle w:val="ListParagraph"/>
        <w:numPr>
          <w:ilvl w:val="1"/>
          <w:numId w:val="5"/>
        </w:numPr>
        <w:tabs>
          <w:tab w:val="left" w:pos="897"/>
        </w:tabs>
        <w:ind w:left="993" w:right="242" w:hanging="426"/>
        <w:rPr>
          <w:rFonts w:ascii="Aptos Narrow" w:hAnsi="Aptos Narrow"/>
        </w:rPr>
      </w:pPr>
      <w:r w:rsidRPr="00483574">
        <w:rPr>
          <w:rFonts w:ascii="Aptos Narrow" w:hAnsi="Aptos Narrow"/>
          <w:b/>
        </w:rPr>
        <w:t xml:space="preserve">3.5 Year Studentships </w:t>
      </w:r>
      <w:r w:rsidRPr="00483574">
        <w:rPr>
          <w:rFonts w:ascii="Aptos Narrow" w:hAnsi="Aptos Narrow"/>
        </w:rPr>
        <w:t>for students who have already completed, or will have completed by the commencement of</w:t>
      </w:r>
      <w:r w:rsidRPr="00483574">
        <w:rPr>
          <w:rFonts w:ascii="Aptos Narrow" w:hAnsi="Aptos Narrow"/>
          <w:spacing w:val="-1"/>
        </w:rPr>
        <w:t xml:space="preserve"> </w:t>
      </w:r>
      <w:r w:rsidRPr="00483574">
        <w:rPr>
          <w:rFonts w:ascii="Aptos Narrow" w:hAnsi="Aptos Narrow"/>
        </w:rPr>
        <w:t>their</w:t>
      </w:r>
      <w:r w:rsidRPr="00483574">
        <w:rPr>
          <w:rFonts w:ascii="Aptos Narrow" w:hAnsi="Aptos Narrow"/>
          <w:spacing w:val="-3"/>
        </w:rPr>
        <w:t xml:space="preserve"> </w:t>
      </w:r>
      <w:r w:rsidRPr="00483574">
        <w:rPr>
          <w:rFonts w:ascii="Aptos Narrow" w:hAnsi="Aptos Narrow"/>
        </w:rPr>
        <w:t>PhD,</w:t>
      </w:r>
      <w:r w:rsidRPr="00483574">
        <w:rPr>
          <w:rFonts w:ascii="Aptos Narrow" w:hAnsi="Aptos Narrow"/>
          <w:spacing w:val="-1"/>
        </w:rPr>
        <w:t xml:space="preserve"> </w:t>
      </w:r>
      <w:r w:rsidRPr="00483574">
        <w:rPr>
          <w:rFonts w:ascii="Aptos Narrow" w:hAnsi="Aptos Narrow"/>
        </w:rPr>
        <w:t>a</w:t>
      </w:r>
      <w:r w:rsidRPr="00483574">
        <w:rPr>
          <w:rFonts w:ascii="Aptos Narrow" w:hAnsi="Aptos Narrow"/>
          <w:spacing w:val="-4"/>
        </w:rPr>
        <w:t xml:space="preserve"> </w:t>
      </w:r>
      <w:r w:rsidRPr="00483574">
        <w:rPr>
          <w:rFonts w:ascii="Aptos Narrow" w:hAnsi="Aptos Narrow"/>
        </w:rPr>
        <w:t>Master</w:t>
      </w:r>
      <w:r w:rsidR="00D073DF" w:rsidRPr="00483574">
        <w:rPr>
          <w:rFonts w:ascii="Aptos Narrow" w:hAnsi="Aptos Narrow"/>
        </w:rPr>
        <w:t>’</w:t>
      </w:r>
      <w:r w:rsidRPr="00483574">
        <w:rPr>
          <w:rFonts w:ascii="Aptos Narrow" w:hAnsi="Aptos Narrow"/>
        </w:rPr>
        <w:t>s</w:t>
      </w:r>
      <w:r w:rsidRPr="00483574">
        <w:rPr>
          <w:rFonts w:ascii="Aptos Narrow" w:hAnsi="Aptos Narrow"/>
          <w:spacing w:val="-3"/>
        </w:rPr>
        <w:t xml:space="preserve"> </w:t>
      </w:r>
      <w:r w:rsidRPr="00483574">
        <w:rPr>
          <w:rFonts w:ascii="Aptos Narrow" w:hAnsi="Aptos Narrow"/>
        </w:rPr>
        <w:t>that included</w:t>
      </w:r>
      <w:r w:rsidRPr="00483574">
        <w:rPr>
          <w:rFonts w:ascii="Aptos Narrow" w:hAnsi="Aptos Narrow"/>
          <w:spacing w:val="-4"/>
        </w:rPr>
        <w:t xml:space="preserve"> </w:t>
      </w:r>
      <w:r w:rsidRPr="00483574">
        <w:rPr>
          <w:rFonts w:ascii="Aptos Narrow" w:hAnsi="Aptos Narrow"/>
        </w:rPr>
        <w:t>60</w:t>
      </w:r>
      <w:r w:rsidRPr="00483574">
        <w:rPr>
          <w:rFonts w:ascii="Aptos Narrow" w:hAnsi="Aptos Narrow"/>
          <w:spacing w:val="-2"/>
        </w:rPr>
        <w:t xml:space="preserve"> </w:t>
      </w:r>
      <w:r w:rsidRPr="00483574">
        <w:rPr>
          <w:rFonts w:ascii="Aptos Narrow" w:hAnsi="Aptos Narrow"/>
        </w:rPr>
        <w:t>credits</w:t>
      </w:r>
      <w:r w:rsidRPr="00483574">
        <w:rPr>
          <w:rFonts w:ascii="Aptos Narrow" w:hAnsi="Aptos Narrow"/>
          <w:spacing w:val="-3"/>
        </w:rPr>
        <w:t xml:space="preserve"> </w:t>
      </w:r>
      <w:r w:rsidRPr="00483574">
        <w:rPr>
          <w:rFonts w:ascii="Aptos Narrow" w:hAnsi="Aptos Narrow"/>
        </w:rPr>
        <w:t>or</w:t>
      </w:r>
      <w:r w:rsidRPr="00483574">
        <w:rPr>
          <w:rFonts w:ascii="Aptos Narrow" w:hAnsi="Aptos Narrow"/>
          <w:spacing w:val="-3"/>
        </w:rPr>
        <w:t xml:space="preserve"> </w:t>
      </w:r>
      <w:r w:rsidRPr="00483574">
        <w:rPr>
          <w:rFonts w:ascii="Aptos Narrow" w:hAnsi="Aptos Narrow"/>
        </w:rPr>
        <w:t>more</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4"/>
        </w:rPr>
        <w:t xml:space="preserve"> </w:t>
      </w:r>
      <w:r w:rsidRPr="00483574">
        <w:rPr>
          <w:rFonts w:ascii="Aptos Narrow" w:hAnsi="Aptos Narrow"/>
        </w:rPr>
        <w:t>core research</w:t>
      </w:r>
      <w:r w:rsidRPr="00483574">
        <w:rPr>
          <w:rFonts w:ascii="Aptos Narrow" w:hAnsi="Aptos Narrow"/>
          <w:spacing w:val="-4"/>
        </w:rPr>
        <w:t xml:space="preserve"> </w:t>
      </w:r>
      <w:r w:rsidRPr="00483574">
        <w:rPr>
          <w:rFonts w:ascii="Aptos Narrow" w:hAnsi="Aptos Narrow"/>
        </w:rPr>
        <w:t>methods</w:t>
      </w:r>
      <w:r w:rsidRPr="00483574">
        <w:rPr>
          <w:rFonts w:ascii="Aptos Narrow" w:hAnsi="Aptos Narrow"/>
          <w:spacing w:val="-3"/>
        </w:rPr>
        <w:t xml:space="preserve"> </w:t>
      </w:r>
      <w:r w:rsidRPr="00483574">
        <w:rPr>
          <w:rFonts w:ascii="Aptos Narrow" w:hAnsi="Aptos Narrow"/>
        </w:rPr>
        <w:t>training</w:t>
      </w:r>
      <w:r w:rsidR="003A5A36" w:rsidRPr="00483574">
        <w:rPr>
          <w:rFonts w:ascii="Aptos Narrow" w:hAnsi="Aptos Narrow"/>
        </w:rPr>
        <w:t xml:space="preserve"> across a breadth of methods and covering fundamental topics in research design and practice.</w:t>
      </w:r>
      <w:r w:rsidR="00826242" w:rsidRPr="00483574">
        <w:rPr>
          <w:rFonts w:ascii="Aptos Narrow" w:hAnsi="Aptos Narrow"/>
        </w:rPr>
        <w:t xml:space="preserve"> Although the 3.5-year award does not contain time for Master’s-level research training, it is expected that students on this award will undertake training while conducting their research, and this should be detailed in </w:t>
      </w:r>
      <w:r w:rsidR="00665C06" w:rsidRPr="00483574">
        <w:rPr>
          <w:rFonts w:ascii="Aptos Narrow" w:hAnsi="Aptos Narrow"/>
        </w:rPr>
        <w:t>the relevant section for those who advance to stage 2 of the nomination process.</w:t>
      </w:r>
    </w:p>
    <w:p w14:paraId="2E126712" w14:textId="26E30F61" w:rsidR="003A5A36" w:rsidRPr="00483574" w:rsidRDefault="003A5A36" w:rsidP="009460B2">
      <w:pPr>
        <w:pStyle w:val="ListParagraph"/>
        <w:numPr>
          <w:ilvl w:val="1"/>
          <w:numId w:val="5"/>
        </w:numPr>
        <w:tabs>
          <w:tab w:val="left" w:pos="897"/>
        </w:tabs>
        <w:spacing w:before="4"/>
        <w:ind w:left="993" w:right="333" w:hanging="426"/>
        <w:rPr>
          <w:rFonts w:ascii="Aptos Narrow" w:hAnsi="Aptos Narrow"/>
        </w:rPr>
      </w:pPr>
      <w:r w:rsidRPr="00483574">
        <w:rPr>
          <w:rFonts w:ascii="Aptos Narrow" w:hAnsi="Aptos Narrow"/>
          <w:b/>
          <w:bCs/>
        </w:rPr>
        <w:t xml:space="preserve">3.75 Year Studentships </w:t>
      </w:r>
      <w:r w:rsidRPr="00483574">
        <w:rPr>
          <w:rFonts w:ascii="Aptos Narrow" w:hAnsi="Aptos Narrow"/>
        </w:rPr>
        <w:t xml:space="preserve">for students who have completed a Master’s degree with a significant research component but that perhaps lacked the breadth (e.g. </w:t>
      </w:r>
      <w:r w:rsidR="00826242" w:rsidRPr="00483574">
        <w:rPr>
          <w:rFonts w:ascii="Aptos Narrow" w:hAnsi="Aptos Narrow"/>
        </w:rPr>
        <w:t xml:space="preserve">coverage of both </w:t>
      </w:r>
      <w:r w:rsidRPr="00483574">
        <w:rPr>
          <w:rFonts w:ascii="Aptos Narrow" w:hAnsi="Aptos Narrow"/>
        </w:rPr>
        <w:t xml:space="preserve">quantitative and qualitative methods) or </w:t>
      </w:r>
      <w:r w:rsidR="00826242" w:rsidRPr="00483574">
        <w:rPr>
          <w:rFonts w:ascii="Aptos Narrow" w:hAnsi="Aptos Narrow"/>
        </w:rPr>
        <w:t xml:space="preserve">depth (e.g. </w:t>
      </w:r>
      <w:r w:rsidRPr="00483574">
        <w:rPr>
          <w:rFonts w:ascii="Aptos Narrow" w:hAnsi="Aptos Narrow"/>
        </w:rPr>
        <w:t xml:space="preserve">enquiry into the practices </w:t>
      </w:r>
      <w:r w:rsidR="00826242" w:rsidRPr="00483574">
        <w:rPr>
          <w:rFonts w:ascii="Aptos Narrow" w:hAnsi="Aptos Narrow"/>
        </w:rPr>
        <w:t>and</w:t>
      </w:r>
      <w:r w:rsidRPr="00483574">
        <w:rPr>
          <w:rFonts w:ascii="Aptos Narrow" w:hAnsi="Aptos Narrow"/>
        </w:rPr>
        <w:t xml:space="preserve"> philosophical underpinnings of research</w:t>
      </w:r>
      <w:r w:rsidR="00665C06" w:rsidRPr="00483574">
        <w:rPr>
          <w:rFonts w:ascii="Aptos Narrow" w:hAnsi="Aptos Narrow"/>
        </w:rPr>
        <w:t>, or coverage of research design</w:t>
      </w:r>
      <w:r w:rsidR="00826242" w:rsidRPr="00483574">
        <w:rPr>
          <w:rFonts w:ascii="Aptos Narrow" w:hAnsi="Aptos Narrow"/>
        </w:rPr>
        <w:t>)</w:t>
      </w:r>
      <w:r w:rsidRPr="00483574">
        <w:rPr>
          <w:rFonts w:ascii="Aptos Narrow" w:hAnsi="Aptos Narrow"/>
        </w:rPr>
        <w:t xml:space="preserve"> that are expected of a PhD-level researcher, as detailed in the ESRC’s Learning Objectives. Students selected for these awards will complete 30 credits or more to fill gaps in their prior research training, and they receive an add</w:t>
      </w:r>
      <w:r w:rsidR="00826242" w:rsidRPr="00483574">
        <w:rPr>
          <w:rFonts w:ascii="Aptos Narrow" w:hAnsi="Aptos Narrow"/>
        </w:rPr>
        <w:t>itional three (3) months funding in support of this. This training</w:t>
      </w:r>
      <w:r w:rsidR="00665C06" w:rsidRPr="00483574">
        <w:rPr>
          <w:rFonts w:ascii="Aptos Narrow" w:hAnsi="Aptos Narrow"/>
        </w:rPr>
        <w:t>, along with other aspects of training that they will pursue as a NINE DTP-funded student, should be detailed in the relevant section for those who advance to stage 2 of the nomination process.</w:t>
      </w:r>
    </w:p>
    <w:p w14:paraId="0ACCF959" w14:textId="6FD1CA03" w:rsidR="00270CC4" w:rsidRPr="00483574" w:rsidRDefault="008D123C" w:rsidP="00665C06">
      <w:pPr>
        <w:pStyle w:val="ListParagraph"/>
        <w:numPr>
          <w:ilvl w:val="1"/>
          <w:numId w:val="5"/>
        </w:numPr>
        <w:tabs>
          <w:tab w:val="left" w:pos="897"/>
        </w:tabs>
        <w:spacing w:before="4"/>
        <w:ind w:left="993" w:right="333" w:hanging="426"/>
        <w:rPr>
          <w:rFonts w:ascii="Aptos Narrow" w:hAnsi="Aptos Narrow"/>
        </w:rPr>
      </w:pPr>
      <w:r w:rsidRPr="00483574">
        <w:rPr>
          <w:rFonts w:ascii="Aptos Narrow" w:hAnsi="Aptos Narrow"/>
          <w:b/>
        </w:rPr>
        <w:t xml:space="preserve">4 Year Studentships </w:t>
      </w:r>
      <w:r w:rsidRPr="00483574">
        <w:rPr>
          <w:rFonts w:ascii="Aptos Narrow" w:hAnsi="Aptos Narrow"/>
        </w:rPr>
        <w:t>for students who have completed, or will have completed by the commencement of their PhD, a Master</w:t>
      </w:r>
      <w:r w:rsidR="00D073DF" w:rsidRPr="00483574">
        <w:rPr>
          <w:rFonts w:ascii="Aptos Narrow" w:hAnsi="Aptos Narrow"/>
        </w:rPr>
        <w:t>’</w:t>
      </w:r>
      <w:r w:rsidRPr="00483574">
        <w:rPr>
          <w:rFonts w:ascii="Aptos Narrow" w:hAnsi="Aptos Narrow"/>
        </w:rPr>
        <w:t xml:space="preserve">s in a relevant discipline, but who have not </w:t>
      </w:r>
      <w:r w:rsidR="00826242" w:rsidRPr="00483574">
        <w:rPr>
          <w:rFonts w:ascii="Aptos Narrow" w:hAnsi="Aptos Narrow"/>
        </w:rPr>
        <w:t xml:space="preserve">had significant training in research methods (e.g. if a student has completed an applied Master’s that has prepared them for a profession where little research is expected). Although students selected for this awarded will be admitted directly into a PhD programme, they </w:t>
      </w:r>
      <w:r w:rsidRPr="00483574">
        <w:rPr>
          <w:rFonts w:ascii="Aptos Narrow" w:hAnsi="Aptos Narrow"/>
        </w:rPr>
        <w:t xml:space="preserve">will also be registered on and required to complete a 60-credit </w:t>
      </w:r>
      <w:r w:rsidR="00826242" w:rsidRPr="00483574">
        <w:rPr>
          <w:rFonts w:ascii="Aptos Narrow" w:hAnsi="Aptos Narrow"/>
        </w:rPr>
        <w:t xml:space="preserve">Postgraduate Certificate in Research Training (PGCert) </w:t>
      </w:r>
      <w:r w:rsidRPr="00483574">
        <w:rPr>
          <w:rFonts w:ascii="Aptos Narrow" w:hAnsi="Aptos Narrow"/>
        </w:rPr>
        <w:t xml:space="preserve">during their first </w:t>
      </w:r>
      <w:r w:rsidR="00D073DF" w:rsidRPr="00483574">
        <w:rPr>
          <w:rFonts w:ascii="Aptos Narrow" w:hAnsi="Aptos Narrow"/>
        </w:rPr>
        <w:t xml:space="preserve">two </w:t>
      </w:r>
      <w:r w:rsidRPr="00483574">
        <w:rPr>
          <w:rFonts w:ascii="Aptos Narrow" w:hAnsi="Aptos Narrow"/>
        </w:rPr>
        <w:t>year</w:t>
      </w:r>
      <w:r w:rsidR="00D073DF" w:rsidRPr="00483574">
        <w:rPr>
          <w:rFonts w:ascii="Aptos Narrow" w:hAnsi="Aptos Narrow"/>
        </w:rPr>
        <w:t>s</w:t>
      </w:r>
      <w:r w:rsidRPr="00483574">
        <w:rPr>
          <w:rFonts w:ascii="Aptos Narrow" w:hAnsi="Aptos Narrow"/>
        </w:rPr>
        <w:t xml:space="preserve"> of study, </w:t>
      </w:r>
      <w:r w:rsidR="00C57848" w:rsidRPr="00483574">
        <w:rPr>
          <w:rFonts w:ascii="Aptos Narrow" w:hAnsi="Aptos Narrow"/>
        </w:rPr>
        <w:t xml:space="preserve">and they </w:t>
      </w:r>
      <w:r w:rsidRPr="00483574">
        <w:rPr>
          <w:rFonts w:ascii="Aptos Narrow" w:hAnsi="Aptos Narrow"/>
        </w:rPr>
        <w:t>receive an additional six (6) months funding in support of this.</w:t>
      </w:r>
      <w:r w:rsidR="00826242" w:rsidRPr="00483574">
        <w:rPr>
          <w:rFonts w:ascii="Aptos Narrow" w:hAnsi="Aptos Narrow"/>
        </w:rPr>
        <w:t xml:space="preserve"> The PGCert training</w:t>
      </w:r>
      <w:r w:rsidR="00665C06" w:rsidRPr="00483574">
        <w:rPr>
          <w:rFonts w:ascii="Aptos Narrow" w:hAnsi="Aptos Narrow"/>
        </w:rPr>
        <w:t>,</w:t>
      </w:r>
      <w:r w:rsidR="00826242" w:rsidRPr="00483574">
        <w:rPr>
          <w:rFonts w:ascii="Aptos Narrow" w:hAnsi="Aptos Narrow"/>
        </w:rPr>
        <w:t xml:space="preserve"> </w:t>
      </w:r>
      <w:r w:rsidR="00665C06" w:rsidRPr="00483574">
        <w:rPr>
          <w:rFonts w:ascii="Aptos Narrow" w:hAnsi="Aptos Narrow"/>
        </w:rPr>
        <w:t>along with other aspects of training that they will pursue as a NINE DTP-funded student should be detailed in the relevant section for those who advance to stage 2 of the nomination process.</w:t>
      </w:r>
    </w:p>
    <w:p w14:paraId="31D50724" w14:textId="40DB00D9" w:rsidR="00270CC4" w:rsidRPr="00483574" w:rsidRDefault="008D123C" w:rsidP="009460B2">
      <w:pPr>
        <w:pStyle w:val="ListParagraph"/>
        <w:numPr>
          <w:ilvl w:val="1"/>
          <w:numId w:val="5"/>
        </w:numPr>
        <w:tabs>
          <w:tab w:val="left" w:pos="897"/>
        </w:tabs>
        <w:spacing w:before="4"/>
        <w:ind w:left="993" w:right="333" w:hanging="426"/>
        <w:rPr>
          <w:rFonts w:ascii="Aptos Narrow" w:hAnsi="Aptos Narrow"/>
        </w:rPr>
      </w:pPr>
      <w:r w:rsidRPr="00483574">
        <w:rPr>
          <w:rFonts w:ascii="Aptos Narrow" w:hAnsi="Aptos Narrow"/>
          <w:b/>
        </w:rPr>
        <w:t>4.5</w:t>
      </w:r>
      <w:r w:rsidR="00AE7F9D" w:rsidRPr="00483574">
        <w:rPr>
          <w:rFonts w:ascii="Aptos Narrow" w:hAnsi="Aptos Narrow"/>
          <w:b/>
          <w:spacing w:val="-5"/>
        </w:rPr>
        <w:t xml:space="preserve"> </w:t>
      </w:r>
      <w:r w:rsidRPr="00483574">
        <w:rPr>
          <w:rFonts w:ascii="Aptos Narrow" w:hAnsi="Aptos Narrow"/>
          <w:b/>
        </w:rPr>
        <w:t>Year</w:t>
      </w:r>
      <w:r w:rsidRPr="00483574">
        <w:rPr>
          <w:rFonts w:ascii="Aptos Narrow" w:hAnsi="Aptos Narrow"/>
          <w:b/>
          <w:spacing w:val="-6"/>
        </w:rPr>
        <w:t xml:space="preserve"> </w:t>
      </w:r>
      <w:r w:rsidR="00AE7F9D" w:rsidRPr="00483574">
        <w:rPr>
          <w:rFonts w:ascii="Aptos Narrow" w:hAnsi="Aptos Narrow"/>
          <w:b/>
          <w:spacing w:val="-6"/>
        </w:rPr>
        <w:t xml:space="preserve">(1+3.5) </w:t>
      </w:r>
      <w:r w:rsidRPr="00483574">
        <w:rPr>
          <w:rFonts w:ascii="Aptos Narrow" w:hAnsi="Aptos Narrow"/>
          <w:b/>
        </w:rPr>
        <w:t>Studentships</w:t>
      </w:r>
      <w:r w:rsidRPr="00483574">
        <w:rPr>
          <w:rFonts w:ascii="Aptos Narrow" w:hAnsi="Aptos Narrow"/>
          <w:b/>
          <w:spacing w:val="-2"/>
        </w:rPr>
        <w:t xml:space="preserve"> </w:t>
      </w:r>
      <w:r w:rsidRPr="00483574">
        <w:rPr>
          <w:rFonts w:ascii="Aptos Narrow" w:hAnsi="Aptos Narrow"/>
        </w:rPr>
        <w:t>for</w:t>
      </w:r>
      <w:r w:rsidRPr="00483574">
        <w:rPr>
          <w:rFonts w:ascii="Aptos Narrow" w:hAnsi="Aptos Narrow"/>
          <w:spacing w:val="-7"/>
        </w:rPr>
        <w:t xml:space="preserve"> </w:t>
      </w:r>
      <w:r w:rsidRPr="00483574">
        <w:rPr>
          <w:rFonts w:ascii="Aptos Narrow" w:hAnsi="Aptos Narrow"/>
        </w:rPr>
        <w:t>students</w:t>
      </w:r>
      <w:r w:rsidRPr="00483574">
        <w:rPr>
          <w:rFonts w:ascii="Aptos Narrow" w:hAnsi="Aptos Narrow"/>
          <w:spacing w:val="-5"/>
        </w:rPr>
        <w:t xml:space="preserve"> </w:t>
      </w:r>
      <w:r w:rsidRPr="00483574">
        <w:rPr>
          <w:rFonts w:ascii="Aptos Narrow" w:hAnsi="Aptos Narrow"/>
        </w:rPr>
        <w:t>who</w:t>
      </w:r>
      <w:r w:rsidRPr="00483574">
        <w:rPr>
          <w:rFonts w:ascii="Aptos Narrow" w:hAnsi="Aptos Narrow"/>
          <w:spacing w:val="-3"/>
        </w:rPr>
        <w:t xml:space="preserve"> </w:t>
      </w:r>
      <w:r w:rsidRPr="00483574">
        <w:rPr>
          <w:rFonts w:ascii="Aptos Narrow" w:hAnsi="Aptos Narrow"/>
        </w:rPr>
        <w:t>are</w:t>
      </w:r>
      <w:r w:rsidRPr="00483574">
        <w:rPr>
          <w:rFonts w:ascii="Aptos Narrow" w:hAnsi="Aptos Narrow"/>
          <w:spacing w:val="-6"/>
        </w:rPr>
        <w:t xml:space="preserve"> </w:t>
      </w:r>
      <w:r w:rsidRPr="00483574">
        <w:rPr>
          <w:rFonts w:ascii="Aptos Narrow" w:hAnsi="Aptos Narrow"/>
        </w:rPr>
        <w:t>yet</w:t>
      </w:r>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5"/>
        </w:rPr>
        <w:t xml:space="preserve"> </w:t>
      </w:r>
      <w:r w:rsidRPr="00483574">
        <w:rPr>
          <w:rFonts w:ascii="Aptos Narrow" w:hAnsi="Aptos Narrow"/>
        </w:rPr>
        <w:t>commence</w:t>
      </w:r>
      <w:r w:rsidRPr="00483574">
        <w:rPr>
          <w:rFonts w:ascii="Aptos Narrow" w:hAnsi="Aptos Narrow"/>
          <w:spacing w:val="-5"/>
        </w:rPr>
        <w:t xml:space="preserve"> </w:t>
      </w:r>
      <w:r w:rsidRPr="00483574">
        <w:rPr>
          <w:rFonts w:ascii="Aptos Narrow" w:hAnsi="Aptos Narrow"/>
        </w:rPr>
        <w:t>a</w:t>
      </w:r>
      <w:r w:rsidRPr="00483574">
        <w:rPr>
          <w:rFonts w:ascii="Aptos Narrow" w:hAnsi="Aptos Narrow"/>
          <w:spacing w:val="-5"/>
        </w:rPr>
        <w:t xml:space="preserve"> </w:t>
      </w:r>
      <w:r w:rsidRPr="00483574">
        <w:rPr>
          <w:rFonts w:ascii="Aptos Narrow" w:hAnsi="Aptos Narrow"/>
        </w:rPr>
        <w:t>Master</w:t>
      </w:r>
      <w:r w:rsidR="00D073DF" w:rsidRPr="00483574">
        <w:rPr>
          <w:rFonts w:ascii="Aptos Narrow" w:hAnsi="Aptos Narrow"/>
        </w:rPr>
        <w:t>’</w:t>
      </w:r>
      <w:r w:rsidRPr="00483574">
        <w:rPr>
          <w:rFonts w:ascii="Aptos Narrow" w:hAnsi="Aptos Narrow"/>
        </w:rPr>
        <w:t>s</w:t>
      </w:r>
      <w:r w:rsidRPr="00483574">
        <w:rPr>
          <w:rFonts w:ascii="Aptos Narrow" w:hAnsi="Aptos Narrow"/>
          <w:spacing w:val="-3"/>
        </w:rPr>
        <w:t xml:space="preserve"> </w:t>
      </w:r>
      <w:r w:rsidRPr="00483574">
        <w:rPr>
          <w:rFonts w:ascii="Aptos Narrow" w:hAnsi="Aptos Narrow"/>
          <w:spacing w:val="-2"/>
        </w:rPr>
        <w:t>degree.</w:t>
      </w:r>
      <w:r w:rsidR="008212E3" w:rsidRPr="00483574">
        <w:rPr>
          <w:rFonts w:ascii="Aptos Narrow" w:hAnsi="Aptos Narrow"/>
          <w:spacing w:val="-2"/>
        </w:rPr>
        <w:t xml:space="preserve"> This programme of study includes one year for obtaining a Master</w:t>
      </w:r>
      <w:r w:rsidR="00D073DF" w:rsidRPr="00483574">
        <w:rPr>
          <w:rFonts w:ascii="Aptos Narrow" w:hAnsi="Aptos Narrow"/>
          <w:spacing w:val="-2"/>
        </w:rPr>
        <w:t>’</w:t>
      </w:r>
      <w:r w:rsidR="008212E3" w:rsidRPr="00483574">
        <w:rPr>
          <w:rFonts w:ascii="Aptos Narrow" w:hAnsi="Aptos Narrow"/>
          <w:spacing w:val="-2"/>
        </w:rPr>
        <w:t xml:space="preserve">s degree </w:t>
      </w:r>
      <w:r w:rsidR="0090453C" w:rsidRPr="00483574">
        <w:rPr>
          <w:rFonts w:ascii="Aptos Narrow" w:hAnsi="Aptos Narrow"/>
          <w:spacing w:val="-2"/>
        </w:rPr>
        <w:t xml:space="preserve">that includes training in a broad suite of research methods, as outlined in the ESRC’s Learning Objectives. </w:t>
      </w:r>
      <w:r w:rsidR="00CD6EA6" w:rsidRPr="00483574">
        <w:rPr>
          <w:rFonts w:ascii="Aptos Narrow" w:hAnsi="Aptos Narrow"/>
          <w:spacing w:val="-2"/>
        </w:rPr>
        <w:t>In most</w:t>
      </w:r>
      <w:r w:rsidR="001B497C" w:rsidRPr="00483574">
        <w:rPr>
          <w:rFonts w:ascii="Aptos Narrow" w:hAnsi="Aptos Narrow"/>
          <w:spacing w:val="-2"/>
        </w:rPr>
        <w:t xml:space="preserve"> instances, students fulfil this requirement by completing an established Master’s in Research Methods </w:t>
      </w:r>
      <w:r w:rsidR="005C6B65" w:rsidRPr="00483574">
        <w:rPr>
          <w:rFonts w:ascii="Aptos Narrow" w:hAnsi="Aptos Narrow"/>
          <w:spacing w:val="-2"/>
        </w:rPr>
        <w:t xml:space="preserve">(MARM) </w:t>
      </w:r>
      <w:r w:rsidR="001B497C" w:rsidRPr="00483574">
        <w:rPr>
          <w:rFonts w:ascii="Aptos Narrow" w:hAnsi="Aptos Narrow"/>
          <w:spacing w:val="-2"/>
        </w:rPr>
        <w:t xml:space="preserve">course, either at the institution </w:t>
      </w:r>
      <w:r w:rsidR="00ED1564" w:rsidRPr="00483574">
        <w:rPr>
          <w:rFonts w:ascii="Aptos Narrow" w:hAnsi="Aptos Narrow"/>
          <w:spacing w:val="-2"/>
        </w:rPr>
        <w:t xml:space="preserve">at which they will be obtaining their PhD or at </w:t>
      </w:r>
      <w:r w:rsidR="000971A6" w:rsidRPr="00483574">
        <w:rPr>
          <w:rFonts w:ascii="Aptos Narrow" w:hAnsi="Aptos Narrow"/>
          <w:spacing w:val="-2"/>
        </w:rPr>
        <w:t xml:space="preserve">another NINE DTP institution. </w:t>
      </w:r>
      <w:r w:rsidR="009B49DD" w:rsidRPr="00483574">
        <w:rPr>
          <w:rFonts w:ascii="Aptos Narrow" w:hAnsi="Aptos Narrow"/>
          <w:spacing w:val="-2"/>
        </w:rPr>
        <w:t xml:space="preserve">Students </w:t>
      </w:r>
      <w:r w:rsidR="004E3699" w:rsidRPr="00483574">
        <w:rPr>
          <w:rFonts w:ascii="Aptos Narrow" w:hAnsi="Aptos Narrow"/>
          <w:spacing w:val="-2"/>
        </w:rPr>
        <w:t>who choose to fulfil this training by enrolling</w:t>
      </w:r>
      <w:r w:rsidR="009B49DD" w:rsidRPr="00483574">
        <w:rPr>
          <w:rFonts w:ascii="Aptos Narrow" w:hAnsi="Aptos Narrow"/>
          <w:spacing w:val="-2"/>
        </w:rPr>
        <w:t xml:space="preserve"> in a more disciplinary</w:t>
      </w:r>
      <w:r w:rsidR="00405397" w:rsidRPr="00483574">
        <w:rPr>
          <w:rFonts w:ascii="Aptos Narrow" w:hAnsi="Aptos Narrow"/>
          <w:spacing w:val="-2"/>
        </w:rPr>
        <w:t xml:space="preserve">-focused master’s will likely be required to </w:t>
      </w:r>
      <w:r w:rsidR="00C3631C" w:rsidRPr="00483574">
        <w:rPr>
          <w:rFonts w:ascii="Aptos Narrow" w:hAnsi="Aptos Narrow"/>
          <w:spacing w:val="-2"/>
        </w:rPr>
        <w:t>complete</w:t>
      </w:r>
      <w:r w:rsidR="00405397" w:rsidRPr="00483574">
        <w:rPr>
          <w:rFonts w:ascii="Aptos Narrow" w:hAnsi="Aptos Narrow"/>
          <w:spacing w:val="-2"/>
        </w:rPr>
        <w:t xml:space="preserve"> additional modules to obtain the </w:t>
      </w:r>
      <w:r w:rsidR="001D0DC3" w:rsidRPr="00483574">
        <w:rPr>
          <w:rFonts w:ascii="Aptos Narrow" w:hAnsi="Aptos Narrow"/>
          <w:spacing w:val="-2"/>
        </w:rPr>
        <w:t xml:space="preserve">breadth and quantity of methods training required by the ESRC. </w:t>
      </w:r>
      <w:r w:rsidR="00B22713" w:rsidRPr="00483574">
        <w:rPr>
          <w:rFonts w:ascii="Aptos Narrow" w:hAnsi="Aptos Narrow"/>
          <w:spacing w:val="-2"/>
        </w:rPr>
        <w:t xml:space="preserve">Students who propose this route </w:t>
      </w:r>
      <w:r w:rsidR="000200F0" w:rsidRPr="00483574">
        <w:rPr>
          <w:rFonts w:ascii="Aptos Narrow" w:hAnsi="Aptos Narrow"/>
          <w:spacing w:val="-2"/>
        </w:rPr>
        <w:t xml:space="preserve">and who advance to stage 2 of the nomination process should use the relevant sections to </w:t>
      </w:r>
      <w:r w:rsidR="00B22713" w:rsidRPr="00483574">
        <w:rPr>
          <w:rFonts w:ascii="Aptos Narrow" w:hAnsi="Aptos Narrow"/>
          <w:spacing w:val="-2"/>
        </w:rPr>
        <w:t xml:space="preserve">detail </w:t>
      </w:r>
      <w:r w:rsidR="00544688" w:rsidRPr="00483574">
        <w:rPr>
          <w:rFonts w:ascii="Aptos Narrow" w:hAnsi="Aptos Narrow"/>
          <w:spacing w:val="-2"/>
        </w:rPr>
        <w:t>their</w:t>
      </w:r>
      <w:r w:rsidR="00B22713" w:rsidRPr="00483574">
        <w:rPr>
          <w:rFonts w:ascii="Aptos Narrow" w:hAnsi="Aptos Narrow"/>
          <w:spacing w:val="-2"/>
        </w:rPr>
        <w:t xml:space="preserve"> </w:t>
      </w:r>
      <w:r w:rsidR="000200F0" w:rsidRPr="00483574">
        <w:rPr>
          <w:rFonts w:ascii="Aptos Narrow" w:hAnsi="Aptos Narrow"/>
          <w:spacing w:val="-2"/>
        </w:rPr>
        <w:t xml:space="preserve">proposed </w:t>
      </w:r>
      <w:r w:rsidR="00B22713" w:rsidRPr="00483574">
        <w:rPr>
          <w:rFonts w:ascii="Aptos Narrow" w:hAnsi="Aptos Narrow"/>
          <w:spacing w:val="-2"/>
        </w:rPr>
        <w:t xml:space="preserve">master’s training </w:t>
      </w:r>
      <w:r w:rsidR="000200F0" w:rsidRPr="00483574">
        <w:rPr>
          <w:rFonts w:ascii="Aptos Narrow" w:hAnsi="Aptos Narrow"/>
          <w:spacing w:val="-2"/>
        </w:rPr>
        <w:t>as well as their post-master’s training programme.</w:t>
      </w:r>
      <w:r w:rsidR="00D66CF3" w:rsidRPr="00483574">
        <w:rPr>
          <w:rFonts w:ascii="Aptos Narrow" w:hAnsi="Aptos Narrow"/>
          <w:spacing w:val="-2"/>
        </w:rPr>
        <w:t xml:space="preserve"> </w:t>
      </w:r>
      <w:r w:rsidR="000200F0" w:rsidRPr="00483574">
        <w:rPr>
          <w:rFonts w:ascii="Aptos Narrow" w:hAnsi="Aptos Narrow"/>
          <w:spacing w:val="-2"/>
        </w:rPr>
        <w:t>T</w:t>
      </w:r>
      <w:r w:rsidR="00D66CF3" w:rsidRPr="00483574">
        <w:rPr>
          <w:rFonts w:ascii="Aptos Narrow" w:hAnsi="Aptos Narrow"/>
          <w:spacing w:val="-2"/>
        </w:rPr>
        <w:t>hey should also be aware that NINE DTP does not have resources to fund additional modules if extra fees are required</w:t>
      </w:r>
      <w:r w:rsidR="005C6B65" w:rsidRPr="00483574">
        <w:rPr>
          <w:rFonts w:ascii="Aptos Narrow" w:hAnsi="Aptos Narrow"/>
          <w:spacing w:val="-2"/>
        </w:rPr>
        <w:t xml:space="preserve"> or if the master’s course that they are proposing to take has hire fees than a standard Master’s in Research Methods.</w:t>
      </w:r>
    </w:p>
    <w:p w14:paraId="4F2F8C0B" w14:textId="17139655" w:rsidR="000A6781" w:rsidRPr="00483574" w:rsidRDefault="000A6781">
      <w:pPr>
        <w:pStyle w:val="BodyText"/>
        <w:spacing w:before="5"/>
        <w:rPr>
          <w:rFonts w:ascii="Aptos Narrow" w:hAnsi="Aptos Narrow"/>
        </w:rPr>
      </w:pPr>
    </w:p>
    <w:p w14:paraId="657B0A3A" w14:textId="2CBC68A3" w:rsidR="003A45D4" w:rsidRPr="00483574" w:rsidRDefault="003A45D4" w:rsidP="003A45D4">
      <w:pPr>
        <w:pStyle w:val="BodyText"/>
        <w:spacing w:before="5"/>
        <w:ind w:left="177"/>
        <w:rPr>
          <w:rFonts w:ascii="Aptos Narrow" w:hAnsi="Aptos Narrow"/>
        </w:rPr>
      </w:pPr>
      <w:r w:rsidRPr="00483574">
        <w:rPr>
          <w:rFonts w:ascii="Aptos Narrow" w:hAnsi="Aptos Narrow"/>
        </w:rPr>
        <w:t xml:space="preserve">Each of the award packages incorporates time for an integrated </w:t>
      </w:r>
      <w:r w:rsidR="000200F0" w:rsidRPr="00483574">
        <w:rPr>
          <w:rFonts w:ascii="Aptos Narrow" w:hAnsi="Aptos Narrow"/>
        </w:rPr>
        <w:t>three</w:t>
      </w:r>
      <w:r w:rsidRPr="00483574">
        <w:rPr>
          <w:rFonts w:ascii="Aptos Narrow" w:hAnsi="Aptos Narrow"/>
        </w:rPr>
        <w:t>-month placement as well as doctoral (and, where applicable, pre-doctoral) studies. Students who fail to undertake a three-month placement will have their funding award reduced by three months.</w:t>
      </w:r>
    </w:p>
    <w:p w14:paraId="257C77DF" w14:textId="77777777" w:rsidR="005C6B65" w:rsidRPr="00483574" w:rsidRDefault="005C6B65" w:rsidP="003A45D4">
      <w:pPr>
        <w:pStyle w:val="BodyText"/>
        <w:spacing w:before="5"/>
        <w:ind w:left="177"/>
        <w:rPr>
          <w:rFonts w:ascii="Aptos Narrow" w:hAnsi="Aptos Narrow"/>
        </w:rPr>
      </w:pPr>
    </w:p>
    <w:p w14:paraId="1BB27129" w14:textId="53070CF4" w:rsidR="005C6B65" w:rsidRPr="00483574" w:rsidRDefault="005C6B65" w:rsidP="003A45D4">
      <w:pPr>
        <w:pStyle w:val="BodyText"/>
        <w:spacing w:before="5"/>
        <w:ind w:left="177"/>
        <w:rPr>
          <w:rFonts w:ascii="Aptos Narrow" w:hAnsi="Aptos Narrow"/>
        </w:rPr>
      </w:pPr>
      <w:r w:rsidRPr="00483574">
        <w:rPr>
          <w:rFonts w:ascii="Aptos Narrow" w:hAnsi="Aptos Narrow"/>
        </w:rPr>
        <w:t xml:space="preserve">All of NINE DTP’s award types are designed to foster </w:t>
      </w:r>
      <w:r w:rsidR="00775460" w:rsidRPr="00483574">
        <w:rPr>
          <w:rFonts w:ascii="Aptos Narrow" w:hAnsi="Aptos Narrow"/>
          <w:i/>
          <w:iCs/>
        </w:rPr>
        <w:t>R</w:t>
      </w:r>
      <w:r w:rsidRPr="00483574">
        <w:rPr>
          <w:rFonts w:ascii="Aptos Narrow" w:hAnsi="Aptos Narrow"/>
          <w:i/>
          <w:iCs/>
        </w:rPr>
        <w:t xml:space="preserve">esearch in </w:t>
      </w:r>
      <w:r w:rsidR="00775460" w:rsidRPr="00483574">
        <w:rPr>
          <w:rFonts w:ascii="Aptos Narrow" w:hAnsi="Aptos Narrow"/>
          <w:i/>
          <w:iCs/>
        </w:rPr>
        <w:t>P</w:t>
      </w:r>
      <w:r w:rsidRPr="00483574">
        <w:rPr>
          <w:rFonts w:ascii="Aptos Narrow" w:hAnsi="Aptos Narrow"/>
          <w:i/>
          <w:iCs/>
        </w:rPr>
        <w:t>ractice</w:t>
      </w:r>
      <w:r w:rsidRPr="00483574">
        <w:rPr>
          <w:rFonts w:ascii="Aptos Narrow" w:hAnsi="Aptos Narrow"/>
        </w:rPr>
        <w:t xml:space="preserve">, a mode of learning that joins training (in topics ranging from research methods to policy communication to time management skills), active engagement with non-academic parties (through placements, overseas institutional visits, and collaborative studentships), and guided research (under academic mentorship and the support of a research pathway) to </w:t>
      </w:r>
      <w:r w:rsidR="00775460" w:rsidRPr="00483574">
        <w:rPr>
          <w:rFonts w:ascii="Aptos Narrow" w:hAnsi="Aptos Narrow"/>
        </w:rPr>
        <w:t>prepare</w:t>
      </w:r>
      <w:r w:rsidRPr="00483574">
        <w:rPr>
          <w:rFonts w:ascii="Aptos Narrow" w:hAnsi="Aptos Narrow"/>
        </w:rPr>
        <w:t xml:space="preserve"> postgraduates for research careers both within and beyond academia. </w:t>
      </w:r>
      <w:r w:rsidR="00775460" w:rsidRPr="00483574">
        <w:rPr>
          <w:rFonts w:ascii="Aptos Narrow" w:hAnsi="Aptos Narrow"/>
        </w:rPr>
        <w:t xml:space="preserve">Although it is expected that both the research and training trajectory will evolve over the course of a studentship (for example, few applicants know what their placement will be at time of nomination, and this is not expected), the training programme </w:t>
      </w:r>
      <w:r w:rsidR="000200F0" w:rsidRPr="00483574">
        <w:rPr>
          <w:rFonts w:ascii="Aptos Narrow" w:hAnsi="Aptos Narrow"/>
        </w:rPr>
        <w:t>that the applicant is asked to detail during stage 2 of the nomination process</w:t>
      </w:r>
      <w:r w:rsidR="00775460" w:rsidRPr="00483574">
        <w:rPr>
          <w:rFonts w:ascii="Aptos Narrow" w:hAnsi="Aptos Narrow"/>
        </w:rPr>
        <w:t xml:space="preserve"> should be aligned with the DTP’s broader Research in Practice objectives.</w:t>
      </w:r>
    </w:p>
    <w:p w14:paraId="485206EE" w14:textId="0DE0B85F" w:rsidR="00AF0D05" w:rsidRPr="00483574" w:rsidRDefault="00AF0D05" w:rsidP="003A45D4">
      <w:pPr>
        <w:pStyle w:val="BodyText"/>
        <w:spacing w:before="5"/>
        <w:ind w:left="177"/>
        <w:rPr>
          <w:rFonts w:ascii="Aptos Narrow" w:hAnsi="Aptos Narrow"/>
        </w:rPr>
      </w:pPr>
    </w:p>
    <w:p w14:paraId="7F92724A" w14:textId="69CFB808" w:rsidR="00265F77" w:rsidRPr="00483574" w:rsidRDefault="00265F77" w:rsidP="003A45D4">
      <w:pPr>
        <w:pStyle w:val="BodyText"/>
        <w:spacing w:before="5"/>
        <w:ind w:left="177"/>
        <w:rPr>
          <w:rFonts w:ascii="Aptos Narrow" w:hAnsi="Aptos Narrow"/>
        </w:rPr>
      </w:pPr>
      <w:r w:rsidRPr="00483574">
        <w:rPr>
          <w:rFonts w:ascii="Aptos Narrow" w:hAnsi="Aptos Narrow"/>
        </w:rPr>
        <w:t xml:space="preserve">NINE DTP reserves the right to adjust the award type for any nomination where it believes that the incorrect award type has been selected on the nomination form. </w:t>
      </w:r>
      <w:r w:rsidR="003107EC" w:rsidRPr="00483574">
        <w:rPr>
          <w:rFonts w:ascii="Aptos Narrow" w:hAnsi="Aptos Narrow"/>
        </w:rPr>
        <w:t>N</w:t>
      </w:r>
      <w:r w:rsidRPr="00483574">
        <w:rPr>
          <w:rFonts w:ascii="Aptos Narrow" w:hAnsi="Aptos Narrow"/>
        </w:rPr>
        <w:t>ominations for different award types are assessed with different weightings (see Appendix 3)</w:t>
      </w:r>
      <w:r w:rsidR="003107EC" w:rsidRPr="00483574">
        <w:rPr>
          <w:rFonts w:ascii="Aptos Narrow" w:hAnsi="Aptos Narrow"/>
        </w:rPr>
        <w:t xml:space="preserve"> to reflect the different strengths of nominations depending on applicants’ previous training.</w:t>
      </w:r>
    </w:p>
    <w:p w14:paraId="36508D6D" w14:textId="77777777" w:rsidR="00265F77" w:rsidRPr="00483574" w:rsidRDefault="00265F77" w:rsidP="003A45D4">
      <w:pPr>
        <w:pStyle w:val="BodyText"/>
        <w:spacing w:before="5"/>
        <w:ind w:left="177"/>
        <w:rPr>
          <w:rFonts w:ascii="Aptos Narrow" w:hAnsi="Aptos Narrow"/>
        </w:rPr>
      </w:pPr>
    </w:p>
    <w:p w14:paraId="010DDB2C" w14:textId="038464CF" w:rsidR="00AF0D05" w:rsidRPr="00483574" w:rsidRDefault="00AF0D05" w:rsidP="003A45D4">
      <w:pPr>
        <w:pStyle w:val="BodyText"/>
        <w:spacing w:before="5"/>
        <w:ind w:left="177"/>
        <w:rPr>
          <w:rFonts w:ascii="Aptos Narrow" w:hAnsi="Aptos Narrow"/>
        </w:rPr>
      </w:pPr>
      <w:r w:rsidRPr="00483574">
        <w:rPr>
          <w:rFonts w:ascii="Aptos Narrow" w:hAnsi="Aptos Narrow"/>
        </w:rPr>
        <w:t xml:space="preserve">For all award packages, the thesis submission deadline is the same as that for the end of funding. Candidates who do not submit by this deadline may incur continuation fees, depending on the policies of their home university. Conversely, students who submit in advance of this deadline may forfeit funding support for any </w:t>
      </w:r>
      <w:r w:rsidR="00C57848" w:rsidRPr="00483574">
        <w:rPr>
          <w:rFonts w:ascii="Aptos Narrow" w:hAnsi="Aptos Narrow"/>
        </w:rPr>
        <w:t>time remaining</w:t>
      </w:r>
      <w:r w:rsidRPr="00483574">
        <w:rPr>
          <w:rFonts w:ascii="Aptos Narrow" w:hAnsi="Aptos Narrow"/>
        </w:rPr>
        <w:t xml:space="preserve"> in their funding package after thesis submission.</w:t>
      </w:r>
    </w:p>
    <w:p w14:paraId="2089C0A7" w14:textId="77777777" w:rsidR="003A45D4" w:rsidRPr="00483574" w:rsidRDefault="003A45D4">
      <w:pPr>
        <w:pStyle w:val="BodyText"/>
        <w:spacing w:before="5"/>
        <w:rPr>
          <w:rFonts w:ascii="Aptos Narrow" w:hAnsi="Aptos Narrow"/>
        </w:rPr>
      </w:pPr>
    </w:p>
    <w:p w14:paraId="6E1C5683" w14:textId="48CE0727" w:rsidR="000A6781" w:rsidRPr="00483574" w:rsidRDefault="00BE1B4C">
      <w:pPr>
        <w:pStyle w:val="BodyText"/>
        <w:ind w:left="177"/>
        <w:rPr>
          <w:rFonts w:ascii="Aptos Narrow" w:hAnsi="Aptos Narrow"/>
        </w:rPr>
      </w:pPr>
      <w:r w:rsidRPr="00483574">
        <w:rPr>
          <w:rFonts w:ascii="Aptos Narrow" w:hAnsi="Aptos Narrow"/>
        </w:rPr>
        <w:t xml:space="preserve">Individuals presently enrolled as PhD students are permitted to apply for NINE DTP funding only if a) they do not presently have full finding (tuition plus stipend at or above the UKRI level) in place for the duration of their studies and b) they are in their first year of PhD study (i.e. they will have completed no more than </w:t>
      </w:r>
      <w:r w:rsidR="000C182B" w:rsidRPr="00483574">
        <w:rPr>
          <w:rFonts w:ascii="Aptos Narrow" w:hAnsi="Aptos Narrow"/>
        </w:rPr>
        <w:t xml:space="preserve">12 months of </w:t>
      </w:r>
      <w:r w:rsidR="007771CF" w:rsidRPr="00483574">
        <w:rPr>
          <w:rFonts w:ascii="Aptos Narrow" w:hAnsi="Aptos Narrow"/>
        </w:rPr>
        <w:t xml:space="preserve">full-time </w:t>
      </w:r>
      <w:r w:rsidR="000C182B" w:rsidRPr="00483574">
        <w:rPr>
          <w:rFonts w:ascii="Aptos Narrow" w:hAnsi="Aptos Narrow"/>
        </w:rPr>
        <w:t>study</w:t>
      </w:r>
      <w:r w:rsidR="007771CF" w:rsidRPr="00483574">
        <w:rPr>
          <w:rFonts w:ascii="Aptos Narrow" w:hAnsi="Aptos Narrow"/>
        </w:rPr>
        <w:t>, or 24-months part-time,</w:t>
      </w:r>
      <w:r w:rsidR="000C182B" w:rsidRPr="00483574">
        <w:rPr>
          <w:rFonts w:ascii="Aptos Narrow" w:hAnsi="Aptos Narrow"/>
        </w:rPr>
        <w:t xml:space="preserve"> by the 1 October start date</w:t>
      </w:r>
      <w:r w:rsidR="007771CF" w:rsidRPr="00483574">
        <w:rPr>
          <w:rFonts w:ascii="Aptos Narrow" w:hAnsi="Aptos Narrow"/>
        </w:rPr>
        <w:t>)</w:t>
      </w:r>
      <w:r w:rsidR="000C182B" w:rsidRPr="00483574">
        <w:rPr>
          <w:rFonts w:ascii="Aptos Narrow" w:hAnsi="Aptos Narrow"/>
        </w:rPr>
        <w:t>.</w:t>
      </w:r>
    </w:p>
    <w:p w14:paraId="502FDB98" w14:textId="77777777" w:rsidR="000A6781" w:rsidRPr="00483574" w:rsidRDefault="000A6781">
      <w:pPr>
        <w:pStyle w:val="BodyText"/>
        <w:rPr>
          <w:rFonts w:ascii="Aptos Narrow" w:hAnsi="Aptos Narrow"/>
        </w:rPr>
      </w:pPr>
    </w:p>
    <w:p w14:paraId="104FF0FB" w14:textId="56FDCF56" w:rsidR="000A6781" w:rsidRPr="00483574" w:rsidRDefault="008D123C" w:rsidP="007F236C">
      <w:pPr>
        <w:tabs>
          <w:tab w:val="left" w:pos="676"/>
          <w:tab w:val="left" w:pos="678"/>
        </w:tabs>
        <w:spacing w:before="1"/>
        <w:ind w:left="142" w:right="127"/>
        <w:rPr>
          <w:rFonts w:ascii="Aptos Narrow" w:hAnsi="Aptos Narrow"/>
        </w:rPr>
      </w:pPr>
      <w:r w:rsidRPr="00483574">
        <w:rPr>
          <w:rFonts w:ascii="Aptos Narrow" w:hAnsi="Aptos Narrow"/>
          <w:bCs/>
        </w:rPr>
        <w:t>Part-time equivalents to the above studentships are available across all accredited pathways</w:t>
      </w:r>
      <w:r w:rsidR="007F24D9" w:rsidRPr="00483574">
        <w:rPr>
          <w:rFonts w:ascii="Aptos Narrow" w:hAnsi="Aptos Narrow"/>
          <w:bCs/>
        </w:rPr>
        <w:t xml:space="preserve">, with the respective time of funding being </w:t>
      </w:r>
      <w:r w:rsidR="002A4900" w:rsidRPr="00483574">
        <w:rPr>
          <w:rFonts w:ascii="Aptos Narrow" w:hAnsi="Aptos Narrow"/>
          <w:bCs/>
        </w:rPr>
        <w:t xml:space="preserve">extended proportionately </w:t>
      </w:r>
      <w:r w:rsidR="007F24D9" w:rsidRPr="00483574">
        <w:rPr>
          <w:rFonts w:ascii="Aptos Narrow" w:hAnsi="Aptos Narrow"/>
          <w:bCs/>
        </w:rPr>
        <w:t>(e.g. 7 years</w:t>
      </w:r>
      <w:r w:rsidR="002A4900" w:rsidRPr="00483574">
        <w:rPr>
          <w:rFonts w:ascii="Aptos Narrow" w:hAnsi="Aptos Narrow"/>
          <w:bCs/>
        </w:rPr>
        <w:t xml:space="preserve"> half</w:t>
      </w:r>
      <w:r w:rsidR="007F24D9" w:rsidRPr="00483574">
        <w:rPr>
          <w:rFonts w:ascii="Aptos Narrow" w:hAnsi="Aptos Narrow"/>
          <w:bCs/>
        </w:rPr>
        <w:t>-time funding for a student not requiring any master’s study)</w:t>
      </w:r>
      <w:r w:rsidRPr="00483574">
        <w:rPr>
          <w:rFonts w:ascii="Aptos Narrow" w:hAnsi="Aptos Narrow"/>
        </w:rPr>
        <w:t xml:space="preserve">. Should a part-time candidate be successful the NINE DTP will consult with the successful candidate and </w:t>
      </w:r>
      <w:r w:rsidR="007F24D9" w:rsidRPr="00483574">
        <w:rPr>
          <w:rFonts w:ascii="Aptos Narrow" w:hAnsi="Aptos Narrow"/>
        </w:rPr>
        <w:t>pathway lead at their host institution</w:t>
      </w:r>
      <w:r w:rsidRPr="00483574">
        <w:rPr>
          <w:rFonts w:ascii="Aptos Narrow" w:hAnsi="Aptos Narrow"/>
        </w:rPr>
        <w:t xml:space="preserve"> to ensure the appropriate arrangements are in place to support their studies and that they comply with the ESRC’s employment requirements </w:t>
      </w:r>
      <w:r w:rsidR="00265F77" w:rsidRPr="00483574">
        <w:rPr>
          <w:rFonts w:ascii="Aptos Narrow" w:hAnsi="Aptos Narrow"/>
        </w:rPr>
        <w:t xml:space="preserve">regarding </w:t>
      </w:r>
      <w:r w:rsidRPr="00483574">
        <w:rPr>
          <w:rFonts w:ascii="Aptos Narrow" w:hAnsi="Aptos Narrow"/>
        </w:rPr>
        <w:t>part-time award-holders</w:t>
      </w:r>
      <w:r w:rsidR="002A4900" w:rsidRPr="00483574">
        <w:rPr>
          <w:rFonts w:ascii="Aptos Narrow" w:hAnsi="Aptos Narrow"/>
        </w:rPr>
        <w:t>, as well as visa restrictions if they are an international student.</w:t>
      </w:r>
      <w:r w:rsidRPr="00483574">
        <w:rPr>
          <w:rFonts w:ascii="Aptos Narrow" w:hAnsi="Aptos Narrow"/>
        </w:rPr>
        <w:t xml:space="preserve"> </w:t>
      </w:r>
    </w:p>
    <w:p w14:paraId="29F5F9B8" w14:textId="77777777" w:rsidR="00742080" w:rsidRPr="00483574" w:rsidRDefault="00742080" w:rsidP="007F24D9">
      <w:pPr>
        <w:tabs>
          <w:tab w:val="left" w:pos="676"/>
          <w:tab w:val="left" w:pos="678"/>
        </w:tabs>
        <w:spacing w:before="1"/>
        <w:ind w:right="127"/>
        <w:rPr>
          <w:rFonts w:ascii="Aptos Narrow" w:hAnsi="Aptos Narrow"/>
        </w:rPr>
      </w:pPr>
    </w:p>
    <w:p w14:paraId="52A9296D" w14:textId="09A07359" w:rsidR="00742080" w:rsidRPr="00483574" w:rsidRDefault="00742080" w:rsidP="00742080">
      <w:pPr>
        <w:pStyle w:val="Heading2"/>
        <w:ind w:left="993" w:hanging="709"/>
        <w:rPr>
          <w:rFonts w:ascii="Aptos Narrow" w:hAnsi="Aptos Narrow"/>
          <w:sz w:val="22"/>
          <w:szCs w:val="22"/>
        </w:rPr>
      </w:pPr>
      <w:r w:rsidRPr="00483574">
        <w:rPr>
          <w:rFonts w:ascii="Aptos Narrow" w:hAnsi="Aptos Narrow"/>
          <w:sz w:val="22"/>
          <w:szCs w:val="22"/>
        </w:rPr>
        <w:t>4. PATHWAYS</w:t>
      </w:r>
    </w:p>
    <w:p w14:paraId="47553B18" w14:textId="77777777" w:rsidR="00742080" w:rsidRPr="00483574" w:rsidRDefault="00742080" w:rsidP="00742080">
      <w:pPr>
        <w:pStyle w:val="Heading2"/>
        <w:ind w:left="993" w:hanging="709"/>
        <w:rPr>
          <w:rFonts w:ascii="Aptos Narrow" w:hAnsi="Aptos Narrow"/>
          <w:b w:val="0"/>
          <w:bCs w:val="0"/>
          <w:sz w:val="22"/>
          <w:szCs w:val="22"/>
        </w:rPr>
      </w:pPr>
    </w:p>
    <w:p w14:paraId="7E7EB501" w14:textId="5D834FAE" w:rsidR="00742080" w:rsidRPr="00483574" w:rsidRDefault="00742080" w:rsidP="007F236C">
      <w:pPr>
        <w:pStyle w:val="Heading2"/>
        <w:ind w:left="142"/>
        <w:rPr>
          <w:rFonts w:ascii="Aptos Narrow" w:hAnsi="Aptos Narrow"/>
          <w:b w:val="0"/>
          <w:bCs w:val="0"/>
          <w:sz w:val="22"/>
          <w:szCs w:val="22"/>
        </w:rPr>
      </w:pPr>
      <w:r w:rsidRPr="00483574">
        <w:rPr>
          <w:rFonts w:ascii="Aptos Narrow" w:hAnsi="Aptos Narrow"/>
          <w:b w:val="0"/>
          <w:bCs w:val="0"/>
          <w:sz w:val="22"/>
          <w:szCs w:val="22"/>
        </w:rPr>
        <w:t xml:space="preserve">NINE DTP manages 18 accredited pathways, each of which brings together expertise in specifically designated schools or departments at some of our partner institutions. </w:t>
      </w:r>
      <w:r w:rsidR="00CE477B" w:rsidRPr="00483574">
        <w:rPr>
          <w:rFonts w:ascii="Aptos Narrow" w:hAnsi="Aptos Narrow"/>
          <w:b w:val="0"/>
          <w:bCs w:val="0"/>
          <w:sz w:val="22"/>
          <w:szCs w:val="22"/>
        </w:rPr>
        <w:t>In any given year, a potential student can submit only one nomination to NINE DTP, and that nomination must be to a single pathway. Their</w:t>
      </w:r>
      <w:r w:rsidRPr="00483574">
        <w:rPr>
          <w:rFonts w:ascii="Aptos Narrow" w:hAnsi="Aptos Narrow"/>
          <w:b w:val="0"/>
          <w:bCs w:val="0"/>
          <w:sz w:val="22"/>
          <w:szCs w:val="22"/>
        </w:rPr>
        <w:t xml:space="preserve"> enrolment (and primary supervisor) must be in a department/school that is aligned with that pathway (see table below):</w:t>
      </w:r>
    </w:p>
    <w:p w14:paraId="73B4D840" w14:textId="0571CBDF" w:rsidR="00742080" w:rsidRPr="00483574" w:rsidRDefault="00742080" w:rsidP="00701B39">
      <w:pPr>
        <w:tabs>
          <w:tab w:val="left" w:pos="676"/>
          <w:tab w:val="left" w:pos="678"/>
        </w:tabs>
        <w:spacing w:before="1"/>
        <w:ind w:right="127"/>
        <w:rPr>
          <w:rFonts w:ascii="Aptos Narrow" w:hAnsi="Aptos Narrow"/>
        </w:rPr>
        <w:sectPr w:rsidR="00742080" w:rsidRPr="00483574" w:rsidSect="00782A76">
          <w:pgSz w:w="11910" w:h="16840"/>
          <w:pgMar w:top="1080" w:right="620" w:bottom="900" w:left="500" w:header="510" w:footer="567" w:gutter="0"/>
          <w:cols w:space="720"/>
          <w:docGrid w:linePitch="299"/>
        </w:sectPr>
      </w:pPr>
    </w:p>
    <w:p w14:paraId="7BD91119" w14:textId="0BAA333D" w:rsidR="000A6781" w:rsidRDefault="000A6781">
      <w:pPr>
        <w:pStyle w:val="BodyText"/>
        <w:spacing w:line="208" w:lineRule="exact"/>
        <w:ind w:left="104"/>
        <w:rPr>
          <w:rFonts w:ascii="Aptos Narrow" w:hAnsi="Aptos Narrow"/>
        </w:rPr>
      </w:pPr>
    </w:p>
    <w:p w14:paraId="0DFC7CBE" w14:textId="77777777" w:rsidR="007040CF" w:rsidRPr="00483574" w:rsidRDefault="007040CF">
      <w:pPr>
        <w:pStyle w:val="BodyText"/>
        <w:spacing w:line="208" w:lineRule="exact"/>
        <w:ind w:left="104"/>
        <w:rPr>
          <w:rFonts w:ascii="Aptos Narrow" w:hAnsi="Aptos Narrow"/>
        </w:rPr>
      </w:pPr>
    </w:p>
    <w:p w14:paraId="5171E40B" w14:textId="77777777" w:rsidR="000A6781" w:rsidRPr="00483574" w:rsidRDefault="008D123C">
      <w:pPr>
        <w:pStyle w:val="Heading2"/>
        <w:ind w:left="132"/>
        <w:rPr>
          <w:rFonts w:ascii="Aptos Narrow" w:hAnsi="Aptos Narrow"/>
          <w:sz w:val="22"/>
          <w:szCs w:val="22"/>
        </w:rPr>
      </w:pPr>
      <w:r w:rsidRPr="00483574">
        <w:rPr>
          <w:rFonts w:ascii="Aptos Narrow" w:hAnsi="Aptos Narrow"/>
          <w:sz w:val="22"/>
          <w:szCs w:val="22"/>
        </w:rPr>
        <w:t>ACCREDITED</w:t>
      </w:r>
      <w:r w:rsidRPr="00483574">
        <w:rPr>
          <w:rFonts w:ascii="Aptos Narrow" w:hAnsi="Aptos Narrow"/>
          <w:spacing w:val="-3"/>
          <w:sz w:val="22"/>
          <w:szCs w:val="22"/>
        </w:rPr>
        <w:t xml:space="preserve"> </w:t>
      </w:r>
      <w:r w:rsidRPr="00483574">
        <w:rPr>
          <w:rFonts w:ascii="Aptos Narrow" w:hAnsi="Aptos Narrow"/>
          <w:spacing w:val="-2"/>
          <w:sz w:val="22"/>
          <w:szCs w:val="22"/>
        </w:rPr>
        <w:t>PATHWAYS</w:t>
      </w:r>
    </w:p>
    <w:p w14:paraId="27EEB790" w14:textId="77777777" w:rsidR="007F24D9" w:rsidRPr="007040CF" w:rsidRDefault="007F24D9">
      <w:pPr>
        <w:pStyle w:val="BodyText"/>
        <w:rPr>
          <w:rFonts w:ascii="Aptos Narrow" w:hAnsi="Aptos Narrow"/>
          <w:b/>
          <w:sz w:val="16"/>
          <w:szCs w:val="16"/>
        </w:rPr>
      </w:pPr>
    </w:p>
    <w:p w14:paraId="38F15717" w14:textId="2F14E1DA" w:rsidR="000A6781" w:rsidRPr="00483574" w:rsidRDefault="007F24D9" w:rsidP="00701B39">
      <w:pPr>
        <w:tabs>
          <w:tab w:val="left" w:pos="632"/>
        </w:tabs>
        <w:rPr>
          <w:rFonts w:ascii="Aptos Narrow" w:hAnsi="Aptos Narrow"/>
        </w:rPr>
      </w:pPr>
      <w:r w:rsidRPr="00483574">
        <w:rPr>
          <w:rFonts w:ascii="Aptos Narrow" w:hAnsi="Aptos Narrow"/>
        </w:rPr>
        <w:t>S</w:t>
      </w:r>
      <w:r w:rsidR="008D123C" w:rsidRPr="00483574">
        <w:rPr>
          <w:rFonts w:ascii="Aptos Narrow" w:hAnsi="Aptos Narrow"/>
        </w:rPr>
        <w:t>tudentships</w:t>
      </w:r>
      <w:r w:rsidR="008D123C" w:rsidRPr="00483574">
        <w:rPr>
          <w:rFonts w:ascii="Aptos Narrow" w:hAnsi="Aptos Narrow"/>
          <w:spacing w:val="-7"/>
        </w:rPr>
        <w:t xml:space="preserve"> </w:t>
      </w:r>
      <w:r w:rsidR="008D123C" w:rsidRPr="00483574">
        <w:rPr>
          <w:rFonts w:ascii="Aptos Narrow" w:hAnsi="Aptos Narrow"/>
        </w:rPr>
        <w:t>can</w:t>
      </w:r>
      <w:r w:rsidR="008D123C" w:rsidRPr="00483574">
        <w:rPr>
          <w:rFonts w:ascii="Aptos Narrow" w:hAnsi="Aptos Narrow"/>
          <w:spacing w:val="-5"/>
        </w:rPr>
        <w:t xml:space="preserve"> </w:t>
      </w:r>
      <w:r w:rsidR="008D123C" w:rsidRPr="00483574">
        <w:rPr>
          <w:rFonts w:ascii="Aptos Narrow" w:hAnsi="Aptos Narrow"/>
        </w:rPr>
        <w:t>be</w:t>
      </w:r>
      <w:r w:rsidR="008D123C" w:rsidRPr="00483574">
        <w:rPr>
          <w:rFonts w:ascii="Aptos Narrow" w:hAnsi="Aptos Narrow"/>
          <w:spacing w:val="-3"/>
        </w:rPr>
        <w:t xml:space="preserve"> </w:t>
      </w:r>
      <w:r w:rsidR="008D123C" w:rsidRPr="00483574">
        <w:rPr>
          <w:rFonts w:ascii="Aptos Narrow" w:hAnsi="Aptos Narrow"/>
        </w:rPr>
        <w:t>held</w:t>
      </w:r>
      <w:r w:rsidR="008D123C" w:rsidRPr="00483574">
        <w:rPr>
          <w:rFonts w:ascii="Aptos Narrow" w:hAnsi="Aptos Narrow"/>
          <w:spacing w:val="-5"/>
        </w:rPr>
        <w:t xml:space="preserve"> </w:t>
      </w:r>
      <w:r w:rsidR="008D123C" w:rsidRPr="00483574">
        <w:rPr>
          <w:rFonts w:ascii="Aptos Narrow" w:hAnsi="Aptos Narrow"/>
        </w:rPr>
        <w:t>in</w:t>
      </w:r>
      <w:r w:rsidR="008D123C" w:rsidRPr="00483574">
        <w:rPr>
          <w:rFonts w:ascii="Aptos Narrow" w:hAnsi="Aptos Narrow"/>
          <w:spacing w:val="-6"/>
        </w:rPr>
        <w:t xml:space="preserve"> </w:t>
      </w:r>
      <w:r w:rsidR="008D123C" w:rsidRPr="00483574">
        <w:rPr>
          <w:rFonts w:ascii="Aptos Narrow" w:hAnsi="Aptos Narrow"/>
        </w:rPr>
        <w:t>the</w:t>
      </w:r>
      <w:r w:rsidR="008D123C" w:rsidRPr="00483574">
        <w:rPr>
          <w:rFonts w:ascii="Aptos Narrow" w:hAnsi="Aptos Narrow"/>
          <w:spacing w:val="-4"/>
        </w:rPr>
        <w:t xml:space="preserve"> </w:t>
      </w:r>
      <w:r w:rsidR="008D123C" w:rsidRPr="00483574">
        <w:rPr>
          <w:rFonts w:ascii="Aptos Narrow" w:hAnsi="Aptos Narrow"/>
        </w:rPr>
        <w:t>following</w:t>
      </w:r>
      <w:r w:rsidR="008D123C" w:rsidRPr="00483574">
        <w:rPr>
          <w:rFonts w:ascii="Aptos Narrow" w:hAnsi="Aptos Narrow"/>
          <w:spacing w:val="-5"/>
        </w:rPr>
        <w:t xml:space="preserve"> </w:t>
      </w:r>
      <w:r w:rsidR="008D123C" w:rsidRPr="00483574">
        <w:rPr>
          <w:rFonts w:ascii="Aptos Narrow" w:hAnsi="Aptos Narrow"/>
        </w:rPr>
        <w:t>accredited</w:t>
      </w:r>
      <w:r w:rsidR="008D123C" w:rsidRPr="00483574">
        <w:rPr>
          <w:rFonts w:ascii="Aptos Narrow" w:hAnsi="Aptos Narrow"/>
          <w:spacing w:val="-6"/>
        </w:rPr>
        <w:t xml:space="preserve"> </w:t>
      </w:r>
      <w:r w:rsidR="008D123C" w:rsidRPr="00483574">
        <w:rPr>
          <w:rFonts w:ascii="Aptos Narrow" w:hAnsi="Aptos Narrow"/>
        </w:rPr>
        <w:t>Pathways</w:t>
      </w:r>
      <w:r w:rsidR="008D123C" w:rsidRPr="00483574">
        <w:rPr>
          <w:rFonts w:ascii="Aptos Narrow" w:hAnsi="Aptos Narrow"/>
          <w:spacing w:val="-6"/>
        </w:rPr>
        <w:t xml:space="preserve"> </w:t>
      </w:r>
      <w:r w:rsidR="008D123C" w:rsidRPr="00483574">
        <w:rPr>
          <w:rFonts w:ascii="Aptos Narrow" w:hAnsi="Aptos Narrow"/>
        </w:rPr>
        <w:t>within</w:t>
      </w:r>
      <w:r w:rsidR="008D123C" w:rsidRPr="00483574">
        <w:rPr>
          <w:rFonts w:ascii="Aptos Narrow" w:hAnsi="Aptos Narrow"/>
          <w:spacing w:val="-7"/>
        </w:rPr>
        <w:t xml:space="preserve"> </w:t>
      </w:r>
      <w:r w:rsidR="008D123C" w:rsidRPr="00483574">
        <w:rPr>
          <w:rFonts w:ascii="Aptos Narrow" w:hAnsi="Aptos Narrow"/>
        </w:rPr>
        <w:t>the</w:t>
      </w:r>
      <w:r w:rsidR="008D123C" w:rsidRPr="00483574">
        <w:rPr>
          <w:rFonts w:ascii="Aptos Narrow" w:hAnsi="Aptos Narrow"/>
          <w:spacing w:val="-3"/>
        </w:rPr>
        <w:t xml:space="preserve"> </w:t>
      </w:r>
      <w:r w:rsidR="008D123C" w:rsidRPr="00483574">
        <w:rPr>
          <w:rFonts w:ascii="Aptos Narrow" w:hAnsi="Aptos Narrow"/>
        </w:rPr>
        <w:t>ESRC</w:t>
      </w:r>
      <w:r w:rsidR="008D123C" w:rsidRPr="00483574">
        <w:rPr>
          <w:rFonts w:ascii="Aptos Narrow" w:hAnsi="Aptos Narrow"/>
          <w:spacing w:val="-4"/>
        </w:rPr>
        <w:t xml:space="preserve"> </w:t>
      </w:r>
      <w:r w:rsidR="008D123C" w:rsidRPr="00483574">
        <w:rPr>
          <w:rFonts w:ascii="Aptos Narrow" w:hAnsi="Aptos Narrow"/>
        </w:rPr>
        <w:t>disciplinary</w:t>
      </w:r>
      <w:r w:rsidR="008D123C" w:rsidRPr="00483574">
        <w:rPr>
          <w:rFonts w:ascii="Aptos Narrow" w:hAnsi="Aptos Narrow"/>
          <w:spacing w:val="-3"/>
        </w:rPr>
        <w:t xml:space="preserve"> </w:t>
      </w:r>
      <w:r w:rsidR="008D123C" w:rsidRPr="00483574">
        <w:rPr>
          <w:rFonts w:ascii="Aptos Narrow" w:hAnsi="Aptos Narrow"/>
          <w:spacing w:val="-2"/>
        </w:rPr>
        <w:t>remit:</w:t>
      </w:r>
    </w:p>
    <w:p w14:paraId="1DA6D49D" w14:textId="77777777" w:rsidR="000A6781" w:rsidRPr="00483574" w:rsidRDefault="000A6781">
      <w:pPr>
        <w:pStyle w:val="BodyText"/>
        <w:spacing w:before="4"/>
        <w:rPr>
          <w:rFonts w:ascii="Aptos Narrow" w:hAnsi="Aptos Narrow"/>
        </w:rPr>
      </w:pPr>
    </w:p>
    <w:tbl>
      <w:tblPr>
        <w:tblW w:w="16160" w:type="dxa"/>
        <w:tblInd w:w="-709" w:type="dxa"/>
        <w:tblLayout w:type="fixed"/>
        <w:tblCellMar>
          <w:left w:w="0" w:type="dxa"/>
          <w:right w:w="0" w:type="dxa"/>
        </w:tblCellMar>
        <w:tblLook w:val="01E0" w:firstRow="1" w:lastRow="1" w:firstColumn="1" w:lastColumn="1" w:noHBand="0" w:noVBand="0"/>
      </w:tblPr>
      <w:tblGrid>
        <w:gridCol w:w="1985"/>
        <w:gridCol w:w="1985"/>
        <w:gridCol w:w="2268"/>
        <w:gridCol w:w="2268"/>
        <w:gridCol w:w="1984"/>
        <w:gridCol w:w="1985"/>
        <w:gridCol w:w="1701"/>
        <w:gridCol w:w="1984"/>
      </w:tblGrid>
      <w:tr w:rsidR="0025604F" w:rsidRPr="00483574" w14:paraId="29F5B152" w14:textId="77777777">
        <w:trPr>
          <w:trHeight w:val="324"/>
        </w:trPr>
        <w:tc>
          <w:tcPr>
            <w:tcW w:w="1985" w:type="dxa"/>
            <w:shd w:val="clear" w:color="auto" w:fill="000000"/>
            <w:vAlign w:val="center"/>
          </w:tcPr>
          <w:p w14:paraId="086E72A9"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Pathway</w:t>
            </w:r>
          </w:p>
        </w:tc>
        <w:tc>
          <w:tcPr>
            <w:tcW w:w="1985" w:type="dxa"/>
            <w:shd w:val="clear" w:color="auto" w:fill="000000"/>
            <w:vAlign w:val="center"/>
          </w:tcPr>
          <w:p w14:paraId="103182C8"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Durham</w:t>
            </w:r>
          </w:p>
        </w:tc>
        <w:tc>
          <w:tcPr>
            <w:tcW w:w="2268" w:type="dxa"/>
            <w:shd w:val="clear" w:color="auto" w:fill="000000"/>
            <w:vAlign w:val="center"/>
          </w:tcPr>
          <w:p w14:paraId="5672EDC6"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Newcastle</w:t>
            </w:r>
          </w:p>
        </w:tc>
        <w:tc>
          <w:tcPr>
            <w:tcW w:w="2268" w:type="dxa"/>
            <w:shd w:val="clear" w:color="auto" w:fill="000000"/>
            <w:vAlign w:val="center"/>
          </w:tcPr>
          <w:p w14:paraId="1218AAD6" w14:textId="77777777" w:rsidR="0025604F" w:rsidRPr="00483574" w:rsidRDefault="0025604F">
            <w:pPr>
              <w:pStyle w:val="TableParagraph"/>
              <w:spacing w:before="35"/>
              <w:ind w:left="658"/>
              <w:rPr>
                <w:rFonts w:ascii="Aptos Narrow" w:hAnsi="Aptos Narrow"/>
                <w:b/>
                <w:sz w:val="16"/>
                <w:szCs w:val="16"/>
              </w:rPr>
            </w:pPr>
            <w:r w:rsidRPr="00483574">
              <w:rPr>
                <w:rFonts w:ascii="Aptos Narrow" w:hAnsi="Aptos Narrow"/>
                <w:b/>
                <w:color w:val="FFFFFF"/>
                <w:spacing w:val="-2"/>
                <w:sz w:val="16"/>
                <w:szCs w:val="16"/>
              </w:rPr>
              <w:t>Queen’s</w:t>
            </w:r>
          </w:p>
        </w:tc>
        <w:tc>
          <w:tcPr>
            <w:tcW w:w="1984" w:type="dxa"/>
            <w:shd w:val="clear" w:color="auto" w:fill="000000"/>
            <w:vAlign w:val="center"/>
          </w:tcPr>
          <w:p w14:paraId="575E886A"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Ulster</w:t>
            </w:r>
          </w:p>
        </w:tc>
        <w:tc>
          <w:tcPr>
            <w:tcW w:w="1985" w:type="dxa"/>
            <w:shd w:val="clear" w:color="auto" w:fill="000000"/>
            <w:vAlign w:val="center"/>
          </w:tcPr>
          <w:p w14:paraId="60A43EF2"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Northumbria</w:t>
            </w:r>
          </w:p>
        </w:tc>
        <w:tc>
          <w:tcPr>
            <w:tcW w:w="1701" w:type="dxa"/>
            <w:shd w:val="clear" w:color="auto" w:fill="000000"/>
            <w:vAlign w:val="center"/>
          </w:tcPr>
          <w:p w14:paraId="180FAE19"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Teesside</w:t>
            </w:r>
          </w:p>
        </w:tc>
        <w:tc>
          <w:tcPr>
            <w:tcW w:w="1984" w:type="dxa"/>
            <w:shd w:val="clear" w:color="auto" w:fill="000000"/>
            <w:vAlign w:val="center"/>
          </w:tcPr>
          <w:p w14:paraId="2C96A2F1"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Sunderland</w:t>
            </w:r>
          </w:p>
        </w:tc>
      </w:tr>
      <w:tr w:rsidR="0025604F" w:rsidRPr="00483574" w14:paraId="7CC6647F" w14:textId="77777777">
        <w:trPr>
          <w:trHeight w:val="585"/>
        </w:trPr>
        <w:tc>
          <w:tcPr>
            <w:tcW w:w="1985" w:type="dxa"/>
            <w:tcBorders>
              <w:bottom w:val="single" w:sz="4" w:space="0" w:color="000000"/>
            </w:tcBorders>
            <w:shd w:val="clear" w:color="auto" w:fill="DADADA"/>
            <w:vAlign w:val="center"/>
          </w:tcPr>
          <w:p w14:paraId="51A0725A" w14:textId="77777777" w:rsidR="0025604F" w:rsidRPr="00483574" w:rsidRDefault="0025604F">
            <w:pPr>
              <w:pStyle w:val="TableParagraph"/>
              <w:spacing w:before="172"/>
              <w:ind w:left="107"/>
              <w:rPr>
                <w:rFonts w:ascii="Aptos Narrow" w:hAnsi="Aptos Narrow"/>
                <w:b/>
                <w:sz w:val="16"/>
                <w:szCs w:val="16"/>
              </w:rPr>
            </w:pPr>
            <w:r w:rsidRPr="00483574">
              <w:rPr>
                <w:rFonts w:ascii="Aptos Narrow" w:hAnsi="Aptos Narrow"/>
                <w:b/>
                <w:spacing w:val="-2"/>
                <w:sz w:val="16"/>
                <w:szCs w:val="16"/>
              </w:rPr>
              <w:t>Anthropology</w:t>
            </w:r>
          </w:p>
        </w:tc>
        <w:tc>
          <w:tcPr>
            <w:tcW w:w="1985" w:type="dxa"/>
            <w:tcBorders>
              <w:bottom w:val="single" w:sz="4" w:space="0" w:color="000000"/>
            </w:tcBorders>
            <w:vAlign w:val="center"/>
          </w:tcPr>
          <w:p w14:paraId="134FBF30" w14:textId="77777777" w:rsidR="0025604F" w:rsidRPr="00483574" w:rsidRDefault="0025604F">
            <w:pPr>
              <w:pStyle w:val="TableParagraph"/>
              <w:spacing w:before="97"/>
              <w:ind w:left="108" w:right="75"/>
              <w:rPr>
                <w:rFonts w:ascii="Aptos Narrow" w:hAnsi="Aptos Narrow" w:cstheme="minorHAnsi"/>
                <w:sz w:val="16"/>
                <w:szCs w:val="16"/>
              </w:rPr>
            </w:pPr>
            <w:r w:rsidRPr="00483574">
              <w:rPr>
                <w:rFonts w:ascii="Aptos Narrow" w:hAnsi="Aptos Narrow" w:cstheme="minorHAnsi"/>
                <w:spacing w:val="-2"/>
                <w:sz w:val="16"/>
                <w:szCs w:val="16"/>
              </w:rPr>
              <w:t>Department</w:t>
            </w:r>
            <w:r w:rsidRPr="00483574">
              <w:rPr>
                <w:rFonts w:ascii="Aptos Narrow" w:hAnsi="Aptos Narrow" w:cstheme="minorHAnsi"/>
                <w:spacing w:val="-8"/>
                <w:sz w:val="16"/>
                <w:szCs w:val="16"/>
              </w:rPr>
              <w:t xml:space="preserve"> </w:t>
            </w:r>
            <w:r w:rsidRPr="00483574">
              <w:rPr>
                <w:rFonts w:ascii="Aptos Narrow" w:hAnsi="Aptos Narrow" w:cstheme="minorHAnsi"/>
                <w:spacing w:val="-2"/>
                <w:sz w:val="16"/>
                <w:szCs w:val="16"/>
              </w:rPr>
              <w:t>of</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Anthropology</w:t>
            </w:r>
          </w:p>
        </w:tc>
        <w:tc>
          <w:tcPr>
            <w:tcW w:w="2268" w:type="dxa"/>
            <w:tcBorders>
              <w:bottom w:val="single" w:sz="4" w:space="0" w:color="000000"/>
            </w:tcBorders>
            <w:vAlign w:val="center"/>
          </w:tcPr>
          <w:p w14:paraId="75665BC4" w14:textId="77777777" w:rsidR="0025604F" w:rsidRPr="00483574" w:rsidRDefault="0025604F">
            <w:pPr>
              <w:pStyle w:val="TableParagraph"/>
              <w:rPr>
                <w:rFonts w:ascii="Aptos Narrow" w:hAnsi="Aptos Narrow" w:cstheme="minorHAnsi"/>
                <w:sz w:val="16"/>
                <w:szCs w:val="16"/>
              </w:rPr>
            </w:pPr>
          </w:p>
        </w:tc>
        <w:tc>
          <w:tcPr>
            <w:tcW w:w="2268" w:type="dxa"/>
            <w:tcBorders>
              <w:bottom w:val="single" w:sz="4" w:space="0" w:color="000000"/>
            </w:tcBorders>
            <w:vAlign w:val="center"/>
          </w:tcPr>
          <w:p w14:paraId="72DB6B68" w14:textId="77777777" w:rsidR="0025604F" w:rsidRPr="00483574" w:rsidRDefault="0025604F">
            <w:pPr>
              <w:pStyle w:val="TableParagraph"/>
              <w:ind w:left="125" w:right="134"/>
              <w:rPr>
                <w:rFonts w:ascii="Aptos Narrow" w:hAnsi="Aptos Narrow" w:cstheme="minorHAnsi"/>
                <w:sz w:val="16"/>
                <w:szCs w:val="16"/>
              </w:rPr>
            </w:pPr>
            <w:r w:rsidRPr="00483574">
              <w:rPr>
                <w:rFonts w:ascii="Aptos Narrow" w:hAnsi="Aptos Narrow" w:cstheme="minorHAnsi"/>
                <w:sz w:val="16"/>
                <w:szCs w:val="16"/>
              </w:rPr>
              <w:t>School of History,</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Anthropology,</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Philosophy</w:t>
            </w:r>
          </w:p>
          <w:p w14:paraId="66B462B3" w14:textId="77777777" w:rsidR="0025604F" w:rsidRPr="00483574" w:rsidRDefault="0025604F">
            <w:pPr>
              <w:pStyle w:val="TableParagraph"/>
              <w:spacing w:line="175" w:lineRule="exact"/>
              <w:ind w:left="125"/>
              <w:rPr>
                <w:rFonts w:ascii="Aptos Narrow" w:hAnsi="Aptos Narrow" w:cstheme="minorHAnsi"/>
                <w:sz w:val="16"/>
                <w:szCs w:val="16"/>
              </w:rPr>
            </w:pPr>
            <w:r w:rsidRPr="00483574">
              <w:rPr>
                <w:rFonts w:ascii="Aptos Narrow" w:hAnsi="Aptos Narrow" w:cstheme="minorHAnsi"/>
                <w:sz w:val="16"/>
                <w:szCs w:val="16"/>
              </w:rPr>
              <w:t>and</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Politics</w:t>
            </w:r>
          </w:p>
        </w:tc>
        <w:tc>
          <w:tcPr>
            <w:tcW w:w="1984" w:type="dxa"/>
            <w:tcBorders>
              <w:bottom w:val="single" w:sz="4" w:space="0" w:color="000000"/>
            </w:tcBorders>
            <w:vAlign w:val="center"/>
          </w:tcPr>
          <w:p w14:paraId="313B58DA" w14:textId="77777777" w:rsidR="0025604F" w:rsidRPr="00483574" w:rsidRDefault="0025604F">
            <w:pPr>
              <w:pStyle w:val="TableParagraph"/>
              <w:rPr>
                <w:rFonts w:ascii="Aptos Narrow" w:hAnsi="Aptos Narrow" w:cstheme="minorHAnsi"/>
                <w:sz w:val="16"/>
                <w:szCs w:val="16"/>
              </w:rPr>
            </w:pPr>
          </w:p>
        </w:tc>
        <w:tc>
          <w:tcPr>
            <w:tcW w:w="1985" w:type="dxa"/>
            <w:tcBorders>
              <w:bottom w:val="single" w:sz="4" w:space="0" w:color="000000"/>
            </w:tcBorders>
            <w:vAlign w:val="center"/>
          </w:tcPr>
          <w:p w14:paraId="4CCC6548"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701" w:type="dxa"/>
            <w:tcBorders>
              <w:bottom w:val="single" w:sz="4" w:space="0" w:color="000000"/>
            </w:tcBorders>
            <w:vAlign w:val="center"/>
          </w:tcPr>
          <w:p w14:paraId="58565CF0"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bottom w:val="single" w:sz="4" w:space="0" w:color="000000"/>
            </w:tcBorders>
            <w:vAlign w:val="center"/>
          </w:tcPr>
          <w:p w14:paraId="04383E9B"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5CDAD595" w14:textId="77777777">
        <w:trPr>
          <w:trHeight w:val="1131"/>
        </w:trPr>
        <w:tc>
          <w:tcPr>
            <w:tcW w:w="1985" w:type="dxa"/>
            <w:tcBorders>
              <w:bottom w:val="single" w:sz="4" w:space="0" w:color="000000"/>
            </w:tcBorders>
            <w:shd w:val="clear" w:color="auto" w:fill="DADADA"/>
            <w:vAlign w:val="center"/>
          </w:tcPr>
          <w:p w14:paraId="620A5212" w14:textId="77777777" w:rsidR="0025604F" w:rsidRPr="00483574" w:rsidRDefault="0025604F">
            <w:pPr>
              <w:pStyle w:val="TableParagraph"/>
              <w:spacing w:before="172"/>
              <w:ind w:left="107"/>
              <w:rPr>
                <w:rFonts w:ascii="Aptos Narrow" w:hAnsi="Aptos Narrow"/>
                <w:b/>
                <w:spacing w:val="-2"/>
                <w:sz w:val="16"/>
                <w:szCs w:val="16"/>
              </w:rPr>
            </w:pPr>
            <w:r w:rsidRPr="00483574">
              <w:rPr>
                <w:rFonts w:ascii="Aptos Narrow" w:hAnsi="Aptos Narrow"/>
                <w:b/>
                <w:spacing w:val="-2"/>
                <w:sz w:val="16"/>
                <w:szCs w:val="16"/>
              </w:rPr>
              <w:t>Criminology, Prisons &amp; Policing</w:t>
            </w:r>
          </w:p>
        </w:tc>
        <w:tc>
          <w:tcPr>
            <w:tcW w:w="1985" w:type="dxa"/>
            <w:tcBorders>
              <w:bottom w:val="single" w:sz="4" w:space="0" w:color="000000"/>
            </w:tcBorders>
            <w:vAlign w:val="center"/>
          </w:tcPr>
          <w:p w14:paraId="40FB7925" w14:textId="77777777" w:rsidR="0025604F" w:rsidRPr="00483574" w:rsidRDefault="0025604F">
            <w:pPr>
              <w:pStyle w:val="TableParagraph"/>
              <w:spacing w:before="97"/>
              <w:ind w:left="108" w:right="75"/>
              <w:rPr>
                <w:rFonts w:ascii="Aptos Narrow" w:hAnsi="Aptos Narrow" w:cstheme="minorHAnsi"/>
                <w:spacing w:val="-2"/>
                <w:sz w:val="16"/>
                <w:szCs w:val="16"/>
              </w:rPr>
            </w:pPr>
            <w:r w:rsidRPr="00483574">
              <w:rPr>
                <w:rFonts w:ascii="Aptos Narrow" w:hAnsi="Aptos Narrow" w:cstheme="minorHAnsi"/>
                <w:spacing w:val="-2"/>
                <w:sz w:val="16"/>
                <w:szCs w:val="16"/>
              </w:rPr>
              <w:t>Department of Sociology</w:t>
            </w:r>
          </w:p>
        </w:tc>
        <w:tc>
          <w:tcPr>
            <w:tcW w:w="2268" w:type="dxa"/>
            <w:tcBorders>
              <w:bottom w:val="single" w:sz="4" w:space="0" w:color="000000"/>
            </w:tcBorders>
            <w:vAlign w:val="center"/>
          </w:tcPr>
          <w:p w14:paraId="0A635CE8" w14:textId="77777777" w:rsidR="0025604F" w:rsidRPr="00483574" w:rsidRDefault="0025604F">
            <w:pPr>
              <w:pStyle w:val="TableParagraph"/>
              <w:rPr>
                <w:rFonts w:ascii="Aptos Narrow" w:hAnsi="Aptos Narrow" w:cstheme="minorHAnsi"/>
                <w:sz w:val="16"/>
                <w:szCs w:val="16"/>
              </w:rPr>
            </w:pPr>
          </w:p>
        </w:tc>
        <w:tc>
          <w:tcPr>
            <w:tcW w:w="2268" w:type="dxa"/>
            <w:tcBorders>
              <w:bottom w:val="single" w:sz="4" w:space="0" w:color="000000"/>
            </w:tcBorders>
            <w:vAlign w:val="center"/>
          </w:tcPr>
          <w:p w14:paraId="20EFE94E" w14:textId="77777777" w:rsidR="0025604F" w:rsidRPr="00483574" w:rsidRDefault="0025604F">
            <w:pPr>
              <w:pStyle w:val="TableParagraph"/>
              <w:spacing w:before="1" w:line="195" w:lineRule="exact"/>
              <w:ind w:left="219" w:hanging="74"/>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4"/>
                <w:sz w:val="16"/>
                <w:szCs w:val="16"/>
              </w:rPr>
              <w:t xml:space="preserve"> </w:t>
            </w:r>
            <w:r w:rsidRPr="00483574">
              <w:rPr>
                <w:rFonts w:ascii="Aptos Narrow" w:hAnsi="Aptos Narrow" w:cstheme="minorHAnsi"/>
                <w:spacing w:val="-2"/>
                <w:sz w:val="16"/>
                <w:szCs w:val="16"/>
              </w:rPr>
              <w:t>Sciences,</w:t>
            </w:r>
          </w:p>
          <w:p w14:paraId="2ED61194" w14:textId="77777777" w:rsidR="0025604F" w:rsidRPr="00483574" w:rsidRDefault="0025604F">
            <w:pPr>
              <w:pStyle w:val="TableParagraph"/>
              <w:ind w:left="125" w:right="134"/>
              <w:rPr>
                <w:rFonts w:ascii="Aptos Narrow" w:hAnsi="Aptos Narrow" w:cstheme="minorHAnsi"/>
                <w:sz w:val="16"/>
                <w:szCs w:val="16"/>
              </w:rPr>
            </w:pPr>
            <w:r w:rsidRPr="00483574">
              <w:rPr>
                <w:rFonts w:ascii="Aptos Narrow" w:hAnsi="Aptos Narrow" w:cstheme="minorHAnsi"/>
                <w:sz w:val="16"/>
                <w:szCs w:val="16"/>
              </w:rPr>
              <w:t>Education</w:t>
            </w:r>
            <w:r w:rsidRPr="00483574">
              <w:rPr>
                <w:rFonts w:ascii="Aptos Narrow" w:hAnsi="Aptos Narrow" w:cstheme="minorHAnsi"/>
                <w:spacing w:val="-8"/>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6"/>
                <w:sz w:val="16"/>
                <w:szCs w:val="16"/>
              </w:rPr>
              <w:t xml:space="preserve"> </w:t>
            </w:r>
            <w:r w:rsidRPr="00483574">
              <w:rPr>
                <w:rFonts w:ascii="Aptos Narrow" w:hAnsi="Aptos Narrow" w:cstheme="minorHAnsi"/>
                <w:spacing w:val="-4"/>
                <w:sz w:val="16"/>
                <w:szCs w:val="16"/>
              </w:rPr>
              <w:t>Work</w:t>
            </w:r>
          </w:p>
        </w:tc>
        <w:tc>
          <w:tcPr>
            <w:tcW w:w="1984" w:type="dxa"/>
            <w:tcBorders>
              <w:bottom w:val="single" w:sz="4" w:space="0" w:color="000000"/>
            </w:tcBorders>
            <w:vAlign w:val="center"/>
          </w:tcPr>
          <w:p w14:paraId="656D361A" w14:textId="77777777" w:rsidR="0025604F" w:rsidRPr="00483574" w:rsidRDefault="0025604F">
            <w:pPr>
              <w:pStyle w:val="TableParagraph"/>
              <w:spacing w:before="1"/>
              <w:ind w:right="38"/>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Sociology</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Applied Social Studies.</w:t>
            </w:r>
          </w:p>
          <w:p w14:paraId="29C16D65" w14:textId="77777777" w:rsidR="0025604F" w:rsidRPr="00483574" w:rsidRDefault="0025604F">
            <w:pPr>
              <w:pStyle w:val="TableParagraph"/>
              <w:spacing w:before="8"/>
              <w:rPr>
                <w:rFonts w:ascii="Aptos Narrow" w:hAnsi="Aptos Narrow" w:cstheme="minorHAnsi"/>
                <w:sz w:val="16"/>
                <w:szCs w:val="16"/>
              </w:rPr>
            </w:pPr>
          </w:p>
          <w:p w14:paraId="7C8E8F62"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School of Criminology,</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Politics</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Policy</w:t>
            </w:r>
          </w:p>
        </w:tc>
        <w:tc>
          <w:tcPr>
            <w:tcW w:w="1985" w:type="dxa"/>
            <w:tcBorders>
              <w:bottom w:val="single" w:sz="4" w:space="0" w:color="000000"/>
            </w:tcBorders>
            <w:vAlign w:val="center"/>
          </w:tcPr>
          <w:p w14:paraId="041F9EB0"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pacing w:val="-2"/>
                <w:sz w:val="16"/>
                <w:szCs w:val="16"/>
              </w:rPr>
              <w:t>Department of Social Sciences</w:t>
            </w:r>
          </w:p>
        </w:tc>
        <w:tc>
          <w:tcPr>
            <w:tcW w:w="1701" w:type="dxa"/>
            <w:tcBorders>
              <w:bottom w:val="single" w:sz="4" w:space="0" w:color="000000"/>
            </w:tcBorders>
            <w:vAlign w:val="center"/>
          </w:tcPr>
          <w:p w14:paraId="4C17719F" w14:textId="77777777" w:rsidR="0025604F" w:rsidRPr="00483574" w:rsidRDefault="0025604F">
            <w:pPr>
              <w:pStyle w:val="TableParagraph"/>
              <w:spacing w:before="1" w:line="195" w:lineRule="exact"/>
              <w:ind w:left="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Sciences,</w:t>
            </w:r>
          </w:p>
          <w:p w14:paraId="3A6EB6A1" w14:textId="77777777" w:rsidR="0025604F" w:rsidRPr="00483574" w:rsidRDefault="0025604F">
            <w:pPr>
              <w:pStyle w:val="TableParagraph"/>
              <w:rPr>
                <w:rFonts w:ascii="Aptos Narrow" w:hAnsi="Aptos Narrow" w:cstheme="minorHAnsi"/>
                <w:spacing w:val="-2"/>
                <w:sz w:val="16"/>
                <w:szCs w:val="16"/>
              </w:rPr>
            </w:pPr>
            <w:r w:rsidRPr="00483574">
              <w:rPr>
                <w:rFonts w:ascii="Aptos Narrow" w:hAnsi="Aptos Narrow" w:cstheme="minorHAnsi"/>
                <w:sz w:val="16"/>
                <w:szCs w:val="16"/>
              </w:rPr>
              <w:t>Humanities</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pacing w:val="-5"/>
                <w:sz w:val="16"/>
                <w:szCs w:val="16"/>
              </w:rPr>
              <w:t>Law</w:t>
            </w:r>
          </w:p>
        </w:tc>
        <w:tc>
          <w:tcPr>
            <w:tcW w:w="1984" w:type="dxa"/>
            <w:tcBorders>
              <w:bottom w:val="single" w:sz="4" w:space="0" w:color="000000"/>
            </w:tcBorders>
            <w:vAlign w:val="center"/>
          </w:tcPr>
          <w:p w14:paraId="44611E79"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z w:val="16"/>
                <w:szCs w:val="16"/>
              </w:rPr>
              <w:t>School of Social Sciences</w:t>
            </w:r>
          </w:p>
        </w:tc>
      </w:tr>
      <w:tr w:rsidR="0025604F" w:rsidRPr="00483574" w14:paraId="262CDF82" w14:textId="77777777">
        <w:trPr>
          <w:trHeight w:val="489"/>
        </w:trPr>
        <w:tc>
          <w:tcPr>
            <w:tcW w:w="1985" w:type="dxa"/>
            <w:tcBorders>
              <w:top w:val="single" w:sz="4" w:space="0" w:color="000000"/>
              <w:bottom w:val="single" w:sz="4" w:space="0" w:color="000000"/>
            </w:tcBorders>
            <w:shd w:val="clear" w:color="auto" w:fill="DADADA"/>
            <w:vAlign w:val="center"/>
          </w:tcPr>
          <w:p w14:paraId="524095DC" w14:textId="77777777" w:rsidR="0025604F" w:rsidRPr="00483574" w:rsidRDefault="0025604F">
            <w:pPr>
              <w:pStyle w:val="TableParagraph"/>
              <w:spacing w:line="240" w:lineRule="atLeast"/>
              <w:ind w:left="107"/>
              <w:rPr>
                <w:rFonts w:ascii="Aptos Narrow" w:hAnsi="Aptos Narrow"/>
                <w:b/>
                <w:sz w:val="16"/>
                <w:szCs w:val="16"/>
              </w:rPr>
            </w:pPr>
            <w:r w:rsidRPr="00483574">
              <w:rPr>
                <w:rFonts w:ascii="Aptos Narrow" w:hAnsi="Aptos Narrow"/>
                <w:b/>
                <w:sz w:val="16"/>
                <w:szCs w:val="16"/>
              </w:rPr>
              <w:t>Economic</w:t>
            </w:r>
            <w:r w:rsidRPr="00483574">
              <w:rPr>
                <w:rFonts w:ascii="Aptos Narrow" w:hAnsi="Aptos Narrow"/>
                <w:b/>
                <w:spacing w:val="-12"/>
                <w:sz w:val="16"/>
                <w:szCs w:val="16"/>
              </w:rPr>
              <w:t xml:space="preserve"> </w:t>
            </w:r>
            <w:r w:rsidRPr="00483574">
              <w:rPr>
                <w:rFonts w:ascii="Aptos Narrow" w:hAnsi="Aptos Narrow"/>
                <w:b/>
                <w:sz w:val="16"/>
                <w:szCs w:val="16"/>
              </w:rPr>
              <w:t>&amp;</w:t>
            </w:r>
            <w:r w:rsidRPr="00483574">
              <w:rPr>
                <w:rFonts w:ascii="Aptos Narrow" w:hAnsi="Aptos Narrow"/>
                <w:b/>
                <w:spacing w:val="-11"/>
                <w:sz w:val="16"/>
                <w:szCs w:val="16"/>
              </w:rPr>
              <w:t xml:space="preserve"> </w:t>
            </w:r>
            <w:r w:rsidRPr="00483574">
              <w:rPr>
                <w:rFonts w:ascii="Aptos Narrow" w:hAnsi="Aptos Narrow"/>
                <w:b/>
                <w:sz w:val="16"/>
                <w:szCs w:val="16"/>
              </w:rPr>
              <w:t xml:space="preserve">Social </w:t>
            </w:r>
            <w:r w:rsidRPr="00483574">
              <w:rPr>
                <w:rFonts w:ascii="Aptos Narrow" w:hAnsi="Aptos Narrow"/>
                <w:b/>
                <w:spacing w:val="-2"/>
                <w:sz w:val="16"/>
                <w:szCs w:val="16"/>
              </w:rPr>
              <w:t>History</w:t>
            </w:r>
          </w:p>
        </w:tc>
        <w:tc>
          <w:tcPr>
            <w:tcW w:w="1985" w:type="dxa"/>
            <w:tcBorders>
              <w:top w:val="single" w:sz="4" w:space="0" w:color="000000"/>
              <w:bottom w:val="single" w:sz="4" w:space="0" w:color="000000"/>
            </w:tcBorders>
            <w:vAlign w:val="center"/>
          </w:tcPr>
          <w:p w14:paraId="12C205DF" w14:textId="77777777" w:rsidR="0025604F" w:rsidRPr="00483574" w:rsidRDefault="0025604F">
            <w:pPr>
              <w:pStyle w:val="TableParagraph"/>
              <w:rPr>
                <w:rFonts w:ascii="Aptos Narrow" w:hAnsi="Aptos Narrow" w:cstheme="minorHAnsi"/>
                <w:sz w:val="16"/>
                <w:szCs w:val="16"/>
              </w:rPr>
            </w:pPr>
          </w:p>
          <w:p w14:paraId="3867F389" w14:textId="77777777" w:rsidR="0025604F" w:rsidRPr="00483574" w:rsidRDefault="0025604F">
            <w:pPr>
              <w:pStyle w:val="TableParagraph"/>
              <w:spacing w:before="1"/>
              <w:ind w:left="108"/>
              <w:rPr>
                <w:rFonts w:ascii="Aptos Narrow" w:hAnsi="Aptos Narrow" w:cstheme="minorHAnsi"/>
                <w:sz w:val="16"/>
                <w:szCs w:val="16"/>
              </w:rPr>
            </w:pPr>
            <w:r w:rsidRPr="00483574">
              <w:rPr>
                <w:rFonts w:ascii="Aptos Narrow" w:hAnsi="Aptos Narrow" w:cstheme="minorHAnsi"/>
                <w:sz w:val="16"/>
                <w:szCs w:val="16"/>
              </w:rPr>
              <w:t>Department</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6"/>
                <w:sz w:val="16"/>
                <w:szCs w:val="16"/>
              </w:rPr>
              <w:t xml:space="preserve"> </w:t>
            </w:r>
            <w:r w:rsidRPr="00483574">
              <w:rPr>
                <w:rFonts w:ascii="Aptos Narrow" w:hAnsi="Aptos Narrow" w:cstheme="minorHAnsi"/>
                <w:spacing w:val="-2"/>
                <w:sz w:val="16"/>
                <w:szCs w:val="16"/>
              </w:rPr>
              <w:t>History</w:t>
            </w:r>
          </w:p>
        </w:tc>
        <w:tc>
          <w:tcPr>
            <w:tcW w:w="2268" w:type="dxa"/>
            <w:tcBorders>
              <w:top w:val="single" w:sz="4" w:space="0" w:color="000000"/>
              <w:bottom w:val="single" w:sz="4" w:space="0" w:color="000000"/>
            </w:tcBorders>
            <w:vAlign w:val="center"/>
          </w:tcPr>
          <w:p w14:paraId="06F6991A" w14:textId="77777777" w:rsidR="0025604F" w:rsidRPr="00483574" w:rsidRDefault="0025604F">
            <w:pPr>
              <w:pStyle w:val="TableParagraph"/>
              <w:spacing w:before="49"/>
              <w:ind w:left="116"/>
              <w:rPr>
                <w:rFonts w:ascii="Aptos Narrow" w:hAnsi="Aptos Narrow" w:cstheme="minorHAnsi"/>
                <w:sz w:val="16"/>
                <w:szCs w:val="16"/>
              </w:rPr>
            </w:pPr>
            <w:r w:rsidRPr="00483574">
              <w:rPr>
                <w:rFonts w:ascii="Aptos Narrow" w:hAnsi="Aptos Narrow" w:cstheme="minorHAnsi"/>
                <w:spacing w:val="-2"/>
                <w:sz w:val="16"/>
                <w:szCs w:val="16"/>
              </w:rPr>
              <w:t>Newcastle</w:t>
            </w:r>
            <w:r w:rsidRPr="00483574">
              <w:rPr>
                <w:rFonts w:ascii="Aptos Narrow" w:hAnsi="Aptos Narrow" w:cstheme="minorHAnsi"/>
                <w:spacing w:val="-7"/>
                <w:sz w:val="16"/>
                <w:szCs w:val="16"/>
              </w:rPr>
              <w:t xml:space="preserve"> </w:t>
            </w:r>
            <w:r w:rsidRPr="00483574">
              <w:rPr>
                <w:rFonts w:ascii="Aptos Narrow" w:hAnsi="Aptos Narrow" w:cstheme="minorHAnsi"/>
                <w:spacing w:val="-2"/>
                <w:sz w:val="16"/>
                <w:szCs w:val="16"/>
              </w:rPr>
              <w:t>University</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School</w:t>
            </w:r>
          </w:p>
        </w:tc>
        <w:tc>
          <w:tcPr>
            <w:tcW w:w="2268" w:type="dxa"/>
            <w:tcBorders>
              <w:top w:val="single" w:sz="4" w:space="0" w:color="000000"/>
              <w:bottom w:val="single" w:sz="4" w:space="0" w:color="000000"/>
            </w:tcBorders>
            <w:vAlign w:val="center"/>
          </w:tcPr>
          <w:p w14:paraId="3D5C351D" w14:textId="77777777" w:rsidR="0025604F" w:rsidRPr="00483574" w:rsidRDefault="0025604F">
            <w:pPr>
              <w:pStyle w:val="TableParagraph"/>
              <w:spacing w:before="49"/>
              <w:ind w:left="187" w:right="304" w:hanging="42"/>
              <w:rPr>
                <w:rFonts w:ascii="Aptos Narrow" w:hAnsi="Aptos Narrow" w:cstheme="minorHAnsi"/>
                <w:sz w:val="16"/>
                <w:szCs w:val="16"/>
              </w:rPr>
            </w:pPr>
            <w:r w:rsidRPr="00483574">
              <w:rPr>
                <w:rFonts w:ascii="Aptos Narrow" w:hAnsi="Aptos Narrow" w:cstheme="minorHAnsi"/>
                <w:sz w:val="16"/>
                <w:szCs w:val="16"/>
              </w:rPr>
              <w:t>Queen’s</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School</w:t>
            </w:r>
          </w:p>
        </w:tc>
        <w:tc>
          <w:tcPr>
            <w:tcW w:w="1984" w:type="dxa"/>
            <w:tcBorders>
              <w:top w:val="single" w:sz="4" w:space="0" w:color="000000"/>
              <w:bottom w:val="single" w:sz="4" w:space="0" w:color="000000"/>
            </w:tcBorders>
            <w:vAlign w:val="center"/>
          </w:tcPr>
          <w:p w14:paraId="156E7BFE" w14:textId="77777777" w:rsidR="0025604F" w:rsidRPr="00483574" w:rsidRDefault="0025604F">
            <w:pPr>
              <w:pStyle w:val="TableParagraph"/>
              <w:rPr>
                <w:rFonts w:ascii="Aptos Narrow" w:hAnsi="Aptos Narrow" w:cstheme="minorHAnsi"/>
                <w:sz w:val="16"/>
                <w:szCs w:val="16"/>
              </w:rPr>
            </w:pPr>
          </w:p>
        </w:tc>
        <w:tc>
          <w:tcPr>
            <w:tcW w:w="1985" w:type="dxa"/>
            <w:tcBorders>
              <w:top w:val="single" w:sz="4" w:space="0" w:color="000000"/>
              <w:bottom w:val="single" w:sz="4" w:space="0" w:color="000000"/>
            </w:tcBorders>
            <w:vAlign w:val="center"/>
          </w:tcPr>
          <w:p w14:paraId="4A978CAD"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pacing w:val="-2"/>
                <w:sz w:val="16"/>
                <w:szCs w:val="16"/>
              </w:rPr>
              <w:t>History</w:t>
            </w:r>
          </w:p>
        </w:tc>
        <w:tc>
          <w:tcPr>
            <w:tcW w:w="1701" w:type="dxa"/>
            <w:tcBorders>
              <w:top w:val="single" w:sz="4" w:space="0" w:color="000000"/>
              <w:bottom w:val="single" w:sz="4" w:space="0" w:color="000000"/>
            </w:tcBorders>
            <w:vAlign w:val="center"/>
          </w:tcPr>
          <w:p w14:paraId="32FC94AD"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1EE083CC"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4AC31AB6" w14:textId="77777777">
        <w:trPr>
          <w:trHeight w:val="585"/>
        </w:trPr>
        <w:tc>
          <w:tcPr>
            <w:tcW w:w="1985" w:type="dxa"/>
            <w:tcBorders>
              <w:top w:val="single" w:sz="4" w:space="0" w:color="000000"/>
              <w:bottom w:val="single" w:sz="4" w:space="0" w:color="000000"/>
            </w:tcBorders>
            <w:shd w:val="clear" w:color="auto" w:fill="DADADA"/>
            <w:vAlign w:val="center"/>
          </w:tcPr>
          <w:p w14:paraId="2287531F" w14:textId="77777777" w:rsidR="0025604F" w:rsidRPr="00483574" w:rsidRDefault="0025604F">
            <w:pPr>
              <w:pStyle w:val="TableParagraph"/>
              <w:spacing w:before="171"/>
              <w:ind w:left="107"/>
              <w:rPr>
                <w:rFonts w:ascii="Aptos Narrow" w:hAnsi="Aptos Narrow"/>
                <w:b/>
                <w:sz w:val="16"/>
                <w:szCs w:val="16"/>
              </w:rPr>
            </w:pPr>
            <w:r w:rsidRPr="00483574">
              <w:rPr>
                <w:rFonts w:ascii="Aptos Narrow" w:hAnsi="Aptos Narrow"/>
                <w:b/>
                <w:spacing w:val="-2"/>
                <w:sz w:val="16"/>
                <w:szCs w:val="16"/>
              </w:rPr>
              <w:t>Education</w:t>
            </w:r>
          </w:p>
        </w:tc>
        <w:tc>
          <w:tcPr>
            <w:tcW w:w="1985" w:type="dxa"/>
            <w:tcBorders>
              <w:top w:val="single" w:sz="4" w:space="0" w:color="000000"/>
              <w:bottom w:val="single" w:sz="4" w:space="0" w:color="000000"/>
            </w:tcBorders>
            <w:vAlign w:val="center"/>
          </w:tcPr>
          <w:p w14:paraId="3C8C9E62" w14:textId="77777777" w:rsidR="0025604F" w:rsidRPr="00483574" w:rsidRDefault="0025604F">
            <w:pPr>
              <w:pStyle w:val="TableParagraph"/>
              <w:rPr>
                <w:rFonts w:ascii="Aptos Narrow" w:hAnsi="Aptos Narrow" w:cstheme="minorHAnsi"/>
                <w:sz w:val="16"/>
                <w:szCs w:val="16"/>
              </w:rPr>
            </w:pPr>
          </w:p>
          <w:p w14:paraId="79A4F26F" w14:textId="77777777" w:rsidR="0025604F" w:rsidRPr="00483574" w:rsidRDefault="0025604F">
            <w:pPr>
              <w:pStyle w:val="TableParagraph"/>
              <w:ind w:left="108"/>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pacing w:val="-2"/>
                <w:sz w:val="16"/>
                <w:szCs w:val="16"/>
              </w:rPr>
              <w:t>Education</w:t>
            </w:r>
          </w:p>
        </w:tc>
        <w:tc>
          <w:tcPr>
            <w:tcW w:w="2268" w:type="dxa"/>
            <w:tcBorders>
              <w:top w:val="single" w:sz="4" w:space="0" w:color="000000"/>
              <w:bottom w:val="single" w:sz="4" w:space="0" w:color="000000"/>
            </w:tcBorders>
            <w:vAlign w:val="center"/>
          </w:tcPr>
          <w:p w14:paraId="47F58E8D" w14:textId="77777777" w:rsidR="0025604F" w:rsidRPr="00483574" w:rsidRDefault="0025604F">
            <w:pPr>
              <w:pStyle w:val="TableParagraph"/>
              <w:ind w:left="1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Education,</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Communication</w:t>
            </w:r>
            <w:r w:rsidRPr="00483574">
              <w:rPr>
                <w:rFonts w:ascii="Aptos Narrow" w:hAnsi="Aptos Narrow" w:cstheme="minorHAnsi"/>
                <w:spacing w:val="14"/>
                <w:sz w:val="16"/>
                <w:szCs w:val="16"/>
              </w:rPr>
              <w:t xml:space="preserve"> </w:t>
            </w:r>
            <w:r w:rsidRPr="00483574">
              <w:rPr>
                <w:rFonts w:ascii="Aptos Narrow" w:hAnsi="Aptos Narrow" w:cstheme="minorHAnsi"/>
                <w:spacing w:val="-5"/>
                <w:sz w:val="16"/>
                <w:szCs w:val="16"/>
              </w:rPr>
              <w:t>and</w:t>
            </w:r>
          </w:p>
          <w:p w14:paraId="326A8560" w14:textId="77777777" w:rsidR="0025604F" w:rsidRPr="00483574" w:rsidRDefault="0025604F">
            <w:pPr>
              <w:pStyle w:val="TableParagraph"/>
              <w:spacing w:line="175" w:lineRule="exact"/>
              <w:ind w:left="116"/>
              <w:rPr>
                <w:rFonts w:ascii="Aptos Narrow" w:hAnsi="Aptos Narrow" w:cstheme="minorHAnsi"/>
                <w:sz w:val="16"/>
                <w:szCs w:val="16"/>
              </w:rPr>
            </w:pPr>
            <w:r w:rsidRPr="00483574">
              <w:rPr>
                <w:rFonts w:ascii="Aptos Narrow" w:hAnsi="Aptos Narrow" w:cstheme="minorHAnsi"/>
                <w:sz w:val="16"/>
                <w:szCs w:val="16"/>
              </w:rPr>
              <w:t>Language</w:t>
            </w:r>
            <w:r w:rsidRPr="00483574">
              <w:rPr>
                <w:rFonts w:ascii="Aptos Narrow" w:hAnsi="Aptos Narrow" w:cstheme="minorHAnsi"/>
                <w:spacing w:val="-4"/>
                <w:sz w:val="16"/>
                <w:szCs w:val="16"/>
              </w:rPr>
              <w:t xml:space="preserve"> </w:t>
            </w:r>
            <w:r w:rsidRPr="00483574">
              <w:rPr>
                <w:rFonts w:ascii="Aptos Narrow" w:hAnsi="Aptos Narrow" w:cstheme="minorHAnsi"/>
                <w:spacing w:val="-2"/>
                <w:sz w:val="16"/>
                <w:szCs w:val="16"/>
              </w:rPr>
              <w:t>Science</w:t>
            </w:r>
          </w:p>
        </w:tc>
        <w:tc>
          <w:tcPr>
            <w:tcW w:w="2268" w:type="dxa"/>
            <w:tcBorders>
              <w:top w:val="single" w:sz="4" w:space="0" w:color="000000"/>
              <w:bottom w:val="single" w:sz="4" w:space="0" w:color="000000"/>
            </w:tcBorders>
            <w:vAlign w:val="center"/>
          </w:tcPr>
          <w:p w14:paraId="3B8B78A9" w14:textId="77777777" w:rsidR="0025604F" w:rsidRPr="00483574" w:rsidRDefault="0025604F">
            <w:pPr>
              <w:pStyle w:val="TableParagraph"/>
              <w:spacing w:before="97"/>
              <w:ind w:left="125"/>
              <w:rPr>
                <w:rFonts w:ascii="Aptos Narrow" w:hAnsi="Aptos Narrow" w:cstheme="minorHAnsi"/>
                <w:sz w:val="16"/>
                <w:szCs w:val="16"/>
              </w:rPr>
            </w:pPr>
            <w:r w:rsidRPr="00483574">
              <w:rPr>
                <w:rFonts w:ascii="Aptos Narrow" w:hAnsi="Aptos Narrow" w:cstheme="minorHAnsi"/>
                <w:sz w:val="16"/>
                <w:szCs w:val="16"/>
              </w:rPr>
              <w:t>School of Social Sciences,</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Education</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Work</w:t>
            </w:r>
          </w:p>
        </w:tc>
        <w:tc>
          <w:tcPr>
            <w:tcW w:w="1984" w:type="dxa"/>
            <w:tcBorders>
              <w:top w:val="single" w:sz="4" w:space="0" w:color="000000"/>
              <w:bottom w:val="single" w:sz="4" w:space="0" w:color="000000"/>
            </w:tcBorders>
            <w:vAlign w:val="center"/>
          </w:tcPr>
          <w:p w14:paraId="70A0BB7D"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School of Education</w:t>
            </w:r>
          </w:p>
        </w:tc>
        <w:tc>
          <w:tcPr>
            <w:tcW w:w="1985" w:type="dxa"/>
            <w:tcBorders>
              <w:top w:val="single" w:sz="4" w:space="0" w:color="000000"/>
              <w:bottom w:val="single" w:sz="4" w:space="0" w:color="000000"/>
            </w:tcBorders>
            <w:vAlign w:val="center"/>
          </w:tcPr>
          <w:p w14:paraId="6145B148"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701" w:type="dxa"/>
            <w:tcBorders>
              <w:top w:val="single" w:sz="4" w:space="0" w:color="000000"/>
              <w:bottom w:val="single" w:sz="4" w:space="0" w:color="000000"/>
            </w:tcBorders>
            <w:vAlign w:val="center"/>
          </w:tcPr>
          <w:p w14:paraId="49AEEF32"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571B3B69"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6082378D" w14:textId="77777777">
        <w:trPr>
          <w:trHeight w:val="719"/>
        </w:trPr>
        <w:tc>
          <w:tcPr>
            <w:tcW w:w="1985" w:type="dxa"/>
            <w:tcBorders>
              <w:top w:val="single" w:sz="4" w:space="0" w:color="000000"/>
              <w:bottom w:val="single" w:sz="4" w:space="0" w:color="000000"/>
            </w:tcBorders>
            <w:shd w:val="clear" w:color="auto" w:fill="DADADA"/>
            <w:vAlign w:val="center"/>
          </w:tcPr>
          <w:p w14:paraId="39E4A3B7" w14:textId="77777777" w:rsidR="0025604F" w:rsidRPr="00483574" w:rsidRDefault="0025604F">
            <w:pPr>
              <w:pStyle w:val="TableParagraph"/>
              <w:ind w:left="107"/>
              <w:rPr>
                <w:rFonts w:ascii="Aptos Narrow" w:hAnsi="Aptos Narrow"/>
                <w:b/>
                <w:sz w:val="16"/>
                <w:szCs w:val="16"/>
              </w:rPr>
            </w:pPr>
            <w:r w:rsidRPr="00483574">
              <w:rPr>
                <w:rFonts w:ascii="Aptos Narrow" w:hAnsi="Aptos Narrow"/>
                <w:b/>
                <w:spacing w:val="-2"/>
                <w:sz w:val="16"/>
                <w:szCs w:val="16"/>
              </w:rPr>
              <w:t>Environmental Planning</w:t>
            </w:r>
          </w:p>
        </w:tc>
        <w:tc>
          <w:tcPr>
            <w:tcW w:w="1985" w:type="dxa"/>
            <w:tcBorders>
              <w:top w:val="single" w:sz="4" w:space="0" w:color="000000"/>
              <w:bottom w:val="single" w:sz="4" w:space="0" w:color="000000"/>
            </w:tcBorders>
            <w:vAlign w:val="center"/>
          </w:tcPr>
          <w:p w14:paraId="13697707" w14:textId="77777777" w:rsidR="0025604F" w:rsidRPr="00483574" w:rsidRDefault="0025604F">
            <w:pPr>
              <w:pStyle w:val="TableParagraph"/>
              <w:rPr>
                <w:rFonts w:ascii="Aptos Narrow" w:hAnsi="Aptos Narrow" w:cstheme="minorHAnsi"/>
                <w:sz w:val="16"/>
                <w:szCs w:val="16"/>
              </w:rPr>
            </w:pPr>
          </w:p>
        </w:tc>
        <w:tc>
          <w:tcPr>
            <w:tcW w:w="2268" w:type="dxa"/>
            <w:tcBorders>
              <w:top w:val="single" w:sz="4" w:space="0" w:color="000000"/>
              <w:bottom w:val="single" w:sz="4" w:space="0" w:color="000000"/>
            </w:tcBorders>
            <w:vAlign w:val="center"/>
          </w:tcPr>
          <w:p w14:paraId="50080F53" w14:textId="77777777" w:rsidR="0025604F" w:rsidRPr="00483574" w:rsidRDefault="0025604F">
            <w:pPr>
              <w:pStyle w:val="TableParagraph"/>
              <w:spacing w:before="1"/>
              <w:ind w:left="116" w:right="35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Architecture,</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Planning &amp; Landscape</w:t>
            </w:r>
          </w:p>
          <w:p w14:paraId="6040BD70" w14:textId="77777777" w:rsidR="0025604F" w:rsidRPr="00483574" w:rsidRDefault="0025604F">
            <w:pPr>
              <w:pStyle w:val="TableParagraph"/>
              <w:spacing w:line="194" w:lineRule="exact"/>
              <w:ind w:left="116" w:right="443"/>
              <w:rPr>
                <w:rFonts w:ascii="Aptos Narrow" w:hAnsi="Aptos Narrow" w:cstheme="minorHAnsi"/>
                <w:sz w:val="16"/>
                <w:szCs w:val="16"/>
              </w:rPr>
            </w:pPr>
            <w:r w:rsidRPr="00483574">
              <w:rPr>
                <w:rFonts w:ascii="Aptos Narrow" w:hAnsi="Aptos Narrow" w:cstheme="minorHAnsi"/>
                <w:sz w:val="16"/>
                <w:szCs w:val="16"/>
              </w:rPr>
              <w:t>Centre for Rural Economy</w:t>
            </w:r>
          </w:p>
        </w:tc>
        <w:tc>
          <w:tcPr>
            <w:tcW w:w="2268" w:type="dxa"/>
            <w:tcBorders>
              <w:top w:val="single" w:sz="4" w:space="0" w:color="000000"/>
              <w:bottom w:val="single" w:sz="4" w:space="0" w:color="000000"/>
            </w:tcBorders>
            <w:vAlign w:val="center"/>
          </w:tcPr>
          <w:p w14:paraId="2EB06D2C" w14:textId="77777777" w:rsidR="0025604F" w:rsidRPr="00483574" w:rsidRDefault="0025604F">
            <w:pPr>
              <w:pStyle w:val="TableParagraph"/>
              <w:spacing w:before="1"/>
              <w:ind w:left="12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the</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Natural Built</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Environment</w:t>
            </w:r>
          </w:p>
        </w:tc>
        <w:tc>
          <w:tcPr>
            <w:tcW w:w="1984" w:type="dxa"/>
            <w:tcBorders>
              <w:top w:val="single" w:sz="4" w:space="0" w:color="000000"/>
              <w:bottom w:val="single" w:sz="4" w:space="0" w:color="000000"/>
            </w:tcBorders>
            <w:vAlign w:val="center"/>
          </w:tcPr>
          <w:p w14:paraId="4158F1A6" w14:textId="77777777" w:rsidR="0025604F" w:rsidRPr="00483574" w:rsidRDefault="0025604F">
            <w:pPr>
              <w:pStyle w:val="TableParagraph"/>
              <w:rPr>
                <w:rFonts w:ascii="Aptos Narrow" w:hAnsi="Aptos Narrow" w:cstheme="minorHAnsi"/>
                <w:sz w:val="16"/>
                <w:szCs w:val="16"/>
              </w:rPr>
            </w:pPr>
          </w:p>
        </w:tc>
        <w:tc>
          <w:tcPr>
            <w:tcW w:w="1985" w:type="dxa"/>
            <w:tcBorders>
              <w:top w:val="single" w:sz="4" w:space="0" w:color="000000"/>
              <w:bottom w:val="single" w:sz="4" w:space="0" w:color="000000"/>
            </w:tcBorders>
            <w:vAlign w:val="center"/>
          </w:tcPr>
          <w:p w14:paraId="0C3B3DC8"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pacing w:val="-2"/>
                <w:sz w:val="16"/>
                <w:szCs w:val="16"/>
              </w:rPr>
              <w:t>Architecture and</w:t>
            </w:r>
          </w:p>
          <w:p w14:paraId="57BDD847" w14:textId="77777777" w:rsidR="0025604F" w:rsidRPr="00483574" w:rsidRDefault="0025604F">
            <w:pPr>
              <w:pStyle w:val="TableParagraph"/>
              <w:ind w:left="113"/>
              <w:rPr>
                <w:rFonts w:ascii="Aptos Narrow" w:hAnsi="Aptos Narrow" w:cstheme="minorHAnsi"/>
                <w:spacing w:val="-2"/>
                <w:sz w:val="16"/>
                <w:szCs w:val="16"/>
              </w:rPr>
            </w:pPr>
            <w:r w:rsidRPr="00483574">
              <w:rPr>
                <w:rFonts w:ascii="Aptos Narrow" w:hAnsi="Aptos Narrow" w:cstheme="minorHAnsi"/>
                <w:spacing w:val="-2"/>
                <w:sz w:val="16"/>
                <w:szCs w:val="16"/>
              </w:rPr>
              <w:t>Built Environment</w:t>
            </w:r>
          </w:p>
          <w:p w14:paraId="291F0598" w14:textId="77777777" w:rsidR="0025604F" w:rsidRPr="00483574" w:rsidRDefault="0025604F">
            <w:pPr>
              <w:pStyle w:val="TableParagraph"/>
              <w:ind w:left="113"/>
              <w:rPr>
                <w:rFonts w:ascii="Aptos Narrow" w:hAnsi="Aptos Narrow" w:cstheme="minorHAnsi"/>
                <w:spacing w:val="-2"/>
                <w:sz w:val="16"/>
                <w:szCs w:val="16"/>
              </w:rPr>
            </w:pPr>
          </w:p>
          <w:p w14:paraId="26265DFB" w14:textId="77777777" w:rsidR="0025604F" w:rsidRPr="00483574" w:rsidRDefault="0025604F">
            <w:pPr>
              <w:pStyle w:val="TableParagraph"/>
              <w:ind w:left="113"/>
              <w:rPr>
                <w:rFonts w:ascii="Aptos Narrow" w:hAnsi="Aptos Narrow" w:cstheme="minorHAnsi"/>
                <w:spacing w:val="-2"/>
                <w:sz w:val="16"/>
                <w:szCs w:val="16"/>
              </w:rPr>
            </w:pPr>
            <w:r w:rsidRPr="00483574">
              <w:rPr>
                <w:rFonts w:ascii="Aptos Narrow" w:hAnsi="Aptos Narrow" w:cstheme="minorHAnsi"/>
                <w:spacing w:val="-2"/>
                <w:sz w:val="16"/>
                <w:szCs w:val="16"/>
              </w:rPr>
              <w:t>Geography &amp; Environmental Sciences</w:t>
            </w:r>
          </w:p>
        </w:tc>
        <w:tc>
          <w:tcPr>
            <w:tcW w:w="1701" w:type="dxa"/>
            <w:tcBorders>
              <w:top w:val="single" w:sz="4" w:space="0" w:color="000000"/>
              <w:bottom w:val="single" w:sz="4" w:space="0" w:color="000000"/>
            </w:tcBorders>
            <w:vAlign w:val="center"/>
          </w:tcPr>
          <w:p w14:paraId="28F01DC8"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1EB352F5"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40B73072" w14:textId="77777777">
        <w:trPr>
          <w:trHeight w:val="419"/>
        </w:trPr>
        <w:tc>
          <w:tcPr>
            <w:tcW w:w="1985" w:type="dxa"/>
            <w:tcBorders>
              <w:top w:val="single" w:sz="4" w:space="0" w:color="000000"/>
              <w:bottom w:val="single" w:sz="4" w:space="0" w:color="000000"/>
            </w:tcBorders>
            <w:shd w:val="clear" w:color="auto" w:fill="DADADA"/>
            <w:vAlign w:val="center"/>
          </w:tcPr>
          <w:p w14:paraId="7E99FF0D" w14:textId="77777777" w:rsidR="0025604F" w:rsidRPr="00483574" w:rsidRDefault="0025604F">
            <w:pPr>
              <w:pStyle w:val="TableParagraph"/>
              <w:spacing w:before="1"/>
              <w:ind w:left="107"/>
              <w:rPr>
                <w:rFonts w:ascii="Aptos Narrow" w:hAnsi="Aptos Narrow"/>
                <w:b/>
                <w:sz w:val="16"/>
                <w:szCs w:val="16"/>
              </w:rPr>
            </w:pPr>
            <w:r w:rsidRPr="00483574">
              <w:rPr>
                <w:rFonts w:ascii="Aptos Narrow" w:hAnsi="Aptos Narrow"/>
                <w:b/>
                <w:sz w:val="16"/>
                <w:szCs w:val="16"/>
              </w:rPr>
              <w:t>Human</w:t>
            </w:r>
            <w:r w:rsidRPr="00483574">
              <w:rPr>
                <w:rFonts w:ascii="Aptos Narrow" w:hAnsi="Aptos Narrow"/>
                <w:b/>
                <w:spacing w:val="-5"/>
                <w:sz w:val="16"/>
                <w:szCs w:val="16"/>
              </w:rPr>
              <w:t xml:space="preserve"> </w:t>
            </w:r>
            <w:r w:rsidRPr="00483574">
              <w:rPr>
                <w:rFonts w:ascii="Aptos Narrow" w:hAnsi="Aptos Narrow"/>
                <w:b/>
                <w:spacing w:val="-2"/>
                <w:sz w:val="16"/>
                <w:szCs w:val="16"/>
              </w:rPr>
              <w:t>Geography</w:t>
            </w:r>
          </w:p>
        </w:tc>
        <w:tc>
          <w:tcPr>
            <w:tcW w:w="1985" w:type="dxa"/>
            <w:tcBorders>
              <w:top w:val="single" w:sz="4" w:space="0" w:color="000000"/>
              <w:bottom w:val="single" w:sz="4" w:space="0" w:color="000000"/>
            </w:tcBorders>
            <w:vAlign w:val="center"/>
          </w:tcPr>
          <w:p w14:paraId="74DA85F6" w14:textId="77777777" w:rsidR="0025604F" w:rsidRPr="00483574" w:rsidRDefault="0025604F">
            <w:pPr>
              <w:pStyle w:val="TableParagraph"/>
              <w:spacing w:before="7"/>
              <w:rPr>
                <w:rFonts w:ascii="Aptos Narrow" w:hAnsi="Aptos Narrow" w:cstheme="minorHAnsi"/>
                <w:sz w:val="16"/>
                <w:szCs w:val="16"/>
              </w:rPr>
            </w:pPr>
          </w:p>
          <w:p w14:paraId="7E523276" w14:textId="77777777" w:rsidR="0025604F" w:rsidRPr="00483574" w:rsidRDefault="0025604F">
            <w:pPr>
              <w:pStyle w:val="TableParagraph"/>
              <w:ind w:left="108"/>
              <w:rPr>
                <w:rFonts w:ascii="Aptos Narrow" w:hAnsi="Aptos Narrow" w:cstheme="minorHAnsi"/>
                <w:sz w:val="16"/>
                <w:szCs w:val="16"/>
              </w:rPr>
            </w:pPr>
            <w:r w:rsidRPr="00483574">
              <w:rPr>
                <w:rFonts w:ascii="Aptos Narrow" w:hAnsi="Aptos Narrow" w:cstheme="minorHAnsi"/>
                <w:sz w:val="16"/>
                <w:szCs w:val="16"/>
              </w:rPr>
              <w:t>Department</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6"/>
                <w:sz w:val="16"/>
                <w:szCs w:val="16"/>
              </w:rPr>
              <w:t xml:space="preserve"> </w:t>
            </w:r>
            <w:r w:rsidRPr="00483574">
              <w:rPr>
                <w:rFonts w:ascii="Aptos Narrow" w:hAnsi="Aptos Narrow" w:cstheme="minorHAnsi"/>
                <w:spacing w:val="-2"/>
                <w:sz w:val="16"/>
                <w:szCs w:val="16"/>
              </w:rPr>
              <w:t>Geography</w:t>
            </w:r>
          </w:p>
        </w:tc>
        <w:tc>
          <w:tcPr>
            <w:tcW w:w="2268" w:type="dxa"/>
            <w:tcBorders>
              <w:top w:val="single" w:sz="4" w:space="0" w:color="000000"/>
              <w:bottom w:val="single" w:sz="4" w:space="0" w:color="000000"/>
            </w:tcBorders>
            <w:vAlign w:val="center"/>
          </w:tcPr>
          <w:p w14:paraId="3266E210" w14:textId="77777777" w:rsidR="0025604F" w:rsidRPr="00483574" w:rsidRDefault="0025604F">
            <w:pPr>
              <w:pStyle w:val="TableParagraph"/>
              <w:spacing w:before="116"/>
              <w:ind w:left="116" w:right="31"/>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Geography,</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Politics &amp; Sociology</w:t>
            </w:r>
          </w:p>
        </w:tc>
        <w:tc>
          <w:tcPr>
            <w:tcW w:w="2268" w:type="dxa"/>
            <w:tcBorders>
              <w:top w:val="single" w:sz="4" w:space="0" w:color="000000"/>
              <w:bottom w:val="single" w:sz="4" w:space="0" w:color="000000"/>
            </w:tcBorders>
            <w:vAlign w:val="center"/>
          </w:tcPr>
          <w:p w14:paraId="2FFB49C5" w14:textId="77777777" w:rsidR="0025604F" w:rsidRPr="00483574" w:rsidRDefault="0025604F">
            <w:pPr>
              <w:pStyle w:val="TableParagraph"/>
              <w:spacing w:before="116"/>
              <w:ind w:left="12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the</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Natural</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Built</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Environment</w:t>
            </w:r>
          </w:p>
        </w:tc>
        <w:tc>
          <w:tcPr>
            <w:tcW w:w="1984" w:type="dxa"/>
            <w:tcBorders>
              <w:top w:val="single" w:sz="4" w:space="0" w:color="000000"/>
              <w:bottom w:val="single" w:sz="4" w:space="0" w:color="000000"/>
            </w:tcBorders>
            <w:vAlign w:val="center"/>
          </w:tcPr>
          <w:p w14:paraId="5649C8C1" w14:textId="77777777" w:rsidR="0025604F" w:rsidRPr="00483574" w:rsidRDefault="0025604F">
            <w:pPr>
              <w:pStyle w:val="TableParagraph"/>
              <w:rPr>
                <w:rFonts w:ascii="Aptos Narrow" w:hAnsi="Aptos Narrow" w:cstheme="minorHAnsi"/>
                <w:sz w:val="16"/>
                <w:szCs w:val="16"/>
              </w:rPr>
            </w:pPr>
          </w:p>
        </w:tc>
        <w:tc>
          <w:tcPr>
            <w:tcW w:w="1985" w:type="dxa"/>
            <w:tcBorders>
              <w:top w:val="single" w:sz="4" w:space="0" w:color="000000"/>
              <w:bottom w:val="single" w:sz="4" w:space="0" w:color="000000"/>
            </w:tcBorders>
            <w:vAlign w:val="center"/>
          </w:tcPr>
          <w:p w14:paraId="67A78B2C"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pacing w:val="-2"/>
                <w:sz w:val="16"/>
                <w:szCs w:val="16"/>
              </w:rPr>
              <w:t>Geography &amp; Environmental Sciences</w:t>
            </w:r>
          </w:p>
        </w:tc>
        <w:tc>
          <w:tcPr>
            <w:tcW w:w="1701" w:type="dxa"/>
            <w:tcBorders>
              <w:top w:val="single" w:sz="4" w:space="0" w:color="000000"/>
              <w:bottom w:val="single" w:sz="4" w:space="0" w:color="000000"/>
            </w:tcBorders>
            <w:vAlign w:val="center"/>
          </w:tcPr>
          <w:p w14:paraId="219308E1"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20C856D0"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0C5FA1E5" w14:textId="77777777">
        <w:trPr>
          <w:trHeight w:val="444"/>
        </w:trPr>
        <w:tc>
          <w:tcPr>
            <w:tcW w:w="1985" w:type="dxa"/>
            <w:tcBorders>
              <w:top w:val="single" w:sz="4" w:space="0" w:color="000000"/>
              <w:bottom w:val="single" w:sz="4" w:space="0" w:color="000000"/>
            </w:tcBorders>
            <w:shd w:val="clear" w:color="auto" w:fill="DADADA"/>
            <w:vAlign w:val="center"/>
          </w:tcPr>
          <w:p w14:paraId="4ECA58CF" w14:textId="77777777" w:rsidR="0025604F" w:rsidRPr="00483574" w:rsidRDefault="0025604F">
            <w:pPr>
              <w:pStyle w:val="TableParagraph"/>
              <w:spacing w:before="73"/>
              <w:ind w:left="107" w:right="522"/>
              <w:rPr>
                <w:rFonts w:ascii="Aptos Narrow" w:hAnsi="Aptos Narrow"/>
                <w:b/>
                <w:sz w:val="16"/>
                <w:szCs w:val="16"/>
              </w:rPr>
            </w:pPr>
            <w:r w:rsidRPr="00483574">
              <w:rPr>
                <w:rFonts w:ascii="Aptos Narrow" w:hAnsi="Aptos Narrow"/>
                <w:b/>
                <w:sz w:val="16"/>
                <w:szCs w:val="16"/>
              </w:rPr>
              <w:t>Language</w:t>
            </w:r>
            <w:r w:rsidRPr="00483574">
              <w:rPr>
                <w:rFonts w:ascii="Aptos Narrow" w:hAnsi="Aptos Narrow"/>
                <w:b/>
                <w:spacing w:val="-12"/>
                <w:sz w:val="16"/>
                <w:szCs w:val="16"/>
              </w:rPr>
              <w:t xml:space="preserve"> </w:t>
            </w:r>
            <w:r w:rsidRPr="00483574">
              <w:rPr>
                <w:rFonts w:ascii="Aptos Narrow" w:hAnsi="Aptos Narrow"/>
                <w:b/>
                <w:sz w:val="16"/>
                <w:szCs w:val="16"/>
              </w:rPr>
              <w:t>Based Area Studies</w:t>
            </w:r>
          </w:p>
        </w:tc>
        <w:tc>
          <w:tcPr>
            <w:tcW w:w="1985" w:type="dxa"/>
            <w:tcBorders>
              <w:top w:val="single" w:sz="4" w:space="0" w:color="000000"/>
              <w:bottom w:val="single" w:sz="4" w:space="0" w:color="000000"/>
            </w:tcBorders>
            <w:vAlign w:val="center"/>
          </w:tcPr>
          <w:p w14:paraId="43BDDD68" w14:textId="77777777" w:rsidR="0025604F" w:rsidRPr="00483574" w:rsidRDefault="0025604F">
            <w:pPr>
              <w:pStyle w:val="TableParagraph"/>
              <w:spacing w:before="121"/>
              <w:ind w:left="108"/>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Government</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International</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Affairs</w:t>
            </w:r>
          </w:p>
        </w:tc>
        <w:tc>
          <w:tcPr>
            <w:tcW w:w="2268" w:type="dxa"/>
            <w:tcBorders>
              <w:top w:val="single" w:sz="4" w:space="0" w:color="000000"/>
              <w:bottom w:val="single" w:sz="4" w:space="0" w:color="000000"/>
            </w:tcBorders>
            <w:vAlign w:val="center"/>
          </w:tcPr>
          <w:p w14:paraId="65E3C14F" w14:textId="77777777" w:rsidR="0025604F" w:rsidRPr="00483574" w:rsidRDefault="0025604F">
            <w:pPr>
              <w:pStyle w:val="TableParagraph"/>
              <w:spacing w:before="121"/>
              <w:ind w:left="116" w:right="35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Modern</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Languages</w:t>
            </w:r>
          </w:p>
        </w:tc>
        <w:tc>
          <w:tcPr>
            <w:tcW w:w="2268" w:type="dxa"/>
            <w:tcBorders>
              <w:top w:val="single" w:sz="4" w:space="0" w:color="000000"/>
              <w:bottom w:val="single" w:sz="4" w:space="0" w:color="000000"/>
            </w:tcBorders>
            <w:vAlign w:val="center"/>
          </w:tcPr>
          <w:p w14:paraId="6D7BEE6E" w14:textId="77777777" w:rsidR="0025604F" w:rsidRPr="00483574" w:rsidRDefault="0025604F">
            <w:pPr>
              <w:pStyle w:val="TableParagraph"/>
              <w:rPr>
                <w:rFonts w:ascii="Aptos Narrow" w:hAnsi="Aptos Narrow" w:cstheme="minorHAnsi"/>
                <w:sz w:val="16"/>
                <w:szCs w:val="16"/>
              </w:rPr>
            </w:pPr>
          </w:p>
        </w:tc>
        <w:tc>
          <w:tcPr>
            <w:tcW w:w="1984" w:type="dxa"/>
            <w:tcBorders>
              <w:top w:val="single" w:sz="4" w:space="0" w:color="000000"/>
              <w:bottom w:val="single" w:sz="4" w:space="0" w:color="000000"/>
            </w:tcBorders>
            <w:vAlign w:val="center"/>
          </w:tcPr>
          <w:p w14:paraId="4676E008" w14:textId="77777777" w:rsidR="0025604F" w:rsidRPr="00483574" w:rsidRDefault="0025604F">
            <w:pPr>
              <w:pStyle w:val="TableParagraph"/>
              <w:rPr>
                <w:rFonts w:ascii="Aptos Narrow" w:hAnsi="Aptos Narrow" w:cstheme="minorHAnsi"/>
                <w:sz w:val="16"/>
                <w:szCs w:val="16"/>
              </w:rPr>
            </w:pPr>
          </w:p>
        </w:tc>
        <w:tc>
          <w:tcPr>
            <w:tcW w:w="1985" w:type="dxa"/>
            <w:tcBorders>
              <w:top w:val="single" w:sz="4" w:space="0" w:color="000000"/>
              <w:bottom w:val="single" w:sz="4" w:space="0" w:color="000000"/>
            </w:tcBorders>
            <w:vAlign w:val="center"/>
          </w:tcPr>
          <w:p w14:paraId="597D664D"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701" w:type="dxa"/>
            <w:tcBorders>
              <w:top w:val="single" w:sz="4" w:space="0" w:color="000000"/>
              <w:bottom w:val="single" w:sz="4" w:space="0" w:color="000000"/>
            </w:tcBorders>
            <w:vAlign w:val="center"/>
          </w:tcPr>
          <w:p w14:paraId="3ACA782E"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04715F3F"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3643F662" w14:textId="77777777">
        <w:trPr>
          <w:trHeight w:val="441"/>
        </w:trPr>
        <w:tc>
          <w:tcPr>
            <w:tcW w:w="1985" w:type="dxa"/>
            <w:tcBorders>
              <w:top w:val="single" w:sz="4" w:space="0" w:color="000000"/>
              <w:bottom w:val="single" w:sz="4" w:space="0" w:color="000000"/>
            </w:tcBorders>
            <w:shd w:val="clear" w:color="auto" w:fill="DADADA"/>
            <w:vAlign w:val="center"/>
          </w:tcPr>
          <w:p w14:paraId="4BD295E6" w14:textId="77777777" w:rsidR="0025604F" w:rsidRPr="00483574" w:rsidRDefault="0025604F">
            <w:pPr>
              <w:pStyle w:val="TableParagraph"/>
              <w:spacing w:before="99"/>
              <w:ind w:left="107"/>
              <w:rPr>
                <w:rFonts w:ascii="Aptos Narrow" w:hAnsi="Aptos Narrow"/>
                <w:b/>
                <w:sz w:val="16"/>
                <w:szCs w:val="16"/>
              </w:rPr>
            </w:pPr>
            <w:r w:rsidRPr="00483574">
              <w:rPr>
                <w:rFonts w:ascii="Aptos Narrow" w:hAnsi="Aptos Narrow"/>
                <w:b/>
                <w:sz w:val="16"/>
                <w:szCs w:val="16"/>
              </w:rPr>
              <w:t>Law</w:t>
            </w:r>
          </w:p>
        </w:tc>
        <w:tc>
          <w:tcPr>
            <w:tcW w:w="1985" w:type="dxa"/>
            <w:tcBorders>
              <w:top w:val="single" w:sz="4" w:space="0" w:color="000000"/>
              <w:bottom w:val="single" w:sz="4" w:space="0" w:color="000000"/>
            </w:tcBorders>
            <w:vAlign w:val="center"/>
          </w:tcPr>
          <w:p w14:paraId="68CD6BDF" w14:textId="77777777" w:rsidR="0025604F" w:rsidRPr="00483574" w:rsidRDefault="0025604F">
            <w:pPr>
              <w:pStyle w:val="TableParagraph"/>
              <w:spacing w:before="121"/>
              <w:ind w:left="108"/>
              <w:rPr>
                <w:rFonts w:ascii="Aptos Narrow" w:hAnsi="Aptos Narrow" w:cstheme="minorHAnsi"/>
                <w:sz w:val="16"/>
                <w:szCs w:val="16"/>
              </w:rPr>
            </w:pPr>
            <w:r w:rsidRPr="00483574">
              <w:rPr>
                <w:rFonts w:ascii="Aptos Narrow" w:hAnsi="Aptos Narrow" w:cstheme="minorHAnsi"/>
                <w:sz w:val="16"/>
                <w:szCs w:val="16"/>
              </w:rPr>
              <w:t>Durham</w:t>
            </w:r>
            <w:r w:rsidRPr="00483574">
              <w:rPr>
                <w:rFonts w:ascii="Aptos Narrow" w:hAnsi="Aptos Narrow" w:cstheme="minorHAnsi"/>
                <w:spacing w:val="-3"/>
                <w:sz w:val="16"/>
                <w:szCs w:val="16"/>
              </w:rPr>
              <w:t xml:space="preserve"> </w:t>
            </w:r>
            <w:r w:rsidRPr="00483574">
              <w:rPr>
                <w:rFonts w:ascii="Aptos Narrow" w:hAnsi="Aptos Narrow" w:cstheme="minorHAnsi"/>
                <w:sz w:val="16"/>
                <w:szCs w:val="16"/>
              </w:rPr>
              <w:t>Law</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School</w:t>
            </w:r>
          </w:p>
        </w:tc>
        <w:tc>
          <w:tcPr>
            <w:tcW w:w="2268" w:type="dxa"/>
            <w:tcBorders>
              <w:top w:val="single" w:sz="4" w:space="0" w:color="000000"/>
              <w:bottom w:val="single" w:sz="4" w:space="0" w:color="000000"/>
            </w:tcBorders>
            <w:vAlign w:val="center"/>
          </w:tcPr>
          <w:p w14:paraId="2BB0499E" w14:textId="77777777" w:rsidR="0025604F" w:rsidRPr="00483574" w:rsidRDefault="0025604F">
            <w:pPr>
              <w:pStyle w:val="TableParagraph"/>
              <w:spacing w:before="121"/>
              <w:ind w:left="116"/>
              <w:rPr>
                <w:rFonts w:ascii="Aptos Narrow" w:hAnsi="Aptos Narrow" w:cstheme="minorHAnsi"/>
                <w:sz w:val="16"/>
                <w:szCs w:val="16"/>
              </w:rPr>
            </w:pPr>
            <w:r w:rsidRPr="00483574">
              <w:rPr>
                <w:rFonts w:ascii="Aptos Narrow" w:hAnsi="Aptos Narrow" w:cstheme="minorHAnsi"/>
                <w:sz w:val="16"/>
                <w:szCs w:val="16"/>
              </w:rPr>
              <w:t>Newcastle University Law School</w:t>
            </w:r>
          </w:p>
        </w:tc>
        <w:tc>
          <w:tcPr>
            <w:tcW w:w="2268" w:type="dxa"/>
            <w:tcBorders>
              <w:top w:val="single" w:sz="4" w:space="0" w:color="000000"/>
              <w:bottom w:val="single" w:sz="4" w:space="0" w:color="000000"/>
            </w:tcBorders>
            <w:vAlign w:val="center"/>
          </w:tcPr>
          <w:p w14:paraId="2504F2B0" w14:textId="77777777" w:rsidR="0025604F" w:rsidRPr="00483574" w:rsidRDefault="0025604F">
            <w:pPr>
              <w:pStyle w:val="TableParagraph"/>
              <w:spacing w:before="121"/>
              <w:ind w:left="12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5"/>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pacing w:val="-5"/>
                <w:sz w:val="16"/>
                <w:szCs w:val="16"/>
              </w:rPr>
              <w:t>Law</w:t>
            </w:r>
          </w:p>
        </w:tc>
        <w:tc>
          <w:tcPr>
            <w:tcW w:w="1984" w:type="dxa"/>
            <w:tcBorders>
              <w:top w:val="single" w:sz="4" w:space="0" w:color="000000"/>
              <w:bottom w:val="single" w:sz="4" w:space="0" w:color="000000"/>
            </w:tcBorders>
            <w:vAlign w:val="center"/>
          </w:tcPr>
          <w:p w14:paraId="49DF1DEF" w14:textId="77777777" w:rsidR="0025604F" w:rsidRPr="00483574" w:rsidRDefault="0025604F">
            <w:pPr>
              <w:pStyle w:val="TableParagraph"/>
              <w:spacing w:before="121"/>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5"/>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pacing w:val="-5"/>
                <w:sz w:val="16"/>
                <w:szCs w:val="16"/>
              </w:rPr>
              <w:t>Law</w:t>
            </w:r>
          </w:p>
        </w:tc>
        <w:tc>
          <w:tcPr>
            <w:tcW w:w="1985" w:type="dxa"/>
            <w:tcBorders>
              <w:top w:val="single" w:sz="4" w:space="0" w:color="000000"/>
              <w:bottom w:val="single" w:sz="4" w:space="0" w:color="000000"/>
            </w:tcBorders>
            <w:vAlign w:val="center"/>
          </w:tcPr>
          <w:p w14:paraId="0F8C250E"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pacing w:val="-2"/>
                <w:sz w:val="16"/>
                <w:szCs w:val="16"/>
              </w:rPr>
              <w:t>Law</w:t>
            </w:r>
          </w:p>
        </w:tc>
        <w:tc>
          <w:tcPr>
            <w:tcW w:w="1701" w:type="dxa"/>
            <w:tcBorders>
              <w:top w:val="single" w:sz="4" w:space="0" w:color="000000"/>
              <w:bottom w:val="single" w:sz="4" w:space="0" w:color="000000"/>
            </w:tcBorders>
            <w:vAlign w:val="center"/>
          </w:tcPr>
          <w:p w14:paraId="0E764BA7"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6B40F6AB"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3B0BFB44" w14:textId="77777777">
        <w:trPr>
          <w:trHeight w:val="1750"/>
        </w:trPr>
        <w:tc>
          <w:tcPr>
            <w:tcW w:w="1985" w:type="dxa"/>
            <w:tcBorders>
              <w:top w:val="single" w:sz="4" w:space="0" w:color="000000"/>
              <w:bottom w:val="single" w:sz="4" w:space="0" w:color="000000"/>
            </w:tcBorders>
            <w:shd w:val="clear" w:color="auto" w:fill="DADADA"/>
            <w:vAlign w:val="center"/>
          </w:tcPr>
          <w:p w14:paraId="684FD59B" w14:textId="77777777" w:rsidR="0025604F" w:rsidRPr="00483574" w:rsidRDefault="0025604F">
            <w:pPr>
              <w:pStyle w:val="TableParagraph"/>
              <w:spacing w:before="123"/>
              <w:ind w:left="107"/>
              <w:rPr>
                <w:rFonts w:ascii="Aptos Narrow" w:hAnsi="Aptos Narrow"/>
                <w:b/>
                <w:sz w:val="16"/>
                <w:szCs w:val="16"/>
              </w:rPr>
            </w:pPr>
            <w:r w:rsidRPr="00483574">
              <w:rPr>
                <w:rFonts w:ascii="Aptos Narrow" w:hAnsi="Aptos Narrow"/>
                <w:b/>
                <w:spacing w:val="-2"/>
                <w:sz w:val="16"/>
                <w:szCs w:val="16"/>
              </w:rPr>
              <w:t>Linguistics</w:t>
            </w:r>
          </w:p>
        </w:tc>
        <w:tc>
          <w:tcPr>
            <w:tcW w:w="1985" w:type="dxa"/>
            <w:tcBorders>
              <w:top w:val="single" w:sz="4" w:space="0" w:color="000000"/>
              <w:bottom w:val="single" w:sz="4" w:space="0" w:color="000000"/>
            </w:tcBorders>
            <w:vAlign w:val="center"/>
          </w:tcPr>
          <w:p w14:paraId="59C28A80" w14:textId="77777777" w:rsidR="0025604F" w:rsidRPr="00483574" w:rsidRDefault="0025604F">
            <w:pPr>
              <w:pStyle w:val="TableParagraph"/>
              <w:rPr>
                <w:rFonts w:ascii="Aptos Narrow" w:hAnsi="Aptos Narrow" w:cstheme="minorHAnsi"/>
                <w:sz w:val="16"/>
                <w:szCs w:val="16"/>
              </w:rPr>
            </w:pPr>
          </w:p>
        </w:tc>
        <w:tc>
          <w:tcPr>
            <w:tcW w:w="2268" w:type="dxa"/>
            <w:tcBorders>
              <w:top w:val="single" w:sz="4" w:space="0" w:color="000000"/>
              <w:bottom w:val="single" w:sz="4" w:space="0" w:color="000000"/>
            </w:tcBorders>
            <w:vAlign w:val="center"/>
          </w:tcPr>
          <w:p w14:paraId="17483F9F" w14:textId="77777777" w:rsidR="0025604F" w:rsidRPr="00483574" w:rsidRDefault="0025604F">
            <w:pPr>
              <w:pStyle w:val="TableParagraph"/>
              <w:ind w:left="116" w:right="5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Education,</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Communication</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Language</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Sciences.</w:t>
            </w:r>
          </w:p>
          <w:p w14:paraId="49BD788C" w14:textId="77777777" w:rsidR="0025604F" w:rsidRPr="00483574" w:rsidRDefault="0025604F">
            <w:pPr>
              <w:pStyle w:val="TableParagraph"/>
              <w:spacing w:before="9"/>
              <w:rPr>
                <w:rFonts w:ascii="Aptos Narrow" w:hAnsi="Aptos Narrow" w:cstheme="minorHAnsi"/>
                <w:sz w:val="16"/>
                <w:szCs w:val="16"/>
              </w:rPr>
            </w:pPr>
          </w:p>
          <w:p w14:paraId="04C67F22" w14:textId="77777777" w:rsidR="0025604F" w:rsidRPr="00483574" w:rsidRDefault="0025604F">
            <w:pPr>
              <w:pStyle w:val="TableParagraph"/>
              <w:ind w:left="116" w:right="86"/>
              <w:rPr>
                <w:rFonts w:ascii="Aptos Narrow" w:hAnsi="Aptos Narrow" w:cstheme="minorHAnsi"/>
                <w:sz w:val="16"/>
                <w:szCs w:val="16"/>
              </w:rPr>
            </w:pPr>
            <w:r w:rsidRPr="00483574">
              <w:rPr>
                <w:rFonts w:ascii="Aptos Narrow" w:hAnsi="Aptos Narrow" w:cstheme="minorHAnsi"/>
                <w:sz w:val="16"/>
                <w:szCs w:val="16"/>
              </w:rPr>
              <w:t>School of English</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Literature,</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Language</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Linguistics.</w:t>
            </w:r>
          </w:p>
          <w:p w14:paraId="4E0800E2" w14:textId="77777777" w:rsidR="0025604F" w:rsidRPr="00483574" w:rsidRDefault="0025604F">
            <w:pPr>
              <w:pStyle w:val="TableParagraph"/>
              <w:spacing w:before="10"/>
              <w:rPr>
                <w:rFonts w:ascii="Aptos Narrow" w:hAnsi="Aptos Narrow" w:cstheme="minorHAnsi"/>
                <w:sz w:val="16"/>
                <w:szCs w:val="16"/>
              </w:rPr>
            </w:pPr>
          </w:p>
          <w:p w14:paraId="2416CD86" w14:textId="77777777" w:rsidR="0025604F" w:rsidRPr="00483574" w:rsidRDefault="0025604F">
            <w:pPr>
              <w:pStyle w:val="TableParagraph"/>
              <w:spacing w:line="194" w:lineRule="exact"/>
              <w:ind w:left="116" w:right="35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Modern</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Languages</w:t>
            </w:r>
          </w:p>
        </w:tc>
        <w:tc>
          <w:tcPr>
            <w:tcW w:w="2268" w:type="dxa"/>
            <w:tcBorders>
              <w:top w:val="single" w:sz="4" w:space="0" w:color="000000"/>
              <w:bottom w:val="single" w:sz="4" w:space="0" w:color="000000"/>
            </w:tcBorders>
            <w:vAlign w:val="center"/>
          </w:tcPr>
          <w:p w14:paraId="19D744FB" w14:textId="77777777" w:rsidR="0025604F" w:rsidRPr="00483574" w:rsidRDefault="0025604F">
            <w:pPr>
              <w:pStyle w:val="TableParagraph"/>
              <w:ind w:left="12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Arts,</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English</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Languages</w:t>
            </w:r>
          </w:p>
        </w:tc>
        <w:tc>
          <w:tcPr>
            <w:tcW w:w="1984" w:type="dxa"/>
            <w:tcBorders>
              <w:top w:val="single" w:sz="4" w:space="0" w:color="000000"/>
              <w:bottom w:val="single" w:sz="4" w:space="0" w:color="000000"/>
            </w:tcBorders>
            <w:vAlign w:val="center"/>
          </w:tcPr>
          <w:p w14:paraId="727E069B" w14:textId="77777777" w:rsidR="0025604F" w:rsidRPr="00483574" w:rsidRDefault="0025604F">
            <w:pPr>
              <w:pStyle w:val="TableParagraph"/>
              <w:rPr>
                <w:rFonts w:ascii="Aptos Narrow" w:hAnsi="Aptos Narrow" w:cstheme="minorHAnsi"/>
                <w:sz w:val="16"/>
                <w:szCs w:val="16"/>
              </w:rPr>
            </w:pPr>
          </w:p>
        </w:tc>
        <w:tc>
          <w:tcPr>
            <w:tcW w:w="1985" w:type="dxa"/>
            <w:tcBorders>
              <w:top w:val="single" w:sz="4" w:space="0" w:color="000000"/>
              <w:bottom w:val="single" w:sz="4" w:space="0" w:color="000000"/>
            </w:tcBorders>
            <w:vAlign w:val="center"/>
          </w:tcPr>
          <w:p w14:paraId="67D055B4" w14:textId="77777777" w:rsidR="0025604F" w:rsidRPr="00483574" w:rsidRDefault="0025604F">
            <w:pPr>
              <w:pStyle w:val="TableParagraph"/>
              <w:rPr>
                <w:rFonts w:ascii="Aptos Narrow" w:hAnsi="Aptos Narrow" w:cstheme="minorHAnsi"/>
                <w:sz w:val="16"/>
                <w:szCs w:val="16"/>
              </w:rPr>
            </w:pPr>
          </w:p>
        </w:tc>
        <w:tc>
          <w:tcPr>
            <w:tcW w:w="1701" w:type="dxa"/>
            <w:tcBorders>
              <w:top w:val="single" w:sz="4" w:space="0" w:color="000000"/>
              <w:bottom w:val="single" w:sz="4" w:space="0" w:color="000000"/>
            </w:tcBorders>
            <w:vAlign w:val="center"/>
          </w:tcPr>
          <w:p w14:paraId="3E74BBB9" w14:textId="77777777" w:rsidR="0025604F" w:rsidRPr="00483574" w:rsidRDefault="0025604F">
            <w:pPr>
              <w:pStyle w:val="TableParagraph"/>
              <w:rPr>
                <w:rFonts w:ascii="Aptos Narrow" w:hAnsi="Aptos Narrow" w:cstheme="minorHAnsi"/>
                <w:sz w:val="16"/>
                <w:szCs w:val="16"/>
              </w:rPr>
            </w:pPr>
          </w:p>
        </w:tc>
        <w:tc>
          <w:tcPr>
            <w:tcW w:w="1984" w:type="dxa"/>
            <w:tcBorders>
              <w:top w:val="single" w:sz="4" w:space="0" w:color="000000"/>
              <w:bottom w:val="single" w:sz="4" w:space="0" w:color="000000"/>
            </w:tcBorders>
            <w:vAlign w:val="center"/>
          </w:tcPr>
          <w:p w14:paraId="1F52802D" w14:textId="77777777" w:rsidR="0025604F" w:rsidRPr="00483574" w:rsidRDefault="0025604F">
            <w:pPr>
              <w:pStyle w:val="TableParagraph"/>
              <w:rPr>
                <w:rFonts w:ascii="Aptos Narrow" w:hAnsi="Aptos Narrow" w:cstheme="minorHAnsi"/>
                <w:sz w:val="16"/>
                <w:szCs w:val="16"/>
              </w:rPr>
            </w:pPr>
          </w:p>
        </w:tc>
      </w:tr>
      <w:tr w:rsidR="0025604F" w:rsidRPr="00483574" w14:paraId="596F8824" w14:textId="77777777">
        <w:trPr>
          <w:trHeight w:val="731"/>
        </w:trPr>
        <w:tc>
          <w:tcPr>
            <w:tcW w:w="1985" w:type="dxa"/>
            <w:tcBorders>
              <w:top w:val="single" w:sz="4" w:space="0" w:color="000000"/>
              <w:bottom w:val="single" w:sz="4" w:space="0" w:color="000000"/>
            </w:tcBorders>
            <w:shd w:val="clear" w:color="auto" w:fill="DADADA"/>
            <w:vAlign w:val="center"/>
          </w:tcPr>
          <w:p w14:paraId="55B32D07" w14:textId="77777777" w:rsidR="0025604F" w:rsidRPr="00483574" w:rsidRDefault="0025604F">
            <w:pPr>
              <w:pStyle w:val="TableParagraph"/>
              <w:ind w:left="107" w:right="522"/>
              <w:rPr>
                <w:rFonts w:ascii="Aptos Narrow" w:hAnsi="Aptos Narrow"/>
                <w:b/>
                <w:sz w:val="16"/>
                <w:szCs w:val="16"/>
              </w:rPr>
            </w:pPr>
            <w:r w:rsidRPr="00483574">
              <w:rPr>
                <w:rFonts w:ascii="Aptos Narrow" w:hAnsi="Aptos Narrow"/>
                <w:b/>
                <w:spacing w:val="-2"/>
                <w:sz w:val="16"/>
                <w:szCs w:val="16"/>
              </w:rPr>
              <w:t xml:space="preserve">Management, </w:t>
            </w:r>
            <w:r w:rsidRPr="00483574">
              <w:rPr>
                <w:rFonts w:ascii="Aptos Narrow" w:hAnsi="Aptos Narrow"/>
                <w:b/>
                <w:sz w:val="16"/>
                <w:szCs w:val="16"/>
              </w:rPr>
              <w:t>Business and</w:t>
            </w:r>
          </w:p>
          <w:p w14:paraId="55D350C4" w14:textId="77777777" w:rsidR="0025604F" w:rsidRPr="00483574" w:rsidRDefault="0025604F">
            <w:pPr>
              <w:pStyle w:val="TableParagraph"/>
              <w:spacing w:line="223" w:lineRule="exact"/>
              <w:ind w:left="107"/>
              <w:rPr>
                <w:rFonts w:ascii="Aptos Narrow" w:hAnsi="Aptos Narrow"/>
                <w:b/>
                <w:sz w:val="16"/>
                <w:szCs w:val="16"/>
              </w:rPr>
            </w:pPr>
            <w:r w:rsidRPr="00483574">
              <w:rPr>
                <w:rFonts w:ascii="Aptos Narrow" w:hAnsi="Aptos Narrow"/>
                <w:b/>
                <w:spacing w:val="-2"/>
                <w:sz w:val="16"/>
                <w:szCs w:val="16"/>
              </w:rPr>
              <w:t>Economics</w:t>
            </w:r>
          </w:p>
        </w:tc>
        <w:tc>
          <w:tcPr>
            <w:tcW w:w="1985" w:type="dxa"/>
            <w:tcBorders>
              <w:top w:val="single" w:sz="4" w:space="0" w:color="000000"/>
              <w:bottom w:val="single" w:sz="4" w:space="0" w:color="000000"/>
            </w:tcBorders>
            <w:vAlign w:val="center"/>
          </w:tcPr>
          <w:p w14:paraId="26CE4646" w14:textId="77777777" w:rsidR="0025604F" w:rsidRPr="00483574" w:rsidRDefault="0025604F">
            <w:pPr>
              <w:pStyle w:val="TableParagraph"/>
              <w:spacing w:line="195" w:lineRule="exact"/>
              <w:ind w:left="108"/>
              <w:rPr>
                <w:rFonts w:ascii="Aptos Narrow" w:hAnsi="Aptos Narrow" w:cstheme="minorHAnsi"/>
                <w:sz w:val="16"/>
                <w:szCs w:val="16"/>
              </w:rPr>
            </w:pPr>
            <w:r w:rsidRPr="00483574">
              <w:rPr>
                <w:rFonts w:ascii="Aptos Narrow" w:hAnsi="Aptos Narrow" w:cstheme="minorHAnsi"/>
                <w:spacing w:val="-2"/>
                <w:sz w:val="16"/>
                <w:szCs w:val="16"/>
              </w:rPr>
              <w:t>Durham</w:t>
            </w:r>
          </w:p>
          <w:p w14:paraId="526AA174" w14:textId="77777777" w:rsidR="0025604F" w:rsidRPr="00483574" w:rsidRDefault="0025604F">
            <w:pPr>
              <w:pStyle w:val="TableParagraph"/>
              <w:spacing w:line="195" w:lineRule="exact"/>
              <w:ind w:left="108"/>
              <w:rPr>
                <w:rFonts w:ascii="Aptos Narrow" w:hAnsi="Aptos Narrow" w:cstheme="minorHAnsi"/>
                <w:sz w:val="16"/>
                <w:szCs w:val="16"/>
              </w:rPr>
            </w:pPr>
            <w:r w:rsidRPr="00483574">
              <w:rPr>
                <w:rFonts w:ascii="Aptos Narrow" w:hAnsi="Aptos Narrow" w:cstheme="minorHAnsi"/>
                <w:sz w:val="16"/>
                <w:szCs w:val="16"/>
              </w:rPr>
              <w:t>University</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7"/>
                <w:sz w:val="16"/>
                <w:szCs w:val="16"/>
              </w:rPr>
              <w:t xml:space="preserve"> </w:t>
            </w:r>
            <w:r w:rsidRPr="00483574">
              <w:rPr>
                <w:rFonts w:ascii="Aptos Narrow" w:hAnsi="Aptos Narrow" w:cstheme="minorHAnsi"/>
                <w:spacing w:val="-2"/>
                <w:sz w:val="16"/>
                <w:szCs w:val="16"/>
              </w:rPr>
              <w:t>School</w:t>
            </w:r>
          </w:p>
        </w:tc>
        <w:tc>
          <w:tcPr>
            <w:tcW w:w="2268" w:type="dxa"/>
            <w:tcBorders>
              <w:top w:val="single" w:sz="4" w:space="0" w:color="000000"/>
              <w:bottom w:val="single" w:sz="4" w:space="0" w:color="000000"/>
            </w:tcBorders>
            <w:vAlign w:val="center"/>
          </w:tcPr>
          <w:p w14:paraId="5FC0B78E" w14:textId="77777777" w:rsidR="0025604F" w:rsidRPr="00483574" w:rsidRDefault="0025604F">
            <w:pPr>
              <w:pStyle w:val="TableParagraph"/>
              <w:spacing w:line="195" w:lineRule="exact"/>
              <w:ind w:left="116"/>
              <w:rPr>
                <w:rFonts w:ascii="Aptos Narrow" w:hAnsi="Aptos Narrow" w:cstheme="minorHAnsi"/>
                <w:sz w:val="16"/>
                <w:szCs w:val="16"/>
              </w:rPr>
            </w:pPr>
            <w:r w:rsidRPr="00483574">
              <w:rPr>
                <w:rFonts w:ascii="Aptos Narrow" w:hAnsi="Aptos Narrow" w:cstheme="minorHAnsi"/>
                <w:spacing w:val="-2"/>
                <w:sz w:val="16"/>
                <w:szCs w:val="16"/>
              </w:rPr>
              <w:t>Newcastle</w:t>
            </w:r>
          </w:p>
          <w:p w14:paraId="7F4EA94F" w14:textId="77777777" w:rsidR="0025604F" w:rsidRPr="00483574" w:rsidRDefault="0025604F">
            <w:pPr>
              <w:pStyle w:val="TableParagraph"/>
              <w:spacing w:line="195" w:lineRule="exact"/>
              <w:ind w:left="116"/>
              <w:rPr>
                <w:rFonts w:ascii="Aptos Narrow" w:hAnsi="Aptos Narrow" w:cstheme="minorHAnsi"/>
                <w:sz w:val="16"/>
                <w:szCs w:val="16"/>
              </w:rPr>
            </w:pPr>
            <w:r w:rsidRPr="00483574">
              <w:rPr>
                <w:rFonts w:ascii="Aptos Narrow" w:hAnsi="Aptos Narrow" w:cstheme="minorHAnsi"/>
                <w:sz w:val="16"/>
                <w:szCs w:val="16"/>
              </w:rPr>
              <w:t>University</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7"/>
                <w:sz w:val="16"/>
                <w:szCs w:val="16"/>
              </w:rPr>
              <w:t xml:space="preserve"> </w:t>
            </w:r>
            <w:r w:rsidRPr="00483574">
              <w:rPr>
                <w:rFonts w:ascii="Aptos Narrow" w:hAnsi="Aptos Narrow" w:cstheme="minorHAnsi"/>
                <w:spacing w:val="-2"/>
                <w:sz w:val="16"/>
                <w:szCs w:val="16"/>
              </w:rPr>
              <w:t>School</w:t>
            </w:r>
          </w:p>
        </w:tc>
        <w:tc>
          <w:tcPr>
            <w:tcW w:w="2268" w:type="dxa"/>
            <w:tcBorders>
              <w:top w:val="single" w:sz="4" w:space="0" w:color="000000"/>
              <w:bottom w:val="single" w:sz="4" w:space="0" w:color="000000"/>
            </w:tcBorders>
            <w:vAlign w:val="center"/>
          </w:tcPr>
          <w:p w14:paraId="07C23D07" w14:textId="77777777" w:rsidR="0025604F" w:rsidRPr="00483574" w:rsidRDefault="0025604F">
            <w:pPr>
              <w:pStyle w:val="TableParagraph"/>
              <w:spacing w:before="1"/>
              <w:ind w:left="125" w:right="366"/>
              <w:rPr>
                <w:rFonts w:ascii="Aptos Narrow" w:hAnsi="Aptos Narrow" w:cstheme="minorHAnsi"/>
                <w:sz w:val="16"/>
                <w:szCs w:val="16"/>
              </w:rPr>
            </w:pPr>
            <w:r w:rsidRPr="00483574">
              <w:rPr>
                <w:rFonts w:ascii="Aptos Narrow" w:hAnsi="Aptos Narrow" w:cstheme="minorHAnsi"/>
                <w:sz w:val="16"/>
                <w:szCs w:val="16"/>
              </w:rPr>
              <w:t>Queen’s</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School</w:t>
            </w:r>
          </w:p>
        </w:tc>
        <w:tc>
          <w:tcPr>
            <w:tcW w:w="1984" w:type="dxa"/>
            <w:tcBorders>
              <w:top w:val="single" w:sz="4" w:space="0" w:color="000000"/>
              <w:bottom w:val="single" w:sz="4" w:space="0" w:color="000000"/>
            </w:tcBorders>
            <w:vAlign w:val="center"/>
          </w:tcPr>
          <w:p w14:paraId="41ABFCCD" w14:textId="77777777" w:rsidR="0025604F" w:rsidRPr="00483574" w:rsidRDefault="0025604F">
            <w:pPr>
              <w:pStyle w:val="TableParagraph"/>
              <w:spacing w:before="1"/>
              <w:rPr>
                <w:rFonts w:ascii="Aptos Narrow" w:hAnsi="Aptos Narrow" w:cstheme="minorHAnsi"/>
                <w:sz w:val="16"/>
                <w:szCs w:val="16"/>
              </w:rPr>
            </w:pPr>
            <w:r w:rsidRPr="00483574">
              <w:rPr>
                <w:rFonts w:ascii="Aptos Narrow" w:hAnsi="Aptos Narrow" w:cstheme="minorHAnsi"/>
                <w:sz w:val="16"/>
                <w:szCs w:val="16"/>
              </w:rPr>
              <w:t>Ulster</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University</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School</w:t>
            </w:r>
          </w:p>
        </w:tc>
        <w:tc>
          <w:tcPr>
            <w:tcW w:w="1985" w:type="dxa"/>
            <w:tcBorders>
              <w:top w:val="single" w:sz="4" w:space="0" w:color="000000"/>
              <w:bottom w:val="single" w:sz="4" w:space="0" w:color="000000"/>
            </w:tcBorders>
            <w:vAlign w:val="center"/>
          </w:tcPr>
          <w:p w14:paraId="7E0E1458"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Newcastle Business School</w:t>
            </w:r>
          </w:p>
        </w:tc>
        <w:tc>
          <w:tcPr>
            <w:tcW w:w="1701" w:type="dxa"/>
            <w:tcBorders>
              <w:top w:val="single" w:sz="4" w:space="0" w:color="000000"/>
              <w:bottom w:val="single" w:sz="4" w:space="0" w:color="000000"/>
            </w:tcBorders>
            <w:vAlign w:val="center"/>
          </w:tcPr>
          <w:p w14:paraId="7D2F65EE" w14:textId="77777777" w:rsidR="0025604F" w:rsidRPr="00483574" w:rsidRDefault="0025604F">
            <w:pPr>
              <w:pStyle w:val="TableParagraph"/>
              <w:rPr>
                <w:rFonts w:ascii="Aptos Narrow" w:hAnsi="Aptos Narrow" w:cstheme="minorHAnsi"/>
                <w:sz w:val="16"/>
                <w:szCs w:val="16"/>
              </w:rPr>
            </w:pPr>
          </w:p>
        </w:tc>
        <w:tc>
          <w:tcPr>
            <w:tcW w:w="1984" w:type="dxa"/>
            <w:tcBorders>
              <w:top w:val="single" w:sz="4" w:space="0" w:color="000000"/>
              <w:bottom w:val="single" w:sz="4" w:space="0" w:color="000000"/>
            </w:tcBorders>
            <w:vAlign w:val="center"/>
          </w:tcPr>
          <w:p w14:paraId="1E66664E" w14:textId="77777777" w:rsidR="0025604F" w:rsidRPr="00483574" w:rsidRDefault="0025604F">
            <w:pPr>
              <w:pStyle w:val="TableParagraph"/>
              <w:rPr>
                <w:rFonts w:ascii="Aptos Narrow" w:hAnsi="Aptos Narrow" w:cstheme="minorHAnsi"/>
                <w:sz w:val="16"/>
                <w:szCs w:val="16"/>
              </w:rPr>
            </w:pPr>
          </w:p>
        </w:tc>
      </w:tr>
      <w:tr w:rsidR="0025604F" w:rsidRPr="00483574" w14:paraId="412ED6CD" w14:textId="77777777">
        <w:trPr>
          <w:trHeight w:val="704"/>
        </w:trPr>
        <w:tc>
          <w:tcPr>
            <w:tcW w:w="1985" w:type="dxa"/>
            <w:tcBorders>
              <w:top w:val="single" w:sz="4" w:space="0" w:color="000000"/>
              <w:bottom w:val="single" w:sz="4" w:space="0" w:color="000000"/>
            </w:tcBorders>
            <w:shd w:val="clear" w:color="auto" w:fill="DADADA"/>
            <w:vAlign w:val="center"/>
          </w:tcPr>
          <w:p w14:paraId="26C6A3B2" w14:textId="77777777" w:rsidR="0025604F" w:rsidRPr="00483574" w:rsidRDefault="0025604F">
            <w:pPr>
              <w:pStyle w:val="TableParagraph"/>
              <w:spacing w:before="157"/>
              <w:ind w:left="107" w:right="110"/>
              <w:rPr>
                <w:rFonts w:ascii="Aptos Narrow" w:hAnsi="Aptos Narrow"/>
                <w:b/>
                <w:sz w:val="16"/>
                <w:szCs w:val="16"/>
              </w:rPr>
            </w:pPr>
            <w:r w:rsidRPr="00483574">
              <w:rPr>
                <w:rFonts w:ascii="Aptos Narrow" w:hAnsi="Aptos Narrow"/>
                <w:b/>
                <w:sz w:val="16"/>
                <w:szCs w:val="16"/>
              </w:rPr>
              <w:t>Politics &amp; International</w:t>
            </w:r>
            <w:r w:rsidRPr="00483574">
              <w:rPr>
                <w:rFonts w:ascii="Aptos Narrow" w:hAnsi="Aptos Narrow"/>
                <w:b/>
                <w:spacing w:val="-12"/>
                <w:sz w:val="16"/>
                <w:szCs w:val="16"/>
              </w:rPr>
              <w:t xml:space="preserve"> </w:t>
            </w:r>
            <w:r w:rsidRPr="00483574">
              <w:rPr>
                <w:rFonts w:ascii="Aptos Narrow" w:hAnsi="Aptos Narrow"/>
                <w:b/>
                <w:sz w:val="16"/>
                <w:szCs w:val="16"/>
              </w:rPr>
              <w:t>Studies</w:t>
            </w:r>
          </w:p>
        </w:tc>
        <w:tc>
          <w:tcPr>
            <w:tcW w:w="1985" w:type="dxa"/>
            <w:tcBorders>
              <w:top w:val="single" w:sz="4" w:space="0" w:color="000000"/>
              <w:bottom w:val="single" w:sz="4" w:space="0" w:color="000000"/>
            </w:tcBorders>
            <w:vAlign w:val="center"/>
          </w:tcPr>
          <w:p w14:paraId="2D82BC9B" w14:textId="77777777" w:rsidR="0025604F" w:rsidRPr="00483574" w:rsidRDefault="0025604F">
            <w:pPr>
              <w:pStyle w:val="TableParagraph"/>
              <w:ind w:left="108"/>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10"/>
                <w:sz w:val="16"/>
                <w:szCs w:val="16"/>
              </w:rPr>
              <w:t xml:space="preserve"> </w:t>
            </w:r>
            <w:r w:rsidRPr="00483574">
              <w:rPr>
                <w:rFonts w:ascii="Aptos Narrow" w:hAnsi="Aptos Narrow"/>
                <w:sz w:val="16"/>
                <w:szCs w:val="16"/>
              </w:rPr>
              <w:t>of</w:t>
            </w:r>
            <w:r w:rsidRPr="00483574">
              <w:rPr>
                <w:rFonts w:ascii="Aptos Narrow" w:hAnsi="Aptos Narrow"/>
                <w:spacing w:val="-9"/>
                <w:sz w:val="16"/>
                <w:szCs w:val="16"/>
              </w:rPr>
              <w:t xml:space="preserve"> </w:t>
            </w:r>
            <w:r w:rsidRPr="00483574">
              <w:rPr>
                <w:rFonts w:ascii="Aptos Narrow" w:hAnsi="Aptos Narrow"/>
                <w:sz w:val="16"/>
                <w:szCs w:val="16"/>
              </w:rPr>
              <w:t>Government</w:t>
            </w:r>
            <w:r w:rsidRPr="00483574">
              <w:rPr>
                <w:rFonts w:ascii="Aptos Narrow" w:hAnsi="Aptos Narrow"/>
                <w:spacing w:val="-9"/>
                <w:sz w:val="16"/>
                <w:szCs w:val="16"/>
              </w:rPr>
              <w:t xml:space="preserve"> </w:t>
            </w:r>
            <w:r w:rsidRPr="00483574">
              <w:rPr>
                <w:rFonts w:ascii="Aptos Narrow" w:hAnsi="Aptos Narrow"/>
                <w:sz w:val="16"/>
                <w:szCs w:val="16"/>
              </w:rPr>
              <w:t>&amp;</w:t>
            </w:r>
            <w:r w:rsidRPr="00483574">
              <w:rPr>
                <w:rFonts w:ascii="Aptos Narrow" w:hAnsi="Aptos Narrow"/>
                <w:spacing w:val="40"/>
                <w:sz w:val="16"/>
                <w:szCs w:val="16"/>
              </w:rPr>
              <w:t xml:space="preserve"> </w:t>
            </w:r>
            <w:r w:rsidRPr="00483574">
              <w:rPr>
                <w:rFonts w:ascii="Aptos Narrow" w:hAnsi="Aptos Narrow"/>
                <w:sz w:val="16"/>
                <w:szCs w:val="16"/>
              </w:rPr>
              <w:t>International</w:t>
            </w:r>
            <w:r w:rsidRPr="00483574">
              <w:rPr>
                <w:rFonts w:ascii="Aptos Narrow" w:hAnsi="Aptos Narrow"/>
                <w:spacing w:val="-9"/>
                <w:sz w:val="16"/>
                <w:szCs w:val="16"/>
              </w:rPr>
              <w:t xml:space="preserve"> </w:t>
            </w:r>
            <w:r w:rsidRPr="00483574">
              <w:rPr>
                <w:rFonts w:ascii="Aptos Narrow" w:hAnsi="Aptos Narrow"/>
                <w:sz w:val="16"/>
                <w:szCs w:val="16"/>
              </w:rPr>
              <w:t>Affairs</w:t>
            </w:r>
          </w:p>
        </w:tc>
        <w:tc>
          <w:tcPr>
            <w:tcW w:w="2268" w:type="dxa"/>
            <w:tcBorders>
              <w:top w:val="single" w:sz="4" w:space="0" w:color="000000"/>
              <w:bottom w:val="single" w:sz="4" w:space="0" w:color="000000"/>
            </w:tcBorders>
            <w:vAlign w:val="center"/>
          </w:tcPr>
          <w:p w14:paraId="0B8A5117" w14:textId="77777777" w:rsidR="0025604F" w:rsidRPr="00483574" w:rsidRDefault="0025604F">
            <w:pPr>
              <w:pStyle w:val="TableParagraph"/>
              <w:spacing w:before="105"/>
              <w:ind w:left="26"/>
              <w:rPr>
                <w:rFonts w:ascii="Aptos Narrow" w:hAnsi="Aptos Narrow"/>
                <w:sz w:val="16"/>
                <w:szCs w:val="16"/>
              </w:rPr>
            </w:pPr>
            <w:r w:rsidRPr="00483574">
              <w:rPr>
                <w:rFonts w:ascii="Aptos Narrow" w:hAnsi="Aptos Narrow"/>
                <w:sz w:val="16"/>
                <w:szCs w:val="16"/>
              </w:rPr>
              <w:t>School of Geography, Politics &amp; Sociology</w:t>
            </w:r>
          </w:p>
        </w:tc>
        <w:tc>
          <w:tcPr>
            <w:tcW w:w="2268" w:type="dxa"/>
            <w:tcBorders>
              <w:top w:val="single" w:sz="4" w:space="0" w:color="000000"/>
              <w:bottom w:val="single" w:sz="4" w:space="0" w:color="000000"/>
            </w:tcBorders>
            <w:vAlign w:val="center"/>
          </w:tcPr>
          <w:p w14:paraId="54559D78" w14:textId="77777777" w:rsidR="0025604F" w:rsidRPr="00483574" w:rsidRDefault="0025604F">
            <w:pPr>
              <w:pStyle w:val="TableParagraph"/>
              <w:ind w:left="125" w:right="134"/>
              <w:rPr>
                <w:rFonts w:ascii="Aptos Narrow" w:hAnsi="Aptos Narrow"/>
                <w:sz w:val="16"/>
                <w:szCs w:val="16"/>
              </w:rPr>
            </w:pPr>
            <w:r w:rsidRPr="00483574">
              <w:rPr>
                <w:rFonts w:ascii="Aptos Narrow" w:hAnsi="Aptos Narrow"/>
                <w:sz w:val="16"/>
                <w:szCs w:val="16"/>
              </w:rPr>
              <w:t>School of History,</w:t>
            </w:r>
            <w:r w:rsidRPr="00483574">
              <w:rPr>
                <w:rFonts w:ascii="Aptos Narrow" w:hAnsi="Aptos Narrow"/>
                <w:spacing w:val="40"/>
                <w:sz w:val="16"/>
                <w:szCs w:val="16"/>
              </w:rPr>
              <w:t xml:space="preserve"> </w:t>
            </w:r>
            <w:r w:rsidRPr="00483574">
              <w:rPr>
                <w:rFonts w:ascii="Aptos Narrow" w:hAnsi="Aptos Narrow"/>
                <w:sz w:val="16"/>
                <w:szCs w:val="16"/>
              </w:rPr>
              <w:t>Anthropology,</w:t>
            </w:r>
            <w:r w:rsidRPr="00483574">
              <w:rPr>
                <w:rFonts w:ascii="Aptos Narrow" w:hAnsi="Aptos Narrow"/>
                <w:spacing w:val="-10"/>
                <w:sz w:val="16"/>
                <w:szCs w:val="16"/>
              </w:rPr>
              <w:t xml:space="preserve"> </w:t>
            </w:r>
            <w:r w:rsidRPr="00483574">
              <w:rPr>
                <w:rFonts w:ascii="Aptos Narrow" w:hAnsi="Aptos Narrow"/>
                <w:sz w:val="16"/>
                <w:szCs w:val="16"/>
              </w:rPr>
              <w:t>Philosophy</w:t>
            </w:r>
            <w:r w:rsidRPr="00483574">
              <w:rPr>
                <w:rFonts w:ascii="Aptos Narrow" w:hAnsi="Aptos Narrow"/>
                <w:spacing w:val="40"/>
                <w:sz w:val="16"/>
                <w:szCs w:val="16"/>
              </w:rPr>
              <w:t xml:space="preserve"> </w:t>
            </w:r>
            <w:r w:rsidRPr="00483574">
              <w:rPr>
                <w:rFonts w:ascii="Aptos Narrow" w:hAnsi="Aptos Narrow"/>
                <w:sz w:val="16"/>
                <w:szCs w:val="16"/>
              </w:rPr>
              <w:t>and</w:t>
            </w:r>
            <w:r w:rsidRPr="00483574">
              <w:rPr>
                <w:rFonts w:ascii="Aptos Narrow" w:hAnsi="Aptos Narrow"/>
                <w:spacing w:val="-7"/>
                <w:sz w:val="16"/>
                <w:szCs w:val="16"/>
              </w:rPr>
              <w:t xml:space="preserve"> </w:t>
            </w:r>
            <w:r w:rsidRPr="00483574">
              <w:rPr>
                <w:rFonts w:ascii="Aptos Narrow" w:hAnsi="Aptos Narrow"/>
                <w:sz w:val="16"/>
                <w:szCs w:val="16"/>
              </w:rPr>
              <w:t>Politics</w:t>
            </w:r>
          </w:p>
        </w:tc>
        <w:tc>
          <w:tcPr>
            <w:tcW w:w="1984" w:type="dxa"/>
            <w:tcBorders>
              <w:top w:val="single" w:sz="4" w:space="0" w:color="000000"/>
              <w:bottom w:val="single" w:sz="4" w:space="0" w:color="000000"/>
            </w:tcBorders>
            <w:vAlign w:val="center"/>
          </w:tcPr>
          <w:p w14:paraId="7386F4AF" w14:textId="77777777" w:rsidR="0025604F" w:rsidRPr="00483574" w:rsidRDefault="0025604F">
            <w:pPr>
              <w:pStyle w:val="TableParagraph"/>
              <w:ind w:left="144"/>
              <w:rPr>
                <w:rFonts w:ascii="Aptos Narrow" w:hAnsi="Aptos Narrow"/>
                <w:sz w:val="16"/>
                <w:szCs w:val="16"/>
              </w:rPr>
            </w:pPr>
          </w:p>
        </w:tc>
        <w:tc>
          <w:tcPr>
            <w:tcW w:w="1985" w:type="dxa"/>
            <w:tcBorders>
              <w:top w:val="single" w:sz="4" w:space="0" w:color="000000"/>
              <w:bottom w:val="single" w:sz="4" w:space="0" w:color="000000"/>
            </w:tcBorders>
            <w:vAlign w:val="center"/>
          </w:tcPr>
          <w:p w14:paraId="1B65D397" w14:textId="77777777" w:rsidR="0025604F" w:rsidRPr="00483574" w:rsidRDefault="0025604F">
            <w:pPr>
              <w:pStyle w:val="TableParagraph"/>
              <w:rPr>
                <w:rFonts w:ascii="Aptos Narrow" w:hAnsi="Aptos Narrow" w:cstheme="minorHAnsi"/>
                <w:sz w:val="16"/>
                <w:szCs w:val="16"/>
              </w:rPr>
            </w:pPr>
          </w:p>
        </w:tc>
        <w:tc>
          <w:tcPr>
            <w:tcW w:w="1701" w:type="dxa"/>
            <w:tcBorders>
              <w:top w:val="single" w:sz="4" w:space="0" w:color="000000"/>
              <w:bottom w:val="single" w:sz="4" w:space="0" w:color="000000"/>
            </w:tcBorders>
            <w:vAlign w:val="center"/>
          </w:tcPr>
          <w:p w14:paraId="2C72FEA1" w14:textId="77777777" w:rsidR="0025604F" w:rsidRPr="00483574" w:rsidRDefault="0025604F">
            <w:pPr>
              <w:pStyle w:val="TableParagraph"/>
              <w:rPr>
                <w:rFonts w:ascii="Aptos Narrow" w:hAnsi="Aptos Narrow" w:cstheme="minorHAnsi"/>
                <w:sz w:val="16"/>
                <w:szCs w:val="16"/>
              </w:rPr>
            </w:pPr>
          </w:p>
        </w:tc>
        <w:tc>
          <w:tcPr>
            <w:tcW w:w="1984" w:type="dxa"/>
            <w:tcBorders>
              <w:top w:val="single" w:sz="4" w:space="0" w:color="000000"/>
              <w:bottom w:val="single" w:sz="4" w:space="0" w:color="000000"/>
            </w:tcBorders>
            <w:vAlign w:val="center"/>
          </w:tcPr>
          <w:p w14:paraId="529F37DC" w14:textId="77777777" w:rsidR="0025604F" w:rsidRPr="00483574" w:rsidRDefault="0025604F">
            <w:pPr>
              <w:pStyle w:val="TableParagraph"/>
              <w:rPr>
                <w:rFonts w:ascii="Aptos Narrow" w:hAnsi="Aptos Narrow" w:cstheme="minorHAnsi"/>
                <w:sz w:val="16"/>
                <w:szCs w:val="16"/>
              </w:rPr>
            </w:pPr>
          </w:p>
        </w:tc>
      </w:tr>
      <w:tr w:rsidR="0025604F" w:rsidRPr="00483574" w14:paraId="02DAF6A5" w14:textId="77777777">
        <w:trPr>
          <w:trHeight w:val="390"/>
        </w:trPr>
        <w:tc>
          <w:tcPr>
            <w:tcW w:w="1985" w:type="dxa"/>
            <w:tcBorders>
              <w:top w:val="single" w:sz="4" w:space="0" w:color="000000"/>
              <w:bottom w:val="single" w:sz="4" w:space="0" w:color="000000"/>
            </w:tcBorders>
            <w:shd w:val="clear" w:color="auto" w:fill="DADADA"/>
            <w:vAlign w:val="center"/>
          </w:tcPr>
          <w:p w14:paraId="3CF3552F" w14:textId="77777777" w:rsidR="0025604F" w:rsidRPr="00483574" w:rsidRDefault="0025604F">
            <w:pPr>
              <w:pStyle w:val="TableParagraph"/>
              <w:spacing w:before="73"/>
              <w:ind w:left="107"/>
              <w:rPr>
                <w:rFonts w:ascii="Aptos Narrow" w:hAnsi="Aptos Narrow"/>
                <w:b/>
                <w:sz w:val="16"/>
                <w:szCs w:val="16"/>
              </w:rPr>
            </w:pPr>
            <w:r w:rsidRPr="00483574">
              <w:rPr>
                <w:rFonts w:ascii="Aptos Narrow" w:hAnsi="Aptos Narrow"/>
                <w:b/>
                <w:spacing w:val="-2"/>
                <w:sz w:val="16"/>
                <w:szCs w:val="16"/>
              </w:rPr>
              <w:lastRenderedPageBreak/>
              <w:t>Psychology</w:t>
            </w:r>
          </w:p>
        </w:tc>
        <w:tc>
          <w:tcPr>
            <w:tcW w:w="1985" w:type="dxa"/>
            <w:tcBorders>
              <w:top w:val="single" w:sz="4" w:space="0" w:color="000000"/>
              <w:bottom w:val="single" w:sz="4" w:space="0" w:color="000000"/>
            </w:tcBorders>
            <w:vAlign w:val="center"/>
          </w:tcPr>
          <w:p w14:paraId="5E17B654" w14:textId="77777777" w:rsidR="0025604F" w:rsidRPr="00483574" w:rsidRDefault="0025604F">
            <w:pPr>
              <w:pStyle w:val="TableParagraph"/>
              <w:spacing w:before="97"/>
              <w:ind w:left="108"/>
              <w:rPr>
                <w:rFonts w:ascii="Aptos Narrow" w:hAnsi="Aptos Narrow"/>
                <w:sz w:val="16"/>
                <w:szCs w:val="16"/>
              </w:rPr>
            </w:pPr>
            <w:r w:rsidRPr="00483574">
              <w:rPr>
                <w:rFonts w:ascii="Aptos Narrow" w:hAnsi="Aptos Narrow"/>
                <w:sz w:val="16"/>
                <w:szCs w:val="16"/>
              </w:rPr>
              <w:t>Department</w:t>
            </w:r>
            <w:r w:rsidRPr="00483574">
              <w:rPr>
                <w:rFonts w:ascii="Aptos Narrow" w:hAnsi="Aptos Narrow"/>
                <w:spacing w:val="-7"/>
                <w:sz w:val="16"/>
                <w:szCs w:val="16"/>
              </w:rPr>
              <w:t xml:space="preserve"> </w:t>
            </w:r>
            <w:r w:rsidRPr="00483574">
              <w:rPr>
                <w:rFonts w:ascii="Aptos Narrow" w:hAnsi="Aptos Narrow"/>
                <w:sz w:val="16"/>
                <w:szCs w:val="16"/>
              </w:rPr>
              <w:t>of</w:t>
            </w:r>
            <w:r w:rsidRPr="00483574">
              <w:rPr>
                <w:rFonts w:ascii="Aptos Narrow" w:hAnsi="Aptos Narrow"/>
                <w:spacing w:val="-6"/>
                <w:sz w:val="16"/>
                <w:szCs w:val="16"/>
              </w:rPr>
              <w:t xml:space="preserve"> </w:t>
            </w:r>
            <w:r w:rsidRPr="00483574">
              <w:rPr>
                <w:rFonts w:ascii="Aptos Narrow" w:hAnsi="Aptos Narrow"/>
                <w:spacing w:val="-2"/>
                <w:sz w:val="16"/>
                <w:szCs w:val="16"/>
              </w:rPr>
              <w:t>Psychology</w:t>
            </w:r>
          </w:p>
        </w:tc>
        <w:tc>
          <w:tcPr>
            <w:tcW w:w="2268" w:type="dxa"/>
            <w:tcBorders>
              <w:top w:val="single" w:sz="4" w:space="0" w:color="000000"/>
              <w:bottom w:val="single" w:sz="4" w:space="0" w:color="000000"/>
            </w:tcBorders>
            <w:vAlign w:val="center"/>
          </w:tcPr>
          <w:p w14:paraId="4EBA8E94" w14:textId="77777777" w:rsidR="0025604F" w:rsidRPr="00483574" w:rsidRDefault="0025604F">
            <w:pPr>
              <w:pStyle w:val="TableParagraph"/>
              <w:spacing w:before="97"/>
              <w:ind w:left="116"/>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5"/>
                <w:sz w:val="16"/>
                <w:szCs w:val="16"/>
              </w:rPr>
              <w:t xml:space="preserve"> </w:t>
            </w:r>
            <w:r w:rsidRPr="00483574">
              <w:rPr>
                <w:rFonts w:ascii="Aptos Narrow" w:hAnsi="Aptos Narrow"/>
                <w:sz w:val="16"/>
                <w:szCs w:val="16"/>
              </w:rPr>
              <w:t>of</w:t>
            </w:r>
            <w:r w:rsidRPr="00483574">
              <w:rPr>
                <w:rFonts w:ascii="Aptos Narrow" w:hAnsi="Aptos Narrow"/>
                <w:spacing w:val="-4"/>
                <w:sz w:val="16"/>
                <w:szCs w:val="16"/>
              </w:rPr>
              <w:t xml:space="preserve"> </w:t>
            </w:r>
            <w:r w:rsidRPr="00483574">
              <w:rPr>
                <w:rFonts w:ascii="Aptos Narrow" w:hAnsi="Aptos Narrow"/>
                <w:spacing w:val="-2"/>
                <w:sz w:val="16"/>
                <w:szCs w:val="16"/>
              </w:rPr>
              <w:t>Psychology</w:t>
            </w:r>
          </w:p>
        </w:tc>
        <w:tc>
          <w:tcPr>
            <w:tcW w:w="2268" w:type="dxa"/>
            <w:tcBorders>
              <w:top w:val="single" w:sz="4" w:space="0" w:color="000000"/>
              <w:bottom w:val="single" w:sz="4" w:space="0" w:color="000000"/>
            </w:tcBorders>
            <w:vAlign w:val="center"/>
          </w:tcPr>
          <w:p w14:paraId="65FCAA57" w14:textId="77777777" w:rsidR="0025604F" w:rsidRPr="00483574" w:rsidRDefault="0025604F">
            <w:pPr>
              <w:pStyle w:val="TableParagraph"/>
              <w:spacing w:line="175" w:lineRule="exact"/>
              <w:ind w:left="125"/>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5"/>
                <w:sz w:val="16"/>
                <w:szCs w:val="16"/>
              </w:rPr>
              <w:t xml:space="preserve"> </w:t>
            </w:r>
            <w:r w:rsidRPr="00483574">
              <w:rPr>
                <w:rFonts w:ascii="Aptos Narrow" w:hAnsi="Aptos Narrow"/>
                <w:sz w:val="16"/>
                <w:szCs w:val="16"/>
              </w:rPr>
              <w:t>of</w:t>
            </w:r>
            <w:r w:rsidRPr="00483574">
              <w:rPr>
                <w:rFonts w:ascii="Aptos Narrow" w:hAnsi="Aptos Narrow"/>
                <w:spacing w:val="-4"/>
                <w:sz w:val="16"/>
                <w:szCs w:val="16"/>
              </w:rPr>
              <w:t xml:space="preserve"> </w:t>
            </w:r>
            <w:r w:rsidRPr="00483574">
              <w:rPr>
                <w:rFonts w:ascii="Aptos Narrow" w:hAnsi="Aptos Narrow"/>
                <w:spacing w:val="-2"/>
                <w:sz w:val="16"/>
                <w:szCs w:val="16"/>
              </w:rPr>
              <w:t>Psychology</w:t>
            </w:r>
          </w:p>
        </w:tc>
        <w:tc>
          <w:tcPr>
            <w:tcW w:w="1984" w:type="dxa"/>
            <w:tcBorders>
              <w:top w:val="single" w:sz="4" w:space="0" w:color="000000"/>
              <w:bottom w:val="single" w:sz="4" w:space="0" w:color="000000"/>
            </w:tcBorders>
            <w:vAlign w:val="center"/>
          </w:tcPr>
          <w:p w14:paraId="291FBEFF" w14:textId="77777777" w:rsidR="0025604F" w:rsidRPr="00483574" w:rsidRDefault="0025604F">
            <w:pPr>
              <w:pStyle w:val="TableParagraph"/>
              <w:rPr>
                <w:rFonts w:ascii="Aptos Narrow" w:hAnsi="Aptos Narrow"/>
                <w:sz w:val="16"/>
                <w:szCs w:val="16"/>
              </w:rPr>
            </w:pPr>
            <w:r w:rsidRPr="00483574">
              <w:rPr>
                <w:rFonts w:ascii="Aptos Narrow" w:hAnsi="Aptos Narrow"/>
                <w:sz w:val="16"/>
                <w:szCs w:val="16"/>
              </w:rPr>
              <w:t>School of Psychology</w:t>
            </w:r>
          </w:p>
        </w:tc>
        <w:tc>
          <w:tcPr>
            <w:tcW w:w="1985" w:type="dxa"/>
            <w:tcBorders>
              <w:top w:val="single" w:sz="4" w:space="0" w:color="000000"/>
              <w:bottom w:val="single" w:sz="4" w:space="0" w:color="000000"/>
            </w:tcBorders>
            <w:vAlign w:val="center"/>
          </w:tcPr>
          <w:p w14:paraId="41EF0BFC" w14:textId="77777777" w:rsidR="0025604F" w:rsidRPr="00483574" w:rsidRDefault="0025604F">
            <w:pPr>
              <w:pStyle w:val="TableParagraph"/>
              <w:rPr>
                <w:rFonts w:ascii="Aptos Narrow" w:hAnsi="Aptos Narrow"/>
                <w:sz w:val="16"/>
                <w:szCs w:val="16"/>
              </w:rPr>
            </w:pPr>
            <w:r w:rsidRPr="00483574">
              <w:rPr>
                <w:rFonts w:ascii="Aptos Narrow" w:hAnsi="Aptos Narrow"/>
                <w:sz w:val="16"/>
                <w:szCs w:val="16"/>
              </w:rPr>
              <w:t>Psychology</w:t>
            </w:r>
          </w:p>
        </w:tc>
        <w:tc>
          <w:tcPr>
            <w:tcW w:w="1701" w:type="dxa"/>
            <w:tcBorders>
              <w:top w:val="single" w:sz="4" w:space="0" w:color="000000"/>
              <w:bottom w:val="single" w:sz="4" w:space="0" w:color="000000"/>
            </w:tcBorders>
            <w:vAlign w:val="center"/>
          </w:tcPr>
          <w:p w14:paraId="0AABAA1A" w14:textId="77777777" w:rsidR="0025604F" w:rsidRPr="00483574" w:rsidRDefault="0025604F">
            <w:pPr>
              <w:pStyle w:val="TableParagraph"/>
              <w:spacing w:before="1" w:line="195" w:lineRule="exact"/>
              <w:ind w:left="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Sciences,</w:t>
            </w:r>
          </w:p>
          <w:p w14:paraId="76A95BF8" w14:textId="77777777" w:rsidR="0025604F" w:rsidRPr="00483574" w:rsidRDefault="0025604F">
            <w:pPr>
              <w:pStyle w:val="TableParagraph"/>
              <w:rPr>
                <w:rFonts w:ascii="Aptos Narrow" w:hAnsi="Aptos Narrow"/>
                <w:sz w:val="16"/>
                <w:szCs w:val="16"/>
              </w:rPr>
            </w:pPr>
            <w:r w:rsidRPr="00483574">
              <w:rPr>
                <w:rFonts w:ascii="Aptos Narrow" w:hAnsi="Aptos Narrow" w:cstheme="minorHAnsi"/>
                <w:sz w:val="16"/>
                <w:szCs w:val="16"/>
              </w:rPr>
              <w:t>Humanities</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pacing w:val="-5"/>
                <w:sz w:val="16"/>
                <w:szCs w:val="16"/>
              </w:rPr>
              <w:t>Law</w:t>
            </w:r>
          </w:p>
        </w:tc>
        <w:tc>
          <w:tcPr>
            <w:tcW w:w="1984" w:type="dxa"/>
            <w:tcBorders>
              <w:top w:val="single" w:sz="4" w:space="0" w:color="000000"/>
              <w:bottom w:val="single" w:sz="4" w:space="0" w:color="000000"/>
            </w:tcBorders>
            <w:vAlign w:val="center"/>
          </w:tcPr>
          <w:p w14:paraId="5A3A1F98" w14:textId="77777777" w:rsidR="0025604F" w:rsidRPr="00483574" w:rsidRDefault="0025604F">
            <w:pPr>
              <w:pStyle w:val="TableParagraph"/>
              <w:rPr>
                <w:rFonts w:ascii="Aptos Narrow" w:hAnsi="Aptos Narrow"/>
                <w:sz w:val="16"/>
                <w:szCs w:val="16"/>
              </w:rPr>
            </w:pPr>
          </w:p>
        </w:tc>
      </w:tr>
      <w:tr w:rsidR="0025604F" w:rsidRPr="00483574" w14:paraId="5381BF1B" w14:textId="77777777">
        <w:trPr>
          <w:trHeight w:val="390"/>
        </w:trPr>
        <w:tc>
          <w:tcPr>
            <w:tcW w:w="1985" w:type="dxa"/>
            <w:tcBorders>
              <w:top w:val="single" w:sz="4" w:space="0" w:color="000000"/>
              <w:bottom w:val="single" w:sz="4" w:space="0" w:color="000000"/>
            </w:tcBorders>
            <w:shd w:val="clear" w:color="auto" w:fill="DADADA"/>
            <w:vAlign w:val="center"/>
          </w:tcPr>
          <w:p w14:paraId="2534C50D" w14:textId="77777777" w:rsidR="0025604F" w:rsidRPr="00483574" w:rsidRDefault="0025604F">
            <w:pPr>
              <w:pStyle w:val="TableParagraph"/>
              <w:spacing w:before="73"/>
              <w:ind w:left="107"/>
              <w:rPr>
                <w:rFonts w:ascii="Aptos Narrow" w:hAnsi="Aptos Narrow"/>
                <w:b/>
                <w:spacing w:val="-2"/>
                <w:sz w:val="16"/>
                <w:szCs w:val="16"/>
              </w:rPr>
            </w:pPr>
            <w:r w:rsidRPr="00483574">
              <w:rPr>
                <w:rFonts w:ascii="Aptos Narrow" w:hAnsi="Aptos Narrow"/>
                <w:b/>
                <w:sz w:val="16"/>
                <w:szCs w:val="16"/>
              </w:rPr>
              <w:t>Sociology, Social Policy,</w:t>
            </w:r>
            <w:r w:rsidRPr="00483574">
              <w:rPr>
                <w:rFonts w:ascii="Aptos Narrow" w:hAnsi="Aptos Narrow"/>
                <w:b/>
                <w:spacing w:val="-12"/>
                <w:sz w:val="16"/>
                <w:szCs w:val="16"/>
              </w:rPr>
              <w:t xml:space="preserve"> </w:t>
            </w:r>
            <w:r w:rsidRPr="00483574">
              <w:rPr>
                <w:rFonts w:ascii="Aptos Narrow" w:hAnsi="Aptos Narrow"/>
                <w:b/>
                <w:sz w:val="16"/>
                <w:szCs w:val="16"/>
              </w:rPr>
              <w:t>and</w:t>
            </w:r>
            <w:r w:rsidRPr="00483574">
              <w:rPr>
                <w:rFonts w:ascii="Aptos Narrow" w:hAnsi="Aptos Narrow"/>
                <w:b/>
                <w:spacing w:val="-11"/>
                <w:sz w:val="16"/>
                <w:szCs w:val="16"/>
              </w:rPr>
              <w:t xml:space="preserve"> </w:t>
            </w:r>
            <w:r w:rsidRPr="00483574">
              <w:rPr>
                <w:rFonts w:ascii="Aptos Narrow" w:hAnsi="Aptos Narrow"/>
                <w:b/>
                <w:sz w:val="16"/>
                <w:szCs w:val="16"/>
              </w:rPr>
              <w:t xml:space="preserve">Social </w:t>
            </w:r>
            <w:r w:rsidRPr="00483574">
              <w:rPr>
                <w:rFonts w:ascii="Aptos Narrow" w:hAnsi="Aptos Narrow"/>
                <w:b/>
                <w:spacing w:val="-4"/>
                <w:sz w:val="16"/>
                <w:szCs w:val="16"/>
              </w:rPr>
              <w:t>Work</w:t>
            </w:r>
          </w:p>
        </w:tc>
        <w:tc>
          <w:tcPr>
            <w:tcW w:w="1985" w:type="dxa"/>
            <w:tcBorders>
              <w:top w:val="single" w:sz="4" w:space="0" w:color="000000"/>
              <w:bottom w:val="single" w:sz="4" w:space="0" w:color="000000"/>
            </w:tcBorders>
            <w:vAlign w:val="center"/>
          </w:tcPr>
          <w:p w14:paraId="74784489" w14:textId="77777777" w:rsidR="0025604F" w:rsidRPr="00483574" w:rsidRDefault="0025604F">
            <w:pPr>
              <w:pStyle w:val="TableParagraph"/>
              <w:spacing w:before="97"/>
              <w:ind w:left="108"/>
              <w:rPr>
                <w:rFonts w:ascii="Aptos Narrow" w:hAnsi="Aptos Narrow"/>
                <w:sz w:val="16"/>
                <w:szCs w:val="16"/>
              </w:rPr>
            </w:pPr>
            <w:r w:rsidRPr="00483574">
              <w:rPr>
                <w:rFonts w:ascii="Aptos Narrow" w:hAnsi="Aptos Narrow"/>
                <w:sz w:val="16"/>
                <w:szCs w:val="16"/>
              </w:rPr>
              <w:t>Department</w:t>
            </w:r>
            <w:r w:rsidRPr="00483574">
              <w:rPr>
                <w:rFonts w:ascii="Aptos Narrow" w:hAnsi="Aptos Narrow"/>
                <w:spacing w:val="-7"/>
                <w:sz w:val="16"/>
                <w:szCs w:val="16"/>
              </w:rPr>
              <w:t xml:space="preserve"> </w:t>
            </w:r>
            <w:r w:rsidRPr="00483574">
              <w:rPr>
                <w:rFonts w:ascii="Aptos Narrow" w:hAnsi="Aptos Narrow"/>
                <w:sz w:val="16"/>
                <w:szCs w:val="16"/>
              </w:rPr>
              <w:t>of</w:t>
            </w:r>
            <w:r w:rsidRPr="00483574">
              <w:rPr>
                <w:rFonts w:ascii="Aptos Narrow" w:hAnsi="Aptos Narrow"/>
                <w:spacing w:val="-6"/>
                <w:sz w:val="16"/>
                <w:szCs w:val="16"/>
              </w:rPr>
              <w:t xml:space="preserve"> </w:t>
            </w:r>
            <w:r w:rsidRPr="00483574">
              <w:rPr>
                <w:rFonts w:ascii="Aptos Narrow" w:hAnsi="Aptos Narrow"/>
                <w:spacing w:val="-2"/>
                <w:sz w:val="16"/>
                <w:szCs w:val="16"/>
              </w:rPr>
              <w:t>Sociology</w:t>
            </w:r>
          </w:p>
        </w:tc>
        <w:tc>
          <w:tcPr>
            <w:tcW w:w="2268" w:type="dxa"/>
            <w:tcBorders>
              <w:top w:val="single" w:sz="4" w:space="0" w:color="000000"/>
              <w:bottom w:val="single" w:sz="4" w:space="0" w:color="000000"/>
            </w:tcBorders>
            <w:vAlign w:val="center"/>
          </w:tcPr>
          <w:p w14:paraId="44EA312F" w14:textId="77777777" w:rsidR="0025604F" w:rsidRPr="00483574" w:rsidRDefault="0025604F">
            <w:pPr>
              <w:pStyle w:val="TableParagraph"/>
              <w:spacing w:before="97"/>
              <w:ind w:left="116"/>
              <w:rPr>
                <w:rFonts w:ascii="Aptos Narrow" w:hAnsi="Aptos Narrow"/>
                <w:spacing w:val="-9"/>
                <w:sz w:val="16"/>
                <w:szCs w:val="16"/>
              </w:rPr>
            </w:pPr>
            <w:r w:rsidRPr="00483574">
              <w:rPr>
                <w:rFonts w:ascii="Aptos Narrow" w:hAnsi="Aptos Narrow"/>
                <w:sz w:val="16"/>
                <w:szCs w:val="16"/>
              </w:rPr>
              <w:t>School of Geography,</w:t>
            </w:r>
            <w:r w:rsidRPr="00483574">
              <w:rPr>
                <w:rFonts w:ascii="Aptos Narrow" w:hAnsi="Aptos Narrow"/>
                <w:spacing w:val="-10"/>
                <w:sz w:val="16"/>
                <w:szCs w:val="16"/>
              </w:rPr>
              <w:t xml:space="preserve"> </w:t>
            </w:r>
            <w:r w:rsidRPr="00483574">
              <w:rPr>
                <w:rFonts w:ascii="Aptos Narrow" w:hAnsi="Aptos Narrow"/>
                <w:sz w:val="16"/>
                <w:szCs w:val="16"/>
              </w:rPr>
              <w:t>Politics</w:t>
            </w:r>
          </w:p>
          <w:p w14:paraId="676DA3D3" w14:textId="77777777" w:rsidR="0025604F" w:rsidRPr="00483574" w:rsidRDefault="0025604F">
            <w:pPr>
              <w:pStyle w:val="TableParagraph"/>
              <w:ind w:left="113"/>
              <w:rPr>
                <w:rFonts w:ascii="Aptos Narrow" w:hAnsi="Aptos Narrow"/>
                <w:spacing w:val="-2"/>
                <w:sz w:val="16"/>
                <w:szCs w:val="16"/>
              </w:rPr>
            </w:pPr>
            <w:r w:rsidRPr="00483574">
              <w:rPr>
                <w:rFonts w:ascii="Aptos Narrow" w:hAnsi="Aptos Narrow"/>
                <w:spacing w:val="-9"/>
                <w:sz w:val="16"/>
                <w:szCs w:val="16"/>
              </w:rPr>
              <w:t>&amp;</w:t>
            </w:r>
            <w:r w:rsidRPr="00483574">
              <w:rPr>
                <w:rFonts w:ascii="Aptos Narrow" w:hAnsi="Aptos Narrow"/>
                <w:spacing w:val="40"/>
                <w:sz w:val="16"/>
                <w:szCs w:val="16"/>
              </w:rPr>
              <w:t xml:space="preserve"> </w:t>
            </w:r>
            <w:r w:rsidRPr="00483574">
              <w:rPr>
                <w:rFonts w:ascii="Aptos Narrow" w:hAnsi="Aptos Narrow"/>
                <w:spacing w:val="-2"/>
                <w:sz w:val="16"/>
                <w:szCs w:val="16"/>
              </w:rPr>
              <w:t>Sociology</w:t>
            </w:r>
          </w:p>
          <w:p w14:paraId="7432C7FD" w14:textId="77777777" w:rsidR="0025604F" w:rsidRPr="00483574" w:rsidRDefault="0025604F">
            <w:pPr>
              <w:pStyle w:val="TableParagraph"/>
              <w:spacing w:before="97"/>
              <w:ind w:left="116"/>
              <w:rPr>
                <w:rFonts w:ascii="Aptos Narrow" w:hAnsi="Aptos Narrow"/>
                <w:sz w:val="16"/>
                <w:szCs w:val="16"/>
              </w:rPr>
            </w:pPr>
            <w:r w:rsidRPr="00483574">
              <w:rPr>
                <w:rFonts w:ascii="Aptos Narrow" w:hAnsi="Aptos Narrow"/>
                <w:sz w:val="16"/>
                <w:szCs w:val="16"/>
              </w:rPr>
              <w:t>Public Health Science Institute</w:t>
            </w:r>
          </w:p>
        </w:tc>
        <w:tc>
          <w:tcPr>
            <w:tcW w:w="2268" w:type="dxa"/>
            <w:tcBorders>
              <w:top w:val="single" w:sz="4" w:space="0" w:color="000000"/>
              <w:bottom w:val="single" w:sz="4" w:space="0" w:color="000000"/>
            </w:tcBorders>
            <w:vAlign w:val="center"/>
          </w:tcPr>
          <w:p w14:paraId="5B2F3C28" w14:textId="77777777" w:rsidR="0025604F" w:rsidRPr="00483574" w:rsidRDefault="0025604F">
            <w:pPr>
              <w:pStyle w:val="TableParagraph"/>
              <w:spacing w:before="1" w:line="195" w:lineRule="exact"/>
              <w:ind w:left="219" w:hanging="215"/>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4"/>
                <w:sz w:val="16"/>
                <w:szCs w:val="16"/>
              </w:rPr>
              <w:t xml:space="preserve"> </w:t>
            </w:r>
            <w:r w:rsidRPr="00483574">
              <w:rPr>
                <w:rFonts w:ascii="Aptos Narrow" w:hAnsi="Aptos Narrow"/>
                <w:sz w:val="16"/>
                <w:szCs w:val="16"/>
              </w:rPr>
              <w:t>of</w:t>
            </w:r>
            <w:r w:rsidRPr="00483574">
              <w:rPr>
                <w:rFonts w:ascii="Aptos Narrow" w:hAnsi="Aptos Narrow"/>
                <w:spacing w:val="-4"/>
                <w:sz w:val="16"/>
                <w:szCs w:val="16"/>
              </w:rPr>
              <w:t xml:space="preserve"> </w:t>
            </w:r>
            <w:r w:rsidRPr="00483574">
              <w:rPr>
                <w:rFonts w:ascii="Aptos Narrow" w:hAnsi="Aptos Narrow"/>
                <w:sz w:val="16"/>
                <w:szCs w:val="16"/>
              </w:rPr>
              <w:t>Social</w:t>
            </w:r>
            <w:r w:rsidRPr="00483574">
              <w:rPr>
                <w:rFonts w:ascii="Aptos Narrow" w:hAnsi="Aptos Narrow"/>
                <w:spacing w:val="-4"/>
                <w:sz w:val="16"/>
                <w:szCs w:val="16"/>
              </w:rPr>
              <w:t xml:space="preserve"> </w:t>
            </w:r>
            <w:r w:rsidRPr="00483574">
              <w:rPr>
                <w:rFonts w:ascii="Aptos Narrow" w:hAnsi="Aptos Narrow"/>
                <w:spacing w:val="-2"/>
                <w:sz w:val="16"/>
                <w:szCs w:val="16"/>
              </w:rPr>
              <w:t>Sciences,</w:t>
            </w:r>
          </w:p>
          <w:p w14:paraId="3E239F20" w14:textId="77777777" w:rsidR="0025604F" w:rsidRPr="00483574" w:rsidRDefault="0025604F">
            <w:pPr>
              <w:pStyle w:val="TableParagraph"/>
              <w:rPr>
                <w:rFonts w:ascii="Aptos Narrow" w:hAnsi="Aptos Narrow"/>
                <w:sz w:val="16"/>
                <w:szCs w:val="16"/>
              </w:rPr>
            </w:pPr>
            <w:r w:rsidRPr="00483574">
              <w:rPr>
                <w:rFonts w:ascii="Aptos Narrow" w:hAnsi="Aptos Narrow"/>
                <w:sz w:val="16"/>
                <w:szCs w:val="16"/>
              </w:rPr>
              <w:t>Education</w:t>
            </w:r>
            <w:r w:rsidRPr="00483574">
              <w:rPr>
                <w:rFonts w:ascii="Aptos Narrow" w:hAnsi="Aptos Narrow"/>
                <w:spacing w:val="-8"/>
                <w:sz w:val="16"/>
                <w:szCs w:val="16"/>
              </w:rPr>
              <w:t xml:space="preserve"> </w:t>
            </w:r>
            <w:r w:rsidRPr="00483574">
              <w:rPr>
                <w:rFonts w:ascii="Aptos Narrow" w:hAnsi="Aptos Narrow"/>
                <w:sz w:val="16"/>
                <w:szCs w:val="16"/>
              </w:rPr>
              <w:t>and</w:t>
            </w:r>
            <w:r w:rsidRPr="00483574">
              <w:rPr>
                <w:rFonts w:ascii="Aptos Narrow" w:hAnsi="Aptos Narrow"/>
                <w:spacing w:val="-6"/>
                <w:sz w:val="16"/>
                <w:szCs w:val="16"/>
              </w:rPr>
              <w:t xml:space="preserve"> </w:t>
            </w:r>
            <w:r w:rsidRPr="00483574">
              <w:rPr>
                <w:rFonts w:ascii="Aptos Narrow" w:hAnsi="Aptos Narrow"/>
                <w:sz w:val="16"/>
                <w:szCs w:val="16"/>
              </w:rPr>
              <w:t>Social</w:t>
            </w:r>
            <w:r w:rsidRPr="00483574">
              <w:rPr>
                <w:rFonts w:ascii="Aptos Narrow" w:hAnsi="Aptos Narrow"/>
                <w:spacing w:val="-6"/>
                <w:sz w:val="16"/>
                <w:szCs w:val="16"/>
              </w:rPr>
              <w:t xml:space="preserve"> </w:t>
            </w:r>
            <w:r w:rsidRPr="00483574">
              <w:rPr>
                <w:rFonts w:ascii="Aptos Narrow" w:hAnsi="Aptos Narrow"/>
                <w:spacing w:val="-4"/>
                <w:sz w:val="16"/>
                <w:szCs w:val="16"/>
              </w:rPr>
              <w:t>Work</w:t>
            </w:r>
          </w:p>
        </w:tc>
        <w:tc>
          <w:tcPr>
            <w:tcW w:w="1984" w:type="dxa"/>
            <w:tcBorders>
              <w:top w:val="single" w:sz="4" w:space="0" w:color="000000"/>
              <w:bottom w:val="single" w:sz="4" w:space="0" w:color="000000"/>
            </w:tcBorders>
            <w:vAlign w:val="center"/>
          </w:tcPr>
          <w:p w14:paraId="779C6B3C" w14:textId="77777777" w:rsidR="0025604F" w:rsidRPr="00483574" w:rsidRDefault="0025604F">
            <w:pPr>
              <w:pStyle w:val="TableParagraph"/>
              <w:spacing w:before="1"/>
              <w:ind w:right="38"/>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10"/>
                <w:sz w:val="16"/>
                <w:szCs w:val="16"/>
              </w:rPr>
              <w:t xml:space="preserve"> </w:t>
            </w:r>
            <w:r w:rsidRPr="00483574">
              <w:rPr>
                <w:rFonts w:ascii="Aptos Narrow" w:hAnsi="Aptos Narrow"/>
                <w:sz w:val="16"/>
                <w:szCs w:val="16"/>
              </w:rPr>
              <w:t>of</w:t>
            </w:r>
            <w:r w:rsidRPr="00483574">
              <w:rPr>
                <w:rFonts w:ascii="Aptos Narrow" w:hAnsi="Aptos Narrow"/>
                <w:spacing w:val="-9"/>
                <w:sz w:val="16"/>
                <w:szCs w:val="16"/>
              </w:rPr>
              <w:t xml:space="preserve"> </w:t>
            </w:r>
            <w:r w:rsidRPr="00483574">
              <w:rPr>
                <w:rFonts w:ascii="Aptos Narrow" w:hAnsi="Aptos Narrow"/>
                <w:sz w:val="16"/>
                <w:szCs w:val="16"/>
              </w:rPr>
              <w:t>Sociology</w:t>
            </w:r>
            <w:r w:rsidRPr="00483574">
              <w:rPr>
                <w:rFonts w:ascii="Aptos Narrow" w:hAnsi="Aptos Narrow"/>
                <w:spacing w:val="-9"/>
                <w:sz w:val="16"/>
                <w:szCs w:val="16"/>
              </w:rPr>
              <w:t xml:space="preserve"> </w:t>
            </w:r>
            <w:r w:rsidRPr="00483574">
              <w:rPr>
                <w:rFonts w:ascii="Aptos Narrow" w:hAnsi="Aptos Narrow"/>
                <w:sz w:val="16"/>
                <w:szCs w:val="16"/>
              </w:rPr>
              <w:t>and</w:t>
            </w:r>
            <w:r w:rsidRPr="00483574">
              <w:rPr>
                <w:rFonts w:ascii="Aptos Narrow" w:hAnsi="Aptos Narrow"/>
                <w:spacing w:val="40"/>
                <w:sz w:val="16"/>
                <w:szCs w:val="16"/>
              </w:rPr>
              <w:t xml:space="preserve"> </w:t>
            </w:r>
            <w:r w:rsidRPr="00483574">
              <w:rPr>
                <w:rFonts w:ascii="Aptos Narrow" w:hAnsi="Aptos Narrow"/>
                <w:sz w:val="16"/>
                <w:szCs w:val="16"/>
              </w:rPr>
              <w:t>Applied Social Studies.</w:t>
            </w:r>
          </w:p>
          <w:p w14:paraId="46CACA1E" w14:textId="77777777" w:rsidR="0025604F" w:rsidRPr="00483574" w:rsidRDefault="0025604F">
            <w:pPr>
              <w:pStyle w:val="TableParagraph"/>
              <w:spacing w:before="8"/>
              <w:rPr>
                <w:rFonts w:ascii="Aptos Narrow" w:hAnsi="Aptos Narrow"/>
                <w:sz w:val="16"/>
                <w:szCs w:val="16"/>
              </w:rPr>
            </w:pPr>
          </w:p>
          <w:p w14:paraId="6CB8BB56" w14:textId="77777777" w:rsidR="0025604F" w:rsidRPr="00483574" w:rsidRDefault="0025604F">
            <w:pPr>
              <w:pStyle w:val="TableParagraph"/>
              <w:rPr>
                <w:rFonts w:ascii="Aptos Narrow" w:hAnsi="Aptos Narrow"/>
                <w:sz w:val="16"/>
                <w:szCs w:val="16"/>
              </w:rPr>
            </w:pPr>
            <w:r w:rsidRPr="00483574">
              <w:rPr>
                <w:rFonts w:ascii="Aptos Narrow" w:hAnsi="Aptos Narrow"/>
                <w:sz w:val="16"/>
                <w:szCs w:val="16"/>
              </w:rPr>
              <w:t>School of Criminology,</w:t>
            </w:r>
            <w:r w:rsidRPr="00483574">
              <w:rPr>
                <w:rFonts w:ascii="Aptos Narrow" w:hAnsi="Aptos Narrow"/>
                <w:spacing w:val="40"/>
                <w:sz w:val="16"/>
                <w:szCs w:val="16"/>
              </w:rPr>
              <w:t xml:space="preserve"> </w:t>
            </w:r>
            <w:r w:rsidRPr="00483574">
              <w:rPr>
                <w:rFonts w:ascii="Aptos Narrow" w:hAnsi="Aptos Narrow"/>
                <w:sz w:val="16"/>
                <w:szCs w:val="16"/>
              </w:rPr>
              <w:t>Politics</w:t>
            </w:r>
            <w:r w:rsidRPr="00483574">
              <w:rPr>
                <w:rFonts w:ascii="Aptos Narrow" w:hAnsi="Aptos Narrow"/>
                <w:spacing w:val="-10"/>
                <w:sz w:val="16"/>
                <w:szCs w:val="16"/>
              </w:rPr>
              <w:t xml:space="preserve"> </w:t>
            </w:r>
            <w:r w:rsidRPr="00483574">
              <w:rPr>
                <w:rFonts w:ascii="Aptos Narrow" w:hAnsi="Aptos Narrow"/>
                <w:sz w:val="16"/>
                <w:szCs w:val="16"/>
              </w:rPr>
              <w:t>and</w:t>
            </w:r>
            <w:r w:rsidRPr="00483574">
              <w:rPr>
                <w:rFonts w:ascii="Aptos Narrow" w:hAnsi="Aptos Narrow"/>
                <w:spacing w:val="-9"/>
                <w:sz w:val="16"/>
                <w:szCs w:val="16"/>
              </w:rPr>
              <w:t xml:space="preserve"> </w:t>
            </w:r>
            <w:r w:rsidRPr="00483574">
              <w:rPr>
                <w:rFonts w:ascii="Aptos Narrow" w:hAnsi="Aptos Narrow"/>
                <w:sz w:val="16"/>
                <w:szCs w:val="16"/>
              </w:rPr>
              <w:t>Social</w:t>
            </w:r>
            <w:r w:rsidRPr="00483574">
              <w:rPr>
                <w:rFonts w:ascii="Aptos Narrow" w:hAnsi="Aptos Narrow"/>
                <w:spacing w:val="-9"/>
                <w:sz w:val="16"/>
                <w:szCs w:val="16"/>
              </w:rPr>
              <w:t xml:space="preserve"> </w:t>
            </w:r>
            <w:r w:rsidRPr="00483574">
              <w:rPr>
                <w:rFonts w:ascii="Aptos Narrow" w:hAnsi="Aptos Narrow"/>
                <w:sz w:val="16"/>
                <w:szCs w:val="16"/>
              </w:rPr>
              <w:t>Policy</w:t>
            </w:r>
          </w:p>
        </w:tc>
        <w:tc>
          <w:tcPr>
            <w:tcW w:w="1985" w:type="dxa"/>
            <w:tcBorders>
              <w:top w:val="single" w:sz="4" w:space="0" w:color="000000"/>
              <w:bottom w:val="single" w:sz="4" w:space="0" w:color="000000"/>
            </w:tcBorders>
            <w:vAlign w:val="center"/>
          </w:tcPr>
          <w:p w14:paraId="05F7B54D"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Social Sciences</w:t>
            </w:r>
          </w:p>
          <w:p w14:paraId="0AF3038C" w14:textId="77777777" w:rsidR="0025604F" w:rsidRPr="00483574" w:rsidRDefault="0025604F">
            <w:pPr>
              <w:pStyle w:val="TableParagraph"/>
              <w:rPr>
                <w:rFonts w:ascii="Aptos Narrow" w:hAnsi="Aptos Narrow" w:cstheme="minorHAnsi"/>
                <w:sz w:val="16"/>
                <w:szCs w:val="16"/>
              </w:rPr>
            </w:pPr>
          </w:p>
          <w:p w14:paraId="27DBCAA8"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Social Work, Education and Community Wellbeing</w:t>
            </w:r>
          </w:p>
        </w:tc>
        <w:tc>
          <w:tcPr>
            <w:tcW w:w="1701" w:type="dxa"/>
            <w:tcBorders>
              <w:top w:val="single" w:sz="4" w:space="0" w:color="000000"/>
              <w:bottom w:val="single" w:sz="4" w:space="0" w:color="000000"/>
            </w:tcBorders>
            <w:vAlign w:val="center"/>
          </w:tcPr>
          <w:p w14:paraId="35FA5CBC" w14:textId="77777777" w:rsidR="0025604F" w:rsidRPr="00483574" w:rsidRDefault="0025604F">
            <w:pPr>
              <w:pStyle w:val="TableParagraph"/>
              <w:spacing w:before="1" w:line="195" w:lineRule="exact"/>
              <w:ind w:left="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Sciences,</w:t>
            </w:r>
          </w:p>
          <w:p w14:paraId="60C459A2"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Humanities</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pacing w:val="-5"/>
                <w:sz w:val="16"/>
                <w:szCs w:val="16"/>
              </w:rPr>
              <w:t>Law</w:t>
            </w:r>
          </w:p>
        </w:tc>
        <w:tc>
          <w:tcPr>
            <w:tcW w:w="1984" w:type="dxa"/>
            <w:tcBorders>
              <w:top w:val="single" w:sz="4" w:space="0" w:color="000000"/>
              <w:bottom w:val="single" w:sz="4" w:space="0" w:color="000000"/>
            </w:tcBorders>
            <w:vAlign w:val="center"/>
          </w:tcPr>
          <w:p w14:paraId="67AF84AD"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School of Social Sciences</w:t>
            </w:r>
          </w:p>
        </w:tc>
      </w:tr>
      <w:tr w:rsidR="0025604F" w:rsidRPr="00483574" w14:paraId="78871CA9" w14:textId="77777777">
        <w:trPr>
          <w:trHeight w:val="390"/>
        </w:trPr>
        <w:tc>
          <w:tcPr>
            <w:tcW w:w="1985" w:type="dxa"/>
            <w:tcBorders>
              <w:top w:val="single" w:sz="4" w:space="0" w:color="000000"/>
              <w:bottom w:val="single" w:sz="4" w:space="0" w:color="000000"/>
            </w:tcBorders>
            <w:shd w:val="clear" w:color="auto" w:fill="DADADA"/>
            <w:vAlign w:val="center"/>
          </w:tcPr>
          <w:p w14:paraId="338D5BFB" w14:textId="77777777" w:rsidR="0025604F" w:rsidRPr="00483574" w:rsidRDefault="0025604F">
            <w:pPr>
              <w:pStyle w:val="TableParagraph"/>
              <w:spacing w:before="73"/>
              <w:ind w:left="107"/>
              <w:rPr>
                <w:rFonts w:ascii="Aptos Narrow" w:hAnsi="Aptos Narrow"/>
                <w:b/>
                <w:sz w:val="16"/>
                <w:szCs w:val="16"/>
              </w:rPr>
            </w:pPr>
            <w:r w:rsidRPr="00483574">
              <w:rPr>
                <w:rFonts w:ascii="Aptos Narrow" w:hAnsi="Aptos Narrow"/>
                <w:b/>
                <w:sz w:val="16"/>
                <w:szCs w:val="16"/>
              </w:rPr>
              <w:t>Sport &amp; Society</w:t>
            </w:r>
          </w:p>
        </w:tc>
        <w:tc>
          <w:tcPr>
            <w:tcW w:w="1985" w:type="dxa"/>
            <w:tcBorders>
              <w:top w:val="single" w:sz="4" w:space="0" w:color="000000"/>
              <w:bottom w:val="single" w:sz="4" w:space="0" w:color="000000"/>
            </w:tcBorders>
            <w:vAlign w:val="center"/>
          </w:tcPr>
          <w:p w14:paraId="510E789C" w14:textId="77777777" w:rsidR="0025604F" w:rsidRPr="00483574" w:rsidRDefault="0025604F">
            <w:pPr>
              <w:pStyle w:val="TableParagraph"/>
              <w:spacing w:before="97"/>
              <w:ind w:left="108"/>
              <w:rPr>
                <w:rFonts w:ascii="Aptos Narrow" w:hAnsi="Aptos Narrow"/>
                <w:sz w:val="16"/>
                <w:szCs w:val="16"/>
              </w:rPr>
            </w:pPr>
            <w:r w:rsidRPr="00483574">
              <w:rPr>
                <w:rFonts w:ascii="Aptos Narrow" w:hAnsi="Aptos Narrow"/>
                <w:sz w:val="16"/>
                <w:szCs w:val="16"/>
              </w:rPr>
              <w:t>Sport and Exercise Sciences</w:t>
            </w:r>
          </w:p>
        </w:tc>
        <w:tc>
          <w:tcPr>
            <w:tcW w:w="2268" w:type="dxa"/>
            <w:tcBorders>
              <w:top w:val="single" w:sz="4" w:space="0" w:color="000000"/>
              <w:bottom w:val="single" w:sz="4" w:space="0" w:color="000000"/>
            </w:tcBorders>
            <w:vAlign w:val="center"/>
          </w:tcPr>
          <w:p w14:paraId="3335DD01" w14:textId="77777777" w:rsidR="0025604F" w:rsidRPr="00483574" w:rsidRDefault="0025604F">
            <w:pPr>
              <w:pStyle w:val="TableParagraph"/>
              <w:rPr>
                <w:rFonts w:ascii="Aptos Narrow" w:hAnsi="Aptos Narrow"/>
                <w:sz w:val="16"/>
                <w:szCs w:val="16"/>
              </w:rPr>
            </w:pPr>
          </w:p>
        </w:tc>
        <w:tc>
          <w:tcPr>
            <w:tcW w:w="2268" w:type="dxa"/>
            <w:tcBorders>
              <w:top w:val="single" w:sz="4" w:space="0" w:color="000000"/>
              <w:bottom w:val="single" w:sz="4" w:space="0" w:color="000000"/>
            </w:tcBorders>
            <w:vAlign w:val="center"/>
          </w:tcPr>
          <w:p w14:paraId="346C2B28" w14:textId="77777777" w:rsidR="0025604F" w:rsidRPr="00483574" w:rsidRDefault="0025604F">
            <w:pPr>
              <w:pStyle w:val="TableParagraph"/>
              <w:spacing w:before="1" w:line="195" w:lineRule="exact"/>
              <w:ind w:left="219"/>
              <w:rPr>
                <w:rFonts w:ascii="Aptos Narrow" w:hAnsi="Aptos Narrow"/>
                <w:sz w:val="16"/>
                <w:szCs w:val="16"/>
              </w:rPr>
            </w:pPr>
          </w:p>
        </w:tc>
        <w:tc>
          <w:tcPr>
            <w:tcW w:w="1984" w:type="dxa"/>
            <w:tcBorders>
              <w:top w:val="single" w:sz="4" w:space="0" w:color="000000"/>
              <w:bottom w:val="single" w:sz="4" w:space="0" w:color="000000"/>
            </w:tcBorders>
            <w:vAlign w:val="center"/>
          </w:tcPr>
          <w:p w14:paraId="34C0756C" w14:textId="220B3D4D" w:rsidR="0025604F" w:rsidRPr="00483574" w:rsidRDefault="000200F0" w:rsidP="00723630">
            <w:pPr>
              <w:pStyle w:val="TableParagraph"/>
              <w:spacing w:before="1"/>
              <w:ind w:left="-2" w:right="38"/>
              <w:rPr>
                <w:rFonts w:ascii="Aptos Narrow" w:hAnsi="Aptos Narrow"/>
                <w:sz w:val="16"/>
                <w:szCs w:val="16"/>
              </w:rPr>
            </w:pPr>
            <w:r w:rsidRPr="00483574">
              <w:rPr>
                <w:rFonts w:ascii="Aptos Narrow" w:hAnsi="Aptos Narrow"/>
                <w:sz w:val="16"/>
                <w:szCs w:val="16"/>
              </w:rPr>
              <w:t>Sport and Exercise Sciences</w:t>
            </w:r>
          </w:p>
        </w:tc>
        <w:tc>
          <w:tcPr>
            <w:tcW w:w="1985" w:type="dxa"/>
            <w:tcBorders>
              <w:top w:val="single" w:sz="4" w:space="0" w:color="000000"/>
              <w:bottom w:val="single" w:sz="4" w:space="0" w:color="000000"/>
            </w:tcBorders>
            <w:vAlign w:val="center"/>
          </w:tcPr>
          <w:p w14:paraId="56658C8C"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Sport, Exercise and Rehabilitation</w:t>
            </w:r>
          </w:p>
        </w:tc>
        <w:tc>
          <w:tcPr>
            <w:tcW w:w="1701" w:type="dxa"/>
            <w:tcBorders>
              <w:top w:val="single" w:sz="4" w:space="0" w:color="000000"/>
              <w:bottom w:val="single" w:sz="4" w:space="0" w:color="000000"/>
            </w:tcBorders>
            <w:vAlign w:val="center"/>
          </w:tcPr>
          <w:p w14:paraId="10CDA84F" w14:textId="77777777" w:rsidR="0025604F" w:rsidRPr="00483574" w:rsidRDefault="0025604F">
            <w:pPr>
              <w:pStyle w:val="TableParagraph"/>
              <w:spacing w:before="1" w:line="195" w:lineRule="exact"/>
              <w:ind w:left="16"/>
              <w:rPr>
                <w:rFonts w:ascii="Aptos Narrow" w:hAnsi="Aptos Narrow" w:cstheme="minorHAnsi"/>
                <w:sz w:val="16"/>
                <w:szCs w:val="16"/>
              </w:rPr>
            </w:pPr>
          </w:p>
        </w:tc>
        <w:tc>
          <w:tcPr>
            <w:tcW w:w="1984" w:type="dxa"/>
            <w:tcBorders>
              <w:top w:val="single" w:sz="4" w:space="0" w:color="000000"/>
              <w:bottom w:val="single" w:sz="4" w:space="0" w:color="000000"/>
            </w:tcBorders>
            <w:vAlign w:val="center"/>
          </w:tcPr>
          <w:p w14:paraId="3CBEA32F" w14:textId="77777777" w:rsidR="0025604F" w:rsidRPr="00483574" w:rsidRDefault="0025604F">
            <w:pPr>
              <w:pStyle w:val="TableParagraph"/>
              <w:rPr>
                <w:rFonts w:ascii="Aptos Narrow" w:hAnsi="Aptos Narrow" w:cstheme="minorHAnsi"/>
                <w:sz w:val="16"/>
                <w:szCs w:val="16"/>
              </w:rPr>
            </w:pPr>
          </w:p>
        </w:tc>
      </w:tr>
    </w:tbl>
    <w:p w14:paraId="7FD23F74" w14:textId="77777777" w:rsidR="000127F7" w:rsidRPr="00483574" w:rsidRDefault="000127F7" w:rsidP="000127F7">
      <w:pPr>
        <w:rPr>
          <w:rFonts w:ascii="Aptos Narrow" w:hAnsi="Aptos Narrow"/>
          <w:sz w:val="16"/>
          <w:szCs w:val="16"/>
        </w:rPr>
      </w:pPr>
    </w:p>
    <w:p w14:paraId="40D0EF0C" w14:textId="77777777" w:rsidR="000127F7" w:rsidRPr="00483574" w:rsidRDefault="000127F7" w:rsidP="001B4A2F">
      <w:pPr>
        <w:spacing w:before="59"/>
        <w:ind w:left="334"/>
        <w:rPr>
          <w:rFonts w:ascii="Aptos Narrow" w:hAnsi="Aptos Narrow"/>
          <w:b/>
          <w:sz w:val="16"/>
          <w:szCs w:val="16"/>
        </w:rPr>
      </w:pPr>
      <w:r w:rsidRPr="00483574">
        <w:rPr>
          <w:rFonts w:ascii="Aptos Narrow" w:hAnsi="Aptos Narrow"/>
          <w:b/>
          <w:spacing w:val="-2"/>
          <w:sz w:val="16"/>
          <w:szCs w:val="16"/>
        </w:rPr>
        <w:t>Interdisciplinary</w:t>
      </w:r>
      <w:r w:rsidRPr="00483574">
        <w:rPr>
          <w:rFonts w:ascii="Aptos Narrow" w:hAnsi="Aptos Narrow"/>
          <w:b/>
          <w:spacing w:val="19"/>
          <w:sz w:val="16"/>
          <w:szCs w:val="16"/>
        </w:rPr>
        <w:t xml:space="preserve"> </w:t>
      </w:r>
      <w:r w:rsidRPr="00483574">
        <w:rPr>
          <w:rFonts w:ascii="Aptos Narrow" w:hAnsi="Aptos Narrow"/>
          <w:b/>
          <w:spacing w:val="-2"/>
          <w:sz w:val="16"/>
          <w:szCs w:val="16"/>
        </w:rPr>
        <w:t>Pathways</w:t>
      </w:r>
    </w:p>
    <w:tbl>
      <w:tblPr>
        <w:tblpPr w:leftFromText="180" w:rightFromText="180" w:vertAnchor="text" w:horzAnchor="margin" w:tblpX="-710" w:tblpY="116"/>
        <w:tblW w:w="16160" w:type="dxa"/>
        <w:tblLayout w:type="fixed"/>
        <w:tblCellMar>
          <w:left w:w="0" w:type="dxa"/>
          <w:right w:w="0" w:type="dxa"/>
        </w:tblCellMar>
        <w:tblLook w:val="01E0" w:firstRow="1" w:lastRow="1" w:firstColumn="1" w:lastColumn="1" w:noHBand="0" w:noVBand="0"/>
      </w:tblPr>
      <w:tblGrid>
        <w:gridCol w:w="20"/>
        <w:gridCol w:w="1872"/>
        <w:gridCol w:w="2329"/>
        <w:gridCol w:w="1855"/>
        <w:gridCol w:w="620"/>
        <w:gridCol w:w="1505"/>
        <w:gridCol w:w="388"/>
        <w:gridCol w:w="1892"/>
        <w:gridCol w:w="1747"/>
        <w:gridCol w:w="1893"/>
        <w:gridCol w:w="146"/>
        <w:gridCol w:w="1893"/>
      </w:tblGrid>
      <w:tr w:rsidR="006D55E4" w:rsidRPr="00483574" w14:paraId="489C64EE" w14:textId="77777777" w:rsidTr="00483574">
        <w:trPr>
          <w:trHeight w:val="324"/>
        </w:trPr>
        <w:tc>
          <w:tcPr>
            <w:tcW w:w="20" w:type="dxa"/>
          </w:tcPr>
          <w:p w14:paraId="26DAE14F" w14:textId="77777777" w:rsidR="006D55E4" w:rsidRPr="00483574" w:rsidRDefault="006D55E4" w:rsidP="00483574">
            <w:pPr>
              <w:pStyle w:val="TableParagraph"/>
              <w:rPr>
                <w:rFonts w:ascii="Aptos Narrow" w:hAnsi="Aptos Narrow"/>
                <w:sz w:val="16"/>
                <w:szCs w:val="16"/>
              </w:rPr>
            </w:pPr>
          </w:p>
        </w:tc>
        <w:tc>
          <w:tcPr>
            <w:tcW w:w="1872" w:type="dxa"/>
            <w:shd w:val="clear" w:color="auto" w:fill="000000"/>
          </w:tcPr>
          <w:p w14:paraId="360251AB" w14:textId="77777777" w:rsidR="006D55E4" w:rsidRPr="00483574" w:rsidRDefault="006D55E4" w:rsidP="00483574">
            <w:pPr>
              <w:pStyle w:val="TableParagraph"/>
              <w:spacing w:before="35"/>
              <w:ind w:left="622"/>
              <w:rPr>
                <w:rFonts w:ascii="Aptos Narrow" w:hAnsi="Aptos Narrow"/>
                <w:b/>
                <w:sz w:val="16"/>
                <w:szCs w:val="16"/>
              </w:rPr>
            </w:pPr>
            <w:r w:rsidRPr="00483574">
              <w:rPr>
                <w:rFonts w:ascii="Aptos Narrow" w:hAnsi="Aptos Narrow"/>
                <w:b/>
                <w:color w:val="FFFFFF"/>
                <w:spacing w:val="-2"/>
                <w:sz w:val="16"/>
                <w:szCs w:val="16"/>
              </w:rPr>
              <w:t>Pathway</w:t>
            </w:r>
          </w:p>
        </w:tc>
        <w:tc>
          <w:tcPr>
            <w:tcW w:w="2329" w:type="dxa"/>
            <w:shd w:val="clear" w:color="auto" w:fill="000000"/>
          </w:tcPr>
          <w:p w14:paraId="1203D46B" w14:textId="77777777" w:rsidR="006D55E4" w:rsidRPr="00483574" w:rsidRDefault="006D55E4" w:rsidP="00483574">
            <w:pPr>
              <w:pStyle w:val="TableParagraph"/>
              <w:spacing w:before="35"/>
              <w:ind w:left="645"/>
              <w:rPr>
                <w:rFonts w:ascii="Aptos Narrow" w:hAnsi="Aptos Narrow"/>
                <w:b/>
                <w:sz w:val="16"/>
                <w:szCs w:val="16"/>
              </w:rPr>
            </w:pPr>
            <w:r w:rsidRPr="00483574">
              <w:rPr>
                <w:rFonts w:ascii="Aptos Narrow" w:hAnsi="Aptos Narrow"/>
                <w:b/>
                <w:color w:val="FFFFFF"/>
                <w:spacing w:val="-2"/>
                <w:sz w:val="16"/>
                <w:szCs w:val="16"/>
              </w:rPr>
              <w:t>Durham</w:t>
            </w:r>
          </w:p>
        </w:tc>
        <w:tc>
          <w:tcPr>
            <w:tcW w:w="1855" w:type="dxa"/>
            <w:shd w:val="clear" w:color="auto" w:fill="000000"/>
          </w:tcPr>
          <w:p w14:paraId="37F8CD03" w14:textId="77777777" w:rsidR="006D55E4" w:rsidRPr="00483574" w:rsidRDefault="006D55E4" w:rsidP="00483574">
            <w:pPr>
              <w:pStyle w:val="TableParagraph"/>
              <w:spacing w:before="35"/>
              <w:ind w:left="622"/>
              <w:rPr>
                <w:rFonts w:ascii="Aptos Narrow" w:hAnsi="Aptos Narrow"/>
                <w:b/>
                <w:sz w:val="16"/>
                <w:szCs w:val="16"/>
              </w:rPr>
            </w:pPr>
            <w:r w:rsidRPr="00483574">
              <w:rPr>
                <w:rFonts w:ascii="Aptos Narrow" w:hAnsi="Aptos Narrow"/>
                <w:b/>
                <w:color w:val="FFFFFF"/>
                <w:spacing w:val="-2"/>
                <w:sz w:val="16"/>
                <w:szCs w:val="16"/>
              </w:rPr>
              <w:t>Newcastle</w:t>
            </w:r>
          </w:p>
        </w:tc>
        <w:tc>
          <w:tcPr>
            <w:tcW w:w="2125" w:type="dxa"/>
            <w:gridSpan w:val="2"/>
            <w:shd w:val="clear" w:color="auto" w:fill="000000"/>
          </w:tcPr>
          <w:p w14:paraId="5EDDB225" w14:textId="77777777" w:rsidR="006D55E4" w:rsidRPr="00483574" w:rsidRDefault="006D55E4" w:rsidP="00483574">
            <w:pPr>
              <w:pStyle w:val="TableParagraph"/>
              <w:spacing w:before="35"/>
              <w:ind w:left="752"/>
              <w:rPr>
                <w:rFonts w:ascii="Aptos Narrow" w:hAnsi="Aptos Narrow"/>
                <w:b/>
                <w:sz w:val="16"/>
                <w:szCs w:val="16"/>
              </w:rPr>
            </w:pPr>
            <w:r w:rsidRPr="00483574">
              <w:rPr>
                <w:rFonts w:ascii="Aptos Narrow" w:hAnsi="Aptos Narrow"/>
                <w:b/>
                <w:color w:val="FFFFFF"/>
                <w:spacing w:val="-2"/>
                <w:sz w:val="16"/>
                <w:szCs w:val="16"/>
              </w:rPr>
              <w:t>Queen’s</w:t>
            </w:r>
          </w:p>
        </w:tc>
        <w:tc>
          <w:tcPr>
            <w:tcW w:w="2280" w:type="dxa"/>
            <w:gridSpan w:val="2"/>
            <w:shd w:val="clear" w:color="auto" w:fill="000000"/>
          </w:tcPr>
          <w:p w14:paraId="7A082F46" w14:textId="77777777" w:rsidR="006D55E4" w:rsidRPr="00483574" w:rsidRDefault="006D55E4" w:rsidP="00483574">
            <w:pPr>
              <w:pStyle w:val="TableParagraph"/>
              <w:spacing w:before="35"/>
              <w:ind w:left="729" w:right="795"/>
              <w:jc w:val="center"/>
              <w:rPr>
                <w:rFonts w:ascii="Aptos Narrow" w:hAnsi="Aptos Narrow"/>
                <w:b/>
                <w:sz w:val="16"/>
                <w:szCs w:val="16"/>
              </w:rPr>
            </w:pPr>
            <w:r w:rsidRPr="00483574">
              <w:rPr>
                <w:rFonts w:ascii="Aptos Narrow" w:hAnsi="Aptos Narrow"/>
                <w:b/>
                <w:color w:val="FFFFFF"/>
                <w:spacing w:val="-2"/>
                <w:sz w:val="16"/>
                <w:szCs w:val="16"/>
              </w:rPr>
              <w:t>Ulster</w:t>
            </w:r>
          </w:p>
        </w:tc>
        <w:tc>
          <w:tcPr>
            <w:tcW w:w="1747" w:type="dxa"/>
            <w:shd w:val="clear" w:color="auto" w:fill="000000"/>
          </w:tcPr>
          <w:p w14:paraId="270A779C" w14:textId="77777777" w:rsidR="006D55E4" w:rsidRPr="00483574" w:rsidRDefault="006D55E4" w:rsidP="00483574">
            <w:pPr>
              <w:pStyle w:val="TableParagraph"/>
              <w:spacing w:before="35"/>
              <w:ind w:left="367"/>
              <w:rPr>
                <w:rFonts w:ascii="Aptos Narrow" w:hAnsi="Aptos Narrow"/>
                <w:b/>
                <w:sz w:val="16"/>
                <w:szCs w:val="16"/>
              </w:rPr>
            </w:pPr>
            <w:r w:rsidRPr="00483574">
              <w:rPr>
                <w:rFonts w:ascii="Aptos Narrow" w:hAnsi="Aptos Narrow"/>
                <w:b/>
                <w:color w:val="FFFFFF"/>
                <w:spacing w:val="-2"/>
                <w:sz w:val="16"/>
                <w:szCs w:val="16"/>
              </w:rPr>
              <w:t>Northumbria</w:t>
            </w:r>
          </w:p>
        </w:tc>
        <w:tc>
          <w:tcPr>
            <w:tcW w:w="1893" w:type="dxa"/>
            <w:shd w:val="clear" w:color="auto" w:fill="000000"/>
          </w:tcPr>
          <w:p w14:paraId="579B53CB" w14:textId="77777777" w:rsidR="006D55E4" w:rsidRPr="00483574" w:rsidRDefault="006D55E4" w:rsidP="00483574">
            <w:pPr>
              <w:pStyle w:val="TableParagraph"/>
              <w:spacing w:before="35"/>
              <w:ind w:left="532"/>
              <w:rPr>
                <w:rFonts w:ascii="Aptos Narrow" w:hAnsi="Aptos Narrow"/>
                <w:b/>
                <w:sz w:val="16"/>
                <w:szCs w:val="16"/>
              </w:rPr>
            </w:pPr>
            <w:r w:rsidRPr="00483574">
              <w:rPr>
                <w:rFonts w:ascii="Aptos Narrow" w:hAnsi="Aptos Narrow"/>
                <w:b/>
                <w:color w:val="FFFFFF"/>
                <w:spacing w:val="-2"/>
                <w:sz w:val="16"/>
                <w:szCs w:val="16"/>
              </w:rPr>
              <w:t>Teesside</w:t>
            </w:r>
          </w:p>
        </w:tc>
        <w:tc>
          <w:tcPr>
            <w:tcW w:w="2039" w:type="dxa"/>
            <w:gridSpan w:val="2"/>
            <w:shd w:val="clear" w:color="auto" w:fill="000000"/>
          </w:tcPr>
          <w:p w14:paraId="7CEA6E74" w14:textId="77777777" w:rsidR="006D55E4" w:rsidRPr="00483574" w:rsidRDefault="006D55E4" w:rsidP="00483574">
            <w:pPr>
              <w:pStyle w:val="TableParagraph"/>
              <w:spacing w:before="35"/>
              <w:ind w:left="427"/>
              <w:rPr>
                <w:rFonts w:ascii="Aptos Narrow" w:hAnsi="Aptos Narrow"/>
                <w:b/>
                <w:sz w:val="16"/>
                <w:szCs w:val="16"/>
              </w:rPr>
            </w:pPr>
            <w:r w:rsidRPr="00483574">
              <w:rPr>
                <w:rFonts w:ascii="Aptos Narrow" w:hAnsi="Aptos Narrow"/>
                <w:b/>
                <w:color w:val="FFFFFF"/>
                <w:spacing w:val="-2"/>
                <w:sz w:val="16"/>
                <w:szCs w:val="16"/>
              </w:rPr>
              <w:t>Sunderland</w:t>
            </w:r>
          </w:p>
        </w:tc>
      </w:tr>
      <w:tr w:rsidR="006D55E4" w:rsidRPr="00483574" w14:paraId="55BF4BE1" w14:textId="77777777" w:rsidTr="00483574">
        <w:trPr>
          <w:trHeight w:val="832"/>
        </w:trPr>
        <w:tc>
          <w:tcPr>
            <w:tcW w:w="20" w:type="dxa"/>
          </w:tcPr>
          <w:p w14:paraId="32D8E3FD" w14:textId="77777777" w:rsidR="006D55E4" w:rsidRPr="00483574" w:rsidRDefault="006D55E4" w:rsidP="00483574">
            <w:pPr>
              <w:pStyle w:val="TableParagraph"/>
              <w:rPr>
                <w:rFonts w:ascii="Aptos Narrow" w:hAnsi="Aptos Narrow"/>
                <w:sz w:val="16"/>
                <w:szCs w:val="16"/>
              </w:rPr>
            </w:pPr>
          </w:p>
        </w:tc>
        <w:tc>
          <w:tcPr>
            <w:tcW w:w="1872" w:type="dxa"/>
            <w:tcBorders>
              <w:bottom w:val="single" w:sz="4" w:space="0" w:color="auto"/>
            </w:tcBorders>
            <w:shd w:val="clear" w:color="auto" w:fill="DADADA"/>
          </w:tcPr>
          <w:p w14:paraId="45AF3F78" w14:textId="77777777" w:rsidR="006D55E4" w:rsidRPr="00483574" w:rsidRDefault="006D55E4" w:rsidP="00483574">
            <w:pPr>
              <w:pStyle w:val="TableParagraph"/>
              <w:spacing w:before="123"/>
              <w:ind w:left="108" w:right="431"/>
              <w:rPr>
                <w:rFonts w:ascii="Aptos Narrow" w:hAnsi="Aptos Narrow"/>
                <w:sz w:val="16"/>
                <w:szCs w:val="16"/>
              </w:rPr>
            </w:pPr>
            <w:r w:rsidRPr="00483574">
              <w:rPr>
                <w:rFonts w:ascii="Aptos Narrow" w:hAnsi="Aptos Narrow"/>
                <w:b/>
                <w:sz w:val="16"/>
                <w:szCs w:val="16"/>
              </w:rPr>
              <w:t>Children, Youth &amp; Families</w:t>
            </w:r>
          </w:p>
        </w:tc>
        <w:tc>
          <w:tcPr>
            <w:tcW w:w="2329" w:type="dxa"/>
            <w:tcBorders>
              <w:bottom w:val="single" w:sz="4" w:space="0" w:color="auto"/>
            </w:tcBorders>
          </w:tcPr>
          <w:p w14:paraId="6F22C146"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 xml:space="preserve">Department of Sociology </w:t>
            </w:r>
          </w:p>
          <w:p w14:paraId="235D7CBD"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 xml:space="preserve">School of Education </w:t>
            </w:r>
          </w:p>
          <w:p w14:paraId="54871E20"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Department of Geography</w:t>
            </w:r>
          </w:p>
        </w:tc>
        <w:tc>
          <w:tcPr>
            <w:tcW w:w="2475" w:type="dxa"/>
            <w:gridSpan w:val="2"/>
            <w:tcBorders>
              <w:bottom w:val="single" w:sz="4" w:space="0" w:color="auto"/>
            </w:tcBorders>
          </w:tcPr>
          <w:p w14:paraId="5E9B85B1"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School of Education, Communication and Language Sciences.</w:t>
            </w:r>
          </w:p>
          <w:p w14:paraId="0F64CFDD" w14:textId="77777777" w:rsidR="006D55E4" w:rsidRPr="00483574" w:rsidRDefault="006D55E4" w:rsidP="00483574">
            <w:pPr>
              <w:pStyle w:val="TableParagraph"/>
              <w:rPr>
                <w:rFonts w:ascii="Aptos Narrow" w:hAnsi="Aptos Narrow"/>
                <w:sz w:val="16"/>
                <w:szCs w:val="16"/>
              </w:rPr>
            </w:pPr>
          </w:p>
          <w:p w14:paraId="29870EBA"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School of Geography, Politics &amp; Sociology</w:t>
            </w:r>
          </w:p>
          <w:p w14:paraId="3D4CCD50" w14:textId="77777777" w:rsidR="006D55E4" w:rsidRPr="00483574" w:rsidRDefault="006D55E4" w:rsidP="00483574">
            <w:pPr>
              <w:pStyle w:val="TableParagraph"/>
              <w:rPr>
                <w:rFonts w:ascii="Aptos Narrow" w:hAnsi="Aptos Narrow"/>
                <w:sz w:val="16"/>
                <w:szCs w:val="16"/>
              </w:rPr>
            </w:pPr>
          </w:p>
          <w:p w14:paraId="466D4470"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School of Law</w:t>
            </w:r>
          </w:p>
          <w:p w14:paraId="68E75660" w14:textId="77777777" w:rsidR="006D55E4" w:rsidRPr="00483574" w:rsidRDefault="006D55E4" w:rsidP="00483574">
            <w:pPr>
              <w:pStyle w:val="TableParagraph"/>
              <w:rPr>
                <w:rFonts w:ascii="Aptos Narrow" w:hAnsi="Aptos Narrow"/>
                <w:sz w:val="16"/>
                <w:szCs w:val="16"/>
              </w:rPr>
            </w:pPr>
          </w:p>
          <w:p w14:paraId="0DE98AFA"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 xml:space="preserve">Population Health Sciences Institute </w:t>
            </w:r>
          </w:p>
        </w:tc>
        <w:tc>
          <w:tcPr>
            <w:tcW w:w="1893" w:type="dxa"/>
            <w:gridSpan w:val="2"/>
            <w:tcBorders>
              <w:bottom w:val="single" w:sz="4" w:space="0" w:color="auto"/>
            </w:tcBorders>
          </w:tcPr>
          <w:p w14:paraId="53855416"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School of Social Sciences, Education and Social Work</w:t>
            </w:r>
          </w:p>
        </w:tc>
        <w:tc>
          <w:tcPr>
            <w:tcW w:w="1892" w:type="dxa"/>
            <w:tcBorders>
              <w:bottom w:val="single" w:sz="4" w:space="0" w:color="auto"/>
            </w:tcBorders>
          </w:tcPr>
          <w:p w14:paraId="3CF7C3D5" w14:textId="77777777" w:rsidR="006D55E4" w:rsidRPr="00483574" w:rsidRDefault="006D55E4" w:rsidP="00483574">
            <w:pPr>
              <w:pStyle w:val="TableParagraph"/>
              <w:rPr>
                <w:rFonts w:ascii="Aptos Narrow" w:hAnsi="Aptos Narrow"/>
                <w:sz w:val="16"/>
                <w:szCs w:val="16"/>
              </w:rPr>
            </w:pPr>
          </w:p>
        </w:tc>
        <w:tc>
          <w:tcPr>
            <w:tcW w:w="1747" w:type="dxa"/>
            <w:tcBorders>
              <w:bottom w:val="single" w:sz="4" w:space="0" w:color="auto"/>
            </w:tcBorders>
          </w:tcPr>
          <w:p w14:paraId="0820952E" w14:textId="77777777" w:rsidR="006D55E4" w:rsidRPr="00483574" w:rsidRDefault="006D55E4" w:rsidP="00483574">
            <w:pPr>
              <w:pStyle w:val="TableParagraph"/>
              <w:rPr>
                <w:rFonts w:ascii="Aptos Narrow" w:hAnsi="Aptos Narrow"/>
                <w:sz w:val="16"/>
                <w:szCs w:val="16"/>
              </w:rPr>
            </w:pPr>
          </w:p>
        </w:tc>
        <w:tc>
          <w:tcPr>
            <w:tcW w:w="2039" w:type="dxa"/>
            <w:gridSpan w:val="2"/>
            <w:tcBorders>
              <w:bottom w:val="single" w:sz="4" w:space="0" w:color="auto"/>
            </w:tcBorders>
          </w:tcPr>
          <w:p w14:paraId="6507AE2C" w14:textId="77777777" w:rsidR="006D55E4" w:rsidRPr="00483574" w:rsidRDefault="006D55E4" w:rsidP="00483574">
            <w:pPr>
              <w:pStyle w:val="TableParagraph"/>
              <w:spacing w:before="1" w:line="195" w:lineRule="exact"/>
              <w:ind w:left="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Sciences,</w:t>
            </w:r>
          </w:p>
          <w:p w14:paraId="72B1AB1E" w14:textId="77777777" w:rsidR="006D55E4" w:rsidRPr="00483574" w:rsidRDefault="006D55E4" w:rsidP="00483574">
            <w:pPr>
              <w:pStyle w:val="TableParagraph"/>
              <w:rPr>
                <w:rFonts w:ascii="Aptos Narrow" w:hAnsi="Aptos Narrow"/>
                <w:sz w:val="16"/>
                <w:szCs w:val="16"/>
              </w:rPr>
            </w:pPr>
            <w:r w:rsidRPr="00483574">
              <w:rPr>
                <w:rFonts w:ascii="Aptos Narrow" w:hAnsi="Aptos Narrow" w:cstheme="minorHAnsi"/>
                <w:sz w:val="16"/>
                <w:szCs w:val="16"/>
              </w:rPr>
              <w:t>Humanities</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pacing w:val="-5"/>
                <w:sz w:val="16"/>
                <w:szCs w:val="16"/>
              </w:rPr>
              <w:t>Law</w:t>
            </w:r>
          </w:p>
        </w:tc>
        <w:tc>
          <w:tcPr>
            <w:tcW w:w="1893" w:type="dxa"/>
            <w:tcBorders>
              <w:bottom w:val="single" w:sz="4" w:space="0" w:color="auto"/>
            </w:tcBorders>
          </w:tcPr>
          <w:p w14:paraId="24FE95A3" w14:textId="77777777" w:rsidR="006D55E4" w:rsidRPr="00483574" w:rsidRDefault="006D55E4" w:rsidP="00483574">
            <w:pPr>
              <w:pStyle w:val="TableParagraph"/>
              <w:ind w:right="-846"/>
              <w:rPr>
                <w:rFonts w:ascii="Aptos Narrow" w:hAnsi="Aptos Narrow"/>
                <w:sz w:val="16"/>
                <w:szCs w:val="16"/>
              </w:rPr>
            </w:pPr>
          </w:p>
        </w:tc>
      </w:tr>
      <w:tr w:rsidR="006D55E4" w:rsidRPr="00483574" w14:paraId="6D330CB4" w14:textId="77777777" w:rsidTr="00483574">
        <w:trPr>
          <w:trHeight w:val="1453"/>
        </w:trPr>
        <w:tc>
          <w:tcPr>
            <w:tcW w:w="20" w:type="dxa"/>
          </w:tcPr>
          <w:p w14:paraId="26CEE363" w14:textId="77777777" w:rsidR="006D55E4" w:rsidRPr="00483574" w:rsidRDefault="006D55E4" w:rsidP="00483574">
            <w:pPr>
              <w:pStyle w:val="TableParagraph"/>
              <w:rPr>
                <w:rFonts w:ascii="Aptos Narrow" w:hAnsi="Aptos Narrow"/>
                <w:sz w:val="16"/>
                <w:szCs w:val="16"/>
              </w:rPr>
            </w:pPr>
          </w:p>
        </w:tc>
        <w:tc>
          <w:tcPr>
            <w:tcW w:w="1872" w:type="dxa"/>
            <w:tcBorders>
              <w:top w:val="single" w:sz="4" w:space="0" w:color="auto"/>
              <w:bottom w:val="single" w:sz="4" w:space="0" w:color="auto"/>
            </w:tcBorders>
            <w:shd w:val="clear" w:color="auto" w:fill="DADADA"/>
          </w:tcPr>
          <w:p w14:paraId="69F60EF9" w14:textId="77777777" w:rsidR="006D55E4" w:rsidRPr="00483574" w:rsidRDefault="006D55E4" w:rsidP="00483574">
            <w:pPr>
              <w:pStyle w:val="TableParagraph"/>
              <w:spacing w:before="123"/>
              <w:ind w:left="108" w:right="431"/>
              <w:rPr>
                <w:rFonts w:ascii="Aptos Narrow" w:hAnsi="Aptos Narrow"/>
                <w:b/>
                <w:sz w:val="16"/>
                <w:szCs w:val="16"/>
              </w:rPr>
            </w:pPr>
            <w:r w:rsidRPr="00483574">
              <w:rPr>
                <w:rFonts w:ascii="Aptos Narrow" w:hAnsi="Aptos Narrow"/>
                <w:b/>
                <w:sz w:val="16"/>
                <w:szCs w:val="16"/>
              </w:rPr>
              <w:t>Conflict,</w:t>
            </w:r>
            <w:r w:rsidRPr="00483574">
              <w:rPr>
                <w:rFonts w:ascii="Aptos Narrow" w:hAnsi="Aptos Narrow"/>
                <w:b/>
                <w:spacing w:val="-12"/>
                <w:sz w:val="16"/>
                <w:szCs w:val="16"/>
              </w:rPr>
              <w:t xml:space="preserve"> </w:t>
            </w:r>
            <w:r w:rsidRPr="00483574">
              <w:rPr>
                <w:rFonts w:ascii="Aptos Narrow" w:hAnsi="Aptos Narrow"/>
                <w:b/>
                <w:sz w:val="16"/>
                <w:szCs w:val="16"/>
              </w:rPr>
              <w:t>Security</w:t>
            </w:r>
            <w:r w:rsidRPr="00483574">
              <w:rPr>
                <w:rFonts w:ascii="Aptos Narrow" w:hAnsi="Aptos Narrow"/>
                <w:b/>
                <w:spacing w:val="-11"/>
                <w:sz w:val="16"/>
                <w:szCs w:val="16"/>
              </w:rPr>
              <w:t xml:space="preserve"> </w:t>
            </w:r>
            <w:r w:rsidRPr="00483574">
              <w:rPr>
                <w:rFonts w:ascii="Aptos Narrow" w:hAnsi="Aptos Narrow"/>
                <w:b/>
                <w:sz w:val="16"/>
                <w:szCs w:val="16"/>
              </w:rPr>
              <w:t xml:space="preserve">&amp; </w:t>
            </w:r>
            <w:r w:rsidRPr="00483574">
              <w:rPr>
                <w:rFonts w:ascii="Aptos Narrow" w:hAnsi="Aptos Narrow"/>
                <w:b/>
                <w:spacing w:val="-2"/>
                <w:sz w:val="16"/>
                <w:szCs w:val="16"/>
              </w:rPr>
              <w:t>Justice</w:t>
            </w:r>
          </w:p>
        </w:tc>
        <w:tc>
          <w:tcPr>
            <w:tcW w:w="2329" w:type="dxa"/>
            <w:tcBorders>
              <w:top w:val="single" w:sz="4" w:space="0" w:color="auto"/>
              <w:bottom w:val="single" w:sz="4" w:space="0" w:color="auto"/>
            </w:tcBorders>
          </w:tcPr>
          <w:p w14:paraId="1FA967A3"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School of Government &amp; International Affairs</w:t>
            </w:r>
          </w:p>
          <w:p w14:paraId="40F99163"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Department of Geography Durham Law School</w:t>
            </w:r>
          </w:p>
        </w:tc>
        <w:tc>
          <w:tcPr>
            <w:tcW w:w="2475" w:type="dxa"/>
            <w:gridSpan w:val="2"/>
            <w:tcBorders>
              <w:top w:val="single" w:sz="4" w:space="0" w:color="auto"/>
              <w:bottom w:val="single" w:sz="4" w:space="0" w:color="auto"/>
            </w:tcBorders>
          </w:tcPr>
          <w:p w14:paraId="414B4D25" w14:textId="77777777" w:rsidR="006D55E4" w:rsidRPr="00483574" w:rsidRDefault="006D55E4" w:rsidP="00483574">
            <w:pPr>
              <w:pStyle w:val="TableParagraph"/>
              <w:spacing w:before="1"/>
              <w:ind w:left="-1" w:right="344"/>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10"/>
                <w:sz w:val="16"/>
                <w:szCs w:val="16"/>
              </w:rPr>
              <w:t xml:space="preserve"> </w:t>
            </w:r>
            <w:r w:rsidRPr="00483574">
              <w:rPr>
                <w:rFonts w:ascii="Aptos Narrow" w:hAnsi="Aptos Narrow"/>
                <w:sz w:val="16"/>
                <w:szCs w:val="16"/>
              </w:rPr>
              <w:t>of</w:t>
            </w:r>
            <w:r w:rsidRPr="00483574">
              <w:rPr>
                <w:rFonts w:ascii="Aptos Narrow" w:hAnsi="Aptos Narrow"/>
                <w:spacing w:val="-9"/>
                <w:sz w:val="16"/>
                <w:szCs w:val="16"/>
              </w:rPr>
              <w:t xml:space="preserve"> </w:t>
            </w:r>
            <w:r w:rsidRPr="00483574">
              <w:rPr>
                <w:rFonts w:ascii="Aptos Narrow" w:hAnsi="Aptos Narrow"/>
                <w:sz w:val="16"/>
                <w:szCs w:val="16"/>
              </w:rPr>
              <w:t>Geography,</w:t>
            </w:r>
            <w:r w:rsidRPr="00483574">
              <w:rPr>
                <w:rFonts w:ascii="Aptos Narrow" w:hAnsi="Aptos Narrow"/>
                <w:spacing w:val="40"/>
                <w:sz w:val="16"/>
                <w:szCs w:val="16"/>
              </w:rPr>
              <w:t xml:space="preserve"> </w:t>
            </w:r>
            <w:r w:rsidRPr="00483574">
              <w:rPr>
                <w:rFonts w:ascii="Aptos Narrow" w:hAnsi="Aptos Narrow"/>
                <w:sz w:val="16"/>
                <w:szCs w:val="16"/>
              </w:rPr>
              <w:t>Politics &amp; Sociology</w:t>
            </w:r>
          </w:p>
          <w:p w14:paraId="00DB578B" w14:textId="77777777" w:rsidR="006D55E4" w:rsidRPr="00483574" w:rsidRDefault="006D55E4" w:rsidP="00483574">
            <w:pPr>
              <w:pStyle w:val="TableParagraph"/>
              <w:spacing w:before="11"/>
              <w:ind w:left="-1"/>
              <w:rPr>
                <w:rFonts w:ascii="Aptos Narrow" w:hAnsi="Aptos Narrow"/>
                <w:b/>
                <w:sz w:val="16"/>
                <w:szCs w:val="16"/>
              </w:rPr>
            </w:pPr>
          </w:p>
          <w:p w14:paraId="79BA0D77" w14:textId="77777777" w:rsidR="006D55E4" w:rsidRPr="00483574" w:rsidRDefault="006D55E4" w:rsidP="00483574">
            <w:pPr>
              <w:pStyle w:val="TableParagraph"/>
              <w:spacing w:before="29" w:line="480" w:lineRule="auto"/>
              <w:ind w:left="-1"/>
              <w:rPr>
                <w:rFonts w:ascii="Aptos Narrow" w:hAnsi="Aptos Narrow"/>
                <w:spacing w:val="-5"/>
                <w:sz w:val="16"/>
                <w:szCs w:val="16"/>
              </w:rPr>
            </w:pPr>
            <w:r w:rsidRPr="00483574">
              <w:rPr>
                <w:rFonts w:ascii="Aptos Narrow" w:hAnsi="Aptos Narrow"/>
                <w:sz w:val="16"/>
                <w:szCs w:val="16"/>
              </w:rPr>
              <w:t>Newcastle University</w:t>
            </w:r>
            <w:r w:rsidRPr="00483574">
              <w:rPr>
                <w:rFonts w:ascii="Aptos Narrow" w:hAnsi="Aptos Narrow"/>
                <w:spacing w:val="-4"/>
                <w:sz w:val="16"/>
                <w:szCs w:val="16"/>
              </w:rPr>
              <w:t xml:space="preserve"> </w:t>
            </w:r>
            <w:r w:rsidRPr="00483574">
              <w:rPr>
                <w:rFonts w:ascii="Aptos Narrow" w:hAnsi="Aptos Narrow"/>
                <w:spacing w:val="-5"/>
                <w:sz w:val="16"/>
                <w:szCs w:val="16"/>
              </w:rPr>
              <w:t>Law School</w:t>
            </w:r>
          </w:p>
        </w:tc>
        <w:tc>
          <w:tcPr>
            <w:tcW w:w="1893" w:type="dxa"/>
            <w:gridSpan w:val="2"/>
            <w:tcBorders>
              <w:top w:val="single" w:sz="4" w:space="0" w:color="auto"/>
              <w:bottom w:val="single" w:sz="4" w:space="0" w:color="auto"/>
            </w:tcBorders>
          </w:tcPr>
          <w:p w14:paraId="71A3813E" w14:textId="77777777" w:rsidR="006D55E4" w:rsidRPr="00483574" w:rsidRDefault="006D55E4" w:rsidP="00483574">
            <w:pPr>
              <w:pStyle w:val="TableParagraph"/>
              <w:ind w:right="161"/>
              <w:rPr>
                <w:rFonts w:ascii="Aptos Narrow" w:hAnsi="Aptos Narrow"/>
                <w:sz w:val="16"/>
                <w:szCs w:val="16"/>
              </w:rPr>
            </w:pPr>
          </w:p>
        </w:tc>
        <w:tc>
          <w:tcPr>
            <w:tcW w:w="1892" w:type="dxa"/>
            <w:tcBorders>
              <w:top w:val="single" w:sz="4" w:space="0" w:color="auto"/>
              <w:bottom w:val="single" w:sz="4" w:space="0" w:color="auto"/>
            </w:tcBorders>
          </w:tcPr>
          <w:p w14:paraId="28A22C60"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School of Criminology,</w:t>
            </w:r>
            <w:r w:rsidRPr="00483574">
              <w:rPr>
                <w:rFonts w:ascii="Aptos Narrow" w:hAnsi="Aptos Narrow"/>
                <w:spacing w:val="40"/>
                <w:sz w:val="16"/>
                <w:szCs w:val="16"/>
              </w:rPr>
              <w:t xml:space="preserve"> </w:t>
            </w:r>
            <w:r w:rsidRPr="00483574">
              <w:rPr>
                <w:rFonts w:ascii="Aptos Narrow" w:hAnsi="Aptos Narrow"/>
                <w:sz w:val="16"/>
                <w:szCs w:val="16"/>
              </w:rPr>
              <w:t>Politics,</w:t>
            </w:r>
            <w:r w:rsidRPr="00483574">
              <w:rPr>
                <w:rFonts w:ascii="Aptos Narrow" w:hAnsi="Aptos Narrow"/>
                <w:spacing w:val="-10"/>
                <w:sz w:val="16"/>
                <w:szCs w:val="16"/>
              </w:rPr>
              <w:t xml:space="preserve"> </w:t>
            </w:r>
            <w:r w:rsidRPr="00483574">
              <w:rPr>
                <w:rFonts w:ascii="Aptos Narrow" w:hAnsi="Aptos Narrow"/>
                <w:sz w:val="16"/>
                <w:szCs w:val="16"/>
              </w:rPr>
              <w:t>and</w:t>
            </w:r>
            <w:r w:rsidRPr="00483574">
              <w:rPr>
                <w:rFonts w:ascii="Aptos Narrow" w:hAnsi="Aptos Narrow"/>
                <w:spacing w:val="-9"/>
                <w:sz w:val="16"/>
                <w:szCs w:val="16"/>
              </w:rPr>
              <w:t xml:space="preserve"> </w:t>
            </w:r>
            <w:r w:rsidRPr="00483574">
              <w:rPr>
                <w:rFonts w:ascii="Aptos Narrow" w:hAnsi="Aptos Narrow"/>
                <w:sz w:val="16"/>
                <w:szCs w:val="16"/>
              </w:rPr>
              <w:t>Social</w:t>
            </w:r>
            <w:r w:rsidRPr="00483574">
              <w:rPr>
                <w:rFonts w:ascii="Aptos Narrow" w:hAnsi="Aptos Narrow"/>
                <w:spacing w:val="-9"/>
                <w:sz w:val="16"/>
                <w:szCs w:val="16"/>
              </w:rPr>
              <w:t xml:space="preserve"> </w:t>
            </w:r>
            <w:r w:rsidRPr="00483574">
              <w:rPr>
                <w:rFonts w:ascii="Aptos Narrow" w:hAnsi="Aptos Narrow"/>
                <w:sz w:val="16"/>
                <w:szCs w:val="16"/>
              </w:rPr>
              <w:t>Policy</w:t>
            </w:r>
          </w:p>
        </w:tc>
        <w:tc>
          <w:tcPr>
            <w:tcW w:w="1747" w:type="dxa"/>
            <w:tcBorders>
              <w:top w:val="single" w:sz="4" w:space="0" w:color="auto"/>
              <w:bottom w:val="single" w:sz="4" w:space="0" w:color="auto"/>
            </w:tcBorders>
          </w:tcPr>
          <w:p w14:paraId="708D144C"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Psychology</w:t>
            </w:r>
          </w:p>
        </w:tc>
        <w:tc>
          <w:tcPr>
            <w:tcW w:w="2039" w:type="dxa"/>
            <w:gridSpan w:val="2"/>
            <w:tcBorders>
              <w:top w:val="single" w:sz="4" w:space="0" w:color="auto"/>
              <w:bottom w:val="single" w:sz="4" w:space="0" w:color="auto"/>
            </w:tcBorders>
          </w:tcPr>
          <w:p w14:paraId="6F509501" w14:textId="77777777" w:rsidR="006D55E4" w:rsidRPr="00483574" w:rsidRDefault="006D55E4" w:rsidP="00483574">
            <w:pPr>
              <w:pStyle w:val="TableParagraph"/>
              <w:spacing w:before="29" w:line="480" w:lineRule="auto"/>
              <w:ind w:left="108"/>
              <w:rPr>
                <w:rFonts w:ascii="Aptos Narrow" w:hAnsi="Aptos Narrow"/>
                <w:sz w:val="16"/>
                <w:szCs w:val="16"/>
              </w:rPr>
            </w:pPr>
          </w:p>
        </w:tc>
        <w:tc>
          <w:tcPr>
            <w:tcW w:w="1893" w:type="dxa"/>
            <w:tcBorders>
              <w:top w:val="single" w:sz="4" w:space="0" w:color="auto"/>
              <w:bottom w:val="single" w:sz="4" w:space="0" w:color="auto"/>
            </w:tcBorders>
          </w:tcPr>
          <w:p w14:paraId="017128B3" w14:textId="77777777" w:rsidR="006D55E4" w:rsidRPr="00483574" w:rsidRDefault="006D55E4" w:rsidP="00483574">
            <w:pPr>
              <w:pStyle w:val="TableParagraph"/>
              <w:spacing w:before="29" w:line="480" w:lineRule="auto"/>
              <w:ind w:left="108"/>
              <w:rPr>
                <w:rFonts w:ascii="Aptos Narrow" w:hAnsi="Aptos Narrow"/>
                <w:sz w:val="16"/>
                <w:szCs w:val="16"/>
              </w:rPr>
            </w:pPr>
          </w:p>
        </w:tc>
      </w:tr>
      <w:tr w:rsidR="006D55E4" w:rsidRPr="00483574" w14:paraId="3F1B0E3E" w14:textId="77777777" w:rsidTr="00483574">
        <w:trPr>
          <w:trHeight w:val="832"/>
        </w:trPr>
        <w:tc>
          <w:tcPr>
            <w:tcW w:w="20" w:type="dxa"/>
          </w:tcPr>
          <w:p w14:paraId="5A7B3FA4" w14:textId="77777777" w:rsidR="006D55E4" w:rsidRPr="00483574" w:rsidRDefault="006D55E4" w:rsidP="00483574">
            <w:pPr>
              <w:pStyle w:val="TableParagraph"/>
              <w:rPr>
                <w:rFonts w:ascii="Aptos Narrow" w:hAnsi="Aptos Narrow"/>
                <w:sz w:val="16"/>
                <w:szCs w:val="16"/>
              </w:rPr>
            </w:pPr>
          </w:p>
        </w:tc>
        <w:tc>
          <w:tcPr>
            <w:tcW w:w="1872" w:type="dxa"/>
            <w:tcBorders>
              <w:top w:val="single" w:sz="4" w:space="0" w:color="auto"/>
              <w:bottom w:val="single" w:sz="4" w:space="0" w:color="auto"/>
            </w:tcBorders>
            <w:shd w:val="clear" w:color="auto" w:fill="DADADA"/>
          </w:tcPr>
          <w:p w14:paraId="45454B52" w14:textId="77777777" w:rsidR="006D55E4" w:rsidRPr="00483574" w:rsidRDefault="006D55E4" w:rsidP="00483574">
            <w:pPr>
              <w:pStyle w:val="TableParagraph"/>
              <w:spacing w:before="123"/>
              <w:ind w:left="108" w:right="431"/>
              <w:rPr>
                <w:rFonts w:ascii="Aptos Narrow" w:hAnsi="Aptos Narrow"/>
                <w:b/>
                <w:sz w:val="16"/>
                <w:szCs w:val="16"/>
              </w:rPr>
            </w:pPr>
            <w:r w:rsidRPr="00483574">
              <w:rPr>
                <w:rFonts w:ascii="Aptos Narrow" w:hAnsi="Aptos Narrow"/>
                <w:b/>
                <w:sz w:val="16"/>
                <w:szCs w:val="16"/>
              </w:rPr>
              <w:t>Environment, Climate &amp; Sustainability</w:t>
            </w:r>
          </w:p>
        </w:tc>
        <w:tc>
          <w:tcPr>
            <w:tcW w:w="2329" w:type="dxa"/>
            <w:tcBorders>
              <w:top w:val="single" w:sz="4" w:space="0" w:color="auto"/>
              <w:bottom w:val="single" w:sz="4" w:space="0" w:color="auto"/>
            </w:tcBorders>
          </w:tcPr>
          <w:p w14:paraId="0E677357"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Department of Geography</w:t>
            </w:r>
          </w:p>
          <w:p w14:paraId="31C08F52" w14:textId="77777777" w:rsidR="006D55E4" w:rsidRPr="00483574" w:rsidRDefault="006D55E4" w:rsidP="00483574">
            <w:pPr>
              <w:pStyle w:val="TableParagraph"/>
              <w:spacing w:before="1" w:line="195" w:lineRule="exact"/>
              <w:ind w:left="117"/>
              <w:rPr>
                <w:rFonts w:ascii="Aptos Narrow" w:hAnsi="Aptos Narrow"/>
                <w:sz w:val="16"/>
                <w:szCs w:val="16"/>
              </w:rPr>
            </w:pPr>
          </w:p>
          <w:p w14:paraId="434717E7"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Department of Anthropology</w:t>
            </w:r>
          </w:p>
          <w:p w14:paraId="196CCDF7" w14:textId="77777777" w:rsidR="006D55E4" w:rsidRPr="00483574" w:rsidRDefault="006D55E4" w:rsidP="00483574">
            <w:pPr>
              <w:pStyle w:val="TableParagraph"/>
              <w:spacing w:before="1" w:line="195" w:lineRule="exact"/>
              <w:ind w:left="117"/>
              <w:rPr>
                <w:rFonts w:ascii="Aptos Narrow" w:hAnsi="Aptos Narrow"/>
                <w:sz w:val="16"/>
                <w:szCs w:val="16"/>
              </w:rPr>
            </w:pPr>
          </w:p>
          <w:p w14:paraId="7E26366C"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Durham Law School</w:t>
            </w:r>
          </w:p>
          <w:p w14:paraId="1B02C832" w14:textId="77777777" w:rsidR="006D55E4" w:rsidRPr="00483574" w:rsidRDefault="006D55E4" w:rsidP="00483574">
            <w:pPr>
              <w:pStyle w:val="TableParagraph"/>
              <w:spacing w:before="1" w:line="195" w:lineRule="exact"/>
              <w:ind w:left="117"/>
              <w:rPr>
                <w:rFonts w:ascii="Aptos Narrow" w:hAnsi="Aptos Narrow"/>
                <w:sz w:val="16"/>
                <w:szCs w:val="16"/>
              </w:rPr>
            </w:pPr>
          </w:p>
          <w:p w14:paraId="54C6DC7C"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Modern Languages and Linguistics</w:t>
            </w:r>
          </w:p>
          <w:p w14:paraId="6C057555" w14:textId="77777777" w:rsidR="006D55E4" w:rsidRPr="00483574" w:rsidRDefault="006D55E4" w:rsidP="00483574">
            <w:pPr>
              <w:pStyle w:val="TableParagraph"/>
              <w:spacing w:before="1" w:line="195" w:lineRule="exact"/>
              <w:ind w:left="117"/>
              <w:rPr>
                <w:rFonts w:ascii="Aptos Narrow" w:hAnsi="Aptos Narrow"/>
                <w:sz w:val="16"/>
                <w:szCs w:val="16"/>
              </w:rPr>
            </w:pPr>
          </w:p>
          <w:p w14:paraId="28733A7D"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Durham University Business School</w:t>
            </w:r>
          </w:p>
        </w:tc>
        <w:tc>
          <w:tcPr>
            <w:tcW w:w="2475" w:type="dxa"/>
            <w:gridSpan w:val="2"/>
            <w:tcBorders>
              <w:top w:val="single" w:sz="4" w:space="0" w:color="auto"/>
              <w:bottom w:val="single" w:sz="4" w:space="0" w:color="auto"/>
            </w:tcBorders>
          </w:tcPr>
          <w:p w14:paraId="67978395" w14:textId="77777777" w:rsidR="006D55E4" w:rsidRPr="00483574" w:rsidRDefault="006D55E4" w:rsidP="00483574">
            <w:pPr>
              <w:pStyle w:val="TableParagraph"/>
              <w:spacing w:before="1" w:line="195" w:lineRule="exact"/>
              <w:ind w:left="-1"/>
              <w:rPr>
                <w:rFonts w:ascii="Aptos Narrow" w:hAnsi="Aptos Narrow"/>
                <w:sz w:val="16"/>
                <w:szCs w:val="16"/>
              </w:rPr>
            </w:pPr>
            <w:r w:rsidRPr="00483574">
              <w:rPr>
                <w:rFonts w:ascii="Aptos Narrow" w:hAnsi="Aptos Narrow"/>
                <w:sz w:val="16"/>
                <w:szCs w:val="16"/>
              </w:rPr>
              <w:t>School of Architecture, Planning &amp; Landscape</w:t>
            </w:r>
          </w:p>
          <w:p w14:paraId="3A9FD17B" w14:textId="77777777" w:rsidR="006D55E4" w:rsidRPr="00483574" w:rsidRDefault="006D55E4" w:rsidP="00483574">
            <w:pPr>
              <w:pStyle w:val="TableParagraph"/>
              <w:spacing w:before="1" w:line="195" w:lineRule="exact"/>
              <w:ind w:left="-1"/>
              <w:rPr>
                <w:rFonts w:ascii="Aptos Narrow" w:hAnsi="Aptos Narrow"/>
                <w:sz w:val="16"/>
                <w:szCs w:val="16"/>
              </w:rPr>
            </w:pPr>
            <w:r w:rsidRPr="00483574">
              <w:rPr>
                <w:rFonts w:ascii="Aptos Narrow" w:hAnsi="Aptos Narrow"/>
                <w:sz w:val="16"/>
                <w:szCs w:val="16"/>
              </w:rPr>
              <w:t>Centre for Rural Economy</w:t>
            </w:r>
          </w:p>
          <w:p w14:paraId="20343A2C" w14:textId="77777777" w:rsidR="006D55E4" w:rsidRPr="00483574" w:rsidRDefault="006D55E4" w:rsidP="00483574">
            <w:pPr>
              <w:pStyle w:val="TableParagraph"/>
              <w:spacing w:before="1" w:line="195" w:lineRule="exact"/>
              <w:ind w:left="-1"/>
              <w:rPr>
                <w:rFonts w:ascii="Aptos Narrow" w:hAnsi="Aptos Narrow"/>
                <w:sz w:val="16"/>
                <w:szCs w:val="16"/>
              </w:rPr>
            </w:pPr>
          </w:p>
          <w:p w14:paraId="0EA85F56" w14:textId="77777777" w:rsidR="006D55E4" w:rsidRPr="00483574" w:rsidRDefault="006D55E4" w:rsidP="00483574">
            <w:pPr>
              <w:pStyle w:val="TableParagraph"/>
              <w:spacing w:before="1" w:line="195" w:lineRule="exact"/>
              <w:ind w:left="-1"/>
              <w:rPr>
                <w:rFonts w:ascii="Aptos Narrow" w:hAnsi="Aptos Narrow"/>
                <w:sz w:val="16"/>
                <w:szCs w:val="16"/>
              </w:rPr>
            </w:pPr>
            <w:r w:rsidRPr="00483574">
              <w:rPr>
                <w:rFonts w:ascii="Aptos Narrow" w:hAnsi="Aptos Narrow"/>
                <w:sz w:val="16"/>
                <w:szCs w:val="16"/>
              </w:rPr>
              <w:t>School of Geography, Politics &amp; Sociology</w:t>
            </w:r>
          </w:p>
          <w:p w14:paraId="6C5E264E" w14:textId="77777777" w:rsidR="006D55E4" w:rsidRPr="00483574" w:rsidRDefault="006D55E4" w:rsidP="00483574">
            <w:pPr>
              <w:pStyle w:val="TableParagraph"/>
              <w:spacing w:before="1" w:line="195" w:lineRule="exact"/>
              <w:ind w:left="-1"/>
              <w:rPr>
                <w:rFonts w:ascii="Aptos Narrow" w:hAnsi="Aptos Narrow"/>
                <w:sz w:val="16"/>
                <w:szCs w:val="16"/>
              </w:rPr>
            </w:pPr>
          </w:p>
          <w:p w14:paraId="72F063C9" w14:textId="77777777" w:rsidR="006D55E4" w:rsidRPr="00483574" w:rsidRDefault="006D55E4" w:rsidP="00483574">
            <w:pPr>
              <w:pStyle w:val="TableParagraph"/>
              <w:spacing w:before="1" w:line="195" w:lineRule="exact"/>
              <w:ind w:left="-1"/>
              <w:rPr>
                <w:rFonts w:ascii="Aptos Narrow" w:hAnsi="Aptos Narrow"/>
                <w:sz w:val="16"/>
                <w:szCs w:val="16"/>
              </w:rPr>
            </w:pPr>
            <w:r w:rsidRPr="00483574">
              <w:rPr>
                <w:rFonts w:ascii="Aptos Narrow" w:hAnsi="Aptos Narrow"/>
                <w:sz w:val="16"/>
                <w:szCs w:val="16"/>
              </w:rPr>
              <w:t>School of Modern Languages</w:t>
            </w:r>
          </w:p>
          <w:p w14:paraId="0B311421" w14:textId="77777777" w:rsidR="006D55E4" w:rsidRPr="00483574" w:rsidRDefault="006D55E4" w:rsidP="00483574">
            <w:pPr>
              <w:pStyle w:val="TableParagraph"/>
              <w:spacing w:before="1" w:line="195" w:lineRule="exact"/>
              <w:ind w:left="-1"/>
              <w:rPr>
                <w:rFonts w:ascii="Aptos Narrow" w:hAnsi="Aptos Narrow"/>
                <w:sz w:val="16"/>
                <w:szCs w:val="16"/>
              </w:rPr>
            </w:pPr>
          </w:p>
          <w:p w14:paraId="74DDDE12" w14:textId="77777777" w:rsidR="006D55E4" w:rsidRPr="00483574" w:rsidRDefault="006D55E4" w:rsidP="00483574">
            <w:pPr>
              <w:pStyle w:val="TableParagraph"/>
              <w:spacing w:before="29" w:line="195" w:lineRule="exact"/>
              <w:ind w:left="-1"/>
              <w:rPr>
                <w:rFonts w:ascii="Aptos Narrow" w:hAnsi="Aptos Narrow"/>
                <w:sz w:val="16"/>
                <w:szCs w:val="16"/>
              </w:rPr>
            </w:pPr>
            <w:r w:rsidRPr="00483574">
              <w:rPr>
                <w:rFonts w:ascii="Aptos Narrow" w:hAnsi="Aptos Narrow"/>
                <w:sz w:val="16"/>
                <w:szCs w:val="16"/>
              </w:rPr>
              <w:t>Newcastle University Law School</w:t>
            </w:r>
          </w:p>
        </w:tc>
        <w:tc>
          <w:tcPr>
            <w:tcW w:w="1893" w:type="dxa"/>
            <w:gridSpan w:val="2"/>
            <w:tcBorders>
              <w:top w:val="single" w:sz="4" w:space="0" w:color="auto"/>
              <w:bottom w:val="single" w:sz="4" w:space="0" w:color="auto"/>
            </w:tcBorders>
          </w:tcPr>
          <w:p w14:paraId="7E9D5F8E" w14:textId="77777777" w:rsidR="006D55E4" w:rsidRPr="00483574" w:rsidRDefault="006D55E4" w:rsidP="00483574">
            <w:pPr>
              <w:pStyle w:val="TableParagraph"/>
              <w:spacing w:before="29" w:line="195" w:lineRule="exact"/>
              <w:ind w:left="117"/>
              <w:rPr>
                <w:rFonts w:ascii="Aptos Narrow" w:hAnsi="Aptos Narrow"/>
                <w:sz w:val="16"/>
                <w:szCs w:val="16"/>
              </w:rPr>
            </w:pPr>
            <w:r w:rsidRPr="00483574">
              <w:rPr>
                <w:rFonts w:ascii="Aptos Narrow" w:hAnsi="Aptos Narrow"/>
                <w:sz w:val="16"/>
                <w:szCs w:val="16"/>
              </w:rPr>
              <w:t>School of History, Anthropology, Philosophy and Politics</w:t>
            </w:r>
          </w:p>
        </w:tc>
        <w:tc>
          <w:tcPr>
            <w:tcW w:w="1892" w:type="dxa"/>
            <w:tcBorders>
              <w:top w:val="single" w:sz="4" w:space="0" w:color="auto"/>
              <w:bottom w:val="single" w:sz="4" w:space="0" w:color="auto"/>
            </w:tcBorders>
          </w:tcPr>
          <w:p w14:paraId="7667D713" w14:textId="77777777" w:rsidR="006D55E4" w:rsidRPr="00483574" w:rsidRDefault="006D55E4" w:rsidP="00483574">
            <w:pPr>
              <w:pStyle w:val="TableParagraph"/>
              <w:spacing w:before="29" w:line="480" w:lineRule="auto"/>
              <w:ind w:left="108"/>
              <w:rPr>
                <w:rFonts w:ascii="Aptos Narrow" w:hAnsi="Aptos Narrow"/>
                <w:sz w:val="16"/>
                <w:szCs w:val="16"/>
              </w:rPr>
            </w:pPr>
          </w:p>
        </w:tc>
        <w:tc>
          <w:tcPr>
            <w:tcW w:w="1747" w:type="dxa"/>
            <w:tcBorders>
              <w:top w:val="single" w:sz="4" w:space="0" w:color="auto"/>
              <w:bottom w:val="single" w:sz="4" w:space="0" w:color="auto"/>
            </w:tcBorders>
          </w:tcPr>
          <w:p w14:paraId="08B2E3ED" w14:textId="77777777" w:rsidR="006D55E4" w:rsidRPr="00483574" w:rsidRDefault="006D55E4" w:rsidP="00483574">
            <w:pPr>
              <w:pStyle w:val="TableParagraph"/>
              <w:ind w:left="108"/>
              <w:rPr>
                <w:rFonts w:ascii="Aptos Narrow" w:hAnsi="Aptos Narrow"/>
                <w:sz w:val="16"/>
                <w:szCs w:val="16"/>
              </w:rPr>
            </w:pPr>
            <w:r w:rsidRPr="00483574">
              <w:rPr>
                <w:rFonts w:ascii="Aptos Narrow" w:hAnsi="Aptos Narrow"/>
                <w:sz w:val="16"/>
                <w:szCs w:val="16"/>
              </w:rPr>
              <w:t xml:space="preserve">Geography &amp; Environmental Sciences </w:t>
            </w:r>
          </w:p>
        </w:tc>
        <w:tc>
          <w:tcPr>
            <w:tcW w:w="2039" w:type="dxa"/>
            <w:gridSpan w:val="2"/>
            <w:tcBorders>
              <w:top w:val="single" w:sz="4" w:space="0" w:color="auto"/>
              <w:bottom w:val="single" w:sz="4" w:space="0" w:color="auto"/>
            </w:tcBorders>
          </w:tcPr>
          <w:p w14:paraId="51DE9D7D" w14:textId="77777777" w:rsidR="006D55E4" w:rsidRPr="00483574" w:rsidRDefault="006D55E4" w:rsidP="00483574">
            <w:pPr>
              <w:pStyle w:val="TableParagraph"/>
              <w:spacing w:line="195" w:lineRule="exact"/>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Sciences,</w:t>
            </w:r>
          </w:p>
          <w:p w14:paraId="644CAC8F" w14:textId="77777777" w:rsidR="006D55E4" w:rsidRPr="00483574" w:rsidRDefault="006D55E4" w:rsidP="00483574">
            <w:pPr>
              <w:pStyle w:val="TableParagraph"/>
              <w:spacing w:before="29" w:line="480" w:lineRule="auto"/>
              <w:rPr>
                <w:rFonts w:ascii="Aptos Narrow" w:hAnsi="Aptos Narrow"/>
                <w:sz w:val="16"/>
                <w:szCs w:val="16"/>
              </w:rPr>
            </w:pPr>
            <w:r w:rsidRPr="00483574">
              <w:rPr>
                <w:rFonts w:ascii="Aptos Narrow" w:hAnsi="Aptos Narrow" w:cstheme="minorHAnsi"/>
                <w:sz w:val="16"/>
                <w:szCs w:val="16"/>
              </w:rPr>
              <w:t>Humanities</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pacing w:val="-5"/>
                <w:sz w:val="16"/>
                <w:szCs w:val="16"/>
              </w:rPr>
              <w:t>Law</w:t>
            </w:r>
          </w:p>
        </w:tc>
        <w:tc>
          <w:tcPr>
            <w:tcW w:w="1893" w:type="dxa"/>
            <w:tcBorders>
              <w:top w:val="single" w:sz="4" w:space="0" w:color="auto"/>
              <w:bottom w:val="single" w:sz="4" w:space="0" w:color="auto"/>
            </w:tcBorders>
          </w:tcPr>
          <w:p w14:paraId="6C84D638" w14:textId="77777777" w:rsidR="006D55E4" w:rsidRPr="00483574" w:rsidRDefault="006D55E4" w:rsidP="00483574">
            <w:pPr>
              <w:pStyle w:val="TableParagraph"/>
              <w:spacing w:before="29" w:line="480" w:lineRule="auto"/>
              <w:ind w:left="108"/>
              <w:rPr>
                <w:rFonts w:ascii="Aptos Narrow" w:hAnsi="Aptos Narrow"/>
                <w:sz w:val="16"/>
                <w:szCs w:val="16"/>
              </w:rPr>
            </w:pPr>
          </w:p>
        </w:tc>
      </w:tr>
      <w:tr w:rsidR="006D55E4" w:rsidRPr="00483574" w14:paraId="3641EBB7" w14:textId="77777777" w:rsidTr="00483574">
        <w:trPr>
          <w:trHeight w:val="832"/>
        </w:trPr>
        <w:tc>
          <w:tcPr>
            <w:tcW w:w="20" w:type="dxa"/>
          </w:tcPr>
          <w:p w14:paraId="0BFE2995" w14:textId="77777777" w:rsidR="006D55E4" w:rsidRPr="00483574" w:rsidRDefault="006D55E4" w:rsidP="00483574">
            <w:pPr>
              <w:pStyle w:val="TableParagraph"/>
              <w:rPr>
                <w:rFonts w:ascii="Aptos Narrow" w:hAnsi="Aptos Narrow"/>
                <w:sz w:val="16"/>
                <w:szCs w:val="16"/>
              </w:rPr>
            </w:pPr>
          </w:p>
        </w:tc>
        <w:tc>
          <w:tcPr>
            <w:tcW w:w="1872" w:type="dxa"/>
            <w:tcBorders>
              <w:top w:val="single" w:sz="4" w:space="0" w:color="auto"/>
            </w:tcBorders>
            <w:shd w:val="clear" w:color="auto" w:fill="DADADA"/>
          </w:tcPr>
          <w:p w14:paraId="308DF06D" w14:textId="77777777" w:rsidR="006D55E4" w:rsidRPr="00483574" w:rsidRDefault="006D55E4" w:rsidP="00483574">
            <w:pPr>
              <w:pStyle w:val="TableParagraph"/>
              <w:spacing w:before="123"/>
              <w:ind w:left="108" w:right="431"/>
              <w:rPr>
                <w:rFonts w:ascii="Aptos Narrow" w:hAnsi="Aptos Narrow"/>
                <w:b/>
                <w:sz w:val="16"/>
                <w:szCs w:val="16"/>
              </w:rPr>
            </w:pPr>
            <w:r w:rsidRPr="00483574">
              <w:rPr>
                <w:rFonts w:ascii="Aptos Narrow" w:hAnsi="Aptos Narrow"/>
                <w:b/>
                <w:sz w:val="16"/>
                <w:szCs w:val="16"/>
              </w:rPr>
              <w:t>Health, Well-being &amp; Society</w:t>
            </w:r>
          </w:p>
        </w:tc>
        <w:tc>
          <w:tcPr>
            <w:tcW w:w="2329" w:type="dxa"/>
            <w:tcBorders>
              <w:top w:val="single" w:sz="4" w:space="0" w:color="auto"/>
            </w:tcBorders>
          </w:tcPr>
          <w:p w14:paraId="504D6162" w14:textId="77777777" w:rsidR="006D55E4" w:rsidRPr="00483574" w:rsidRDefault="006D55E4" w:rsidP="00483574">
            <w:pPr>
              <w:pStyle w:val="TableParagraph"/>
              <w:spacing w:before="98"/>
              <w:ind w:left="108" w:right="134"/>
              <w:rPr>
                <w:rFonts w:ascii="Aptos Narrow" w:hAnsi="Aptos Narrow"/>
                <w:sz w:val="16"/>
                <w:szCs w:val="16"/>
              </w:rPr>
            </w:pPr>
            <w:r w:rsidRPr="00483574">
              <w:rPr>
                <w:rFonts w:ascii="Aptos Narrow" w:hAnsi="Aptos Narrow"/>
                <w:spacing w:val="-2"/>
                <w:sz w:val="16"/>
                <w:szCs w:val="16"/>
              </w:rPr>
              <w:t>Department</w:t>
            </w:r>
            <w:r w:rsidRPr="00483574">
              <w:rPr>
                <w:rFonts w:ascii="Aptos Narrow" w:hAnsi="Aptos Narrow"/>
                <w:spacing w:val="-8"/>
                <w:sz w:val="16"/>
                <w:szCs w:val="16"/>
              </w:rPr>
              <w:t xml:space="preserve"> </w:t>
            </w:r>
            <w:r w:rsidRPr="00483574">
              <w:rPr>
                <w:rFonts w:ascii="Aptos Narrow" w:hAnsi="Aptos Narrow"/>
                <w:spacing w:val="-2"/>
                <w:sz w:val="16"/>
                <w:szCs w:val="16"/>
              </w:rPr>
              <w:t>of</w:t>
            </w:r>
            <w:r w:rsidRPr="00483574">
              <w:rPr>
                <w:rFonts w:ascii="Aptos Narrow" w:hAnsi="Aptos Narrow"/>
                <w:spacing w:val="40"/>
                <w:sz w:val="16"/>
                <w:szCs w:val="16"/>
              </w:rPr>
              <w:t xml:space="preserve"> </w:t>
            </w:r>
            <w:r w:rsidRPr="00483574">
              <w:rPr>
                <w:rFonts w:ascii="Aptos Narrow" w:hAnsi="Aptos Narrow"/>
                <w:spacing w:val="-2"/>
                <w:sz w:val="16"/>
                <w:szCs w:val="16"/>
              </w:rPr>
              <w:t>Anthropology</w:t>
            </w:r>
          </w:p>
          <w:p w14:paraId="439DD9FF" w14:textId="77777777" w:rsidR="006D55E4" w:rsidRPr="00483574" w:rsidRDefault="006D55E4" w:rsidP="00483574">
            <w:pPr>
              <w:pStyle w:val="TableParagraph"/>
              <w:spacing w:before="29" w:line="480" w:lineRule="auto"/>
              <w:ind w:left="143"/>
              <w:rPr>
                <w:rFonts w:ascii="Aptos Narrow" w:hAnsi="Aptos Narrow"/>
                <w:sz w:val="16"/>
                <w:szCs w:val="16"/>
              </w:rPr>
            </w:pPr>
            <w:r w:rsidRPr="00483574">
              <w:rPr>
                <w:rFonts w:ascii="Aptos Narrow" w:hAnsi="Aptos Narrow"/>
                <w:sz w:val="16"/>
                <w:szCs w:val="16"/>
              </w:rPr>
              <w:t>Department of Sociology</w:t>
            </w:r>
            <w:r w:rsidRPr="00483574">
              <w:rPr>
                <w:rFonts w:ascii="Aptos Narrow" w:hAnsi="Aptos Narrow"/>
                <w:spacing w:val="40"/>
                <w:sz w:val="16"/>
                <w:szCs w:val="16"/>
              </w:rPr>
              <w:t xml:space="preserve"> </w:t>
            </w:r>
            <w:r w:rsidRPr="00483574">
              <w:rPr>
                <w:rFonts w:ascii="Aptos Narrow" w:hAnsi="Aptos Narrow"/>
                <w:sz w:val="16"/>
                <w:szCs w:val="16"/>
              </w:rPr>
              <w:t>Department</w:t>
            </w:r>
            <w:r w:rsidRPr="00483574">
              <w:rPr>
                <w:rFonts w:ascii="Aptos Narrow" w:hAnsi="Aptos Narrow"/>
                <w:spacing w:val="-10"/>
                <w:sz w:val="16"/>
                <w:szCs w:val="16"/>
              </w:rPr>
              <w:t xml:space="preserve"> </w:t>
            </w:r>
            <w:r w:rsidRPr="00483574">
              <w:rPr>
                <w:rFonts w:ascii="Aptos Narrow" w:hAnsi="Aptos Narrow"/>
                <w:sz w:val="16"/>
                <w:szCs w:val="16"/>
              </w:rPr>
              <w:t>of</w:t>
            </w:r>
            <w:r w:rsidRPr="00483574">
              <w:rPr>
                <w:rFonts w:ascii="Aptos Narrow" w:hAnsi="Aptos Narrow"/>
                <w:spacing w:val="-9"/>
                <w:sz w:val="16"/>
                <w:szCs w:val="16"/>
              </w:rPr>
              <w:t xml:space="preserve"> </w:t>
            </w:r>
            <w:r w:rsidRPr="00483574">
              <w:rPr>
                <w:rFonts w:ascii="Aptos Narrow" w:hAnsi="Aptos Narrow"/>
                <w:sz w:val="16"/>
                <w:szCs w:val="16"/>
              </w:rPr>
              <w:t>Geography</w:t>
            </w:r>
          </w:p>
        </w:tc>
        <w:tc>
          <w:tcPr>
            <w:tcW w:w="2475" w:type="dxa"/>
            <w:gridSpan w:val="2"/>
            <w:tcBorders>
              <w:top w:val="single" w:sz="4" w:space="0" w:color="auto"/>
            </w:tcBorders>
          </w:tcPr>
          <w:p w14:paraId="19C0ECF9" w14:textId="77777777" w:rsidR="006D55E4" w:rsidRPr="00483574" w:rsidRDefault="006D55E4" w:rsidP="00483574">
            <w:pPr>
              <w:pStyle w:val="TableParagraph"/>
              <w:spacing w:line="175" w:lineRule="exact"/>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5"/>
                <w:sz w:val="16"/>
                <w:szCs w:val="16"/>
              </w:rPr>
              <w:t xml:space="preserve"> </w:t>
            </w:r>
            <w:r w:rsidRPr="00483574">
              <w:rPr>
                <w:rFonts w:ascii="Aptos Narrow" w:hAnsi="Aptos Narrow"/>
                <w:sz w:val="16"/>
                <w:szCs w:val="16"/>
              </w:rPr>
              <w:t>of</w:t>
            </w:r>
            <w:r w:rsidRPr="00483574">
              <w:rPr>
                <w:rFonts w:ascii="Aptos Narrow" w:hAnsi="Aptos Narrow"/>
                <w:spacing w:val="-4"/>
                <w:sz w:val="16"/>
                <w:szCs w:val="16"/>
              </w:rPr>
              <w:t xml:space="preserve"> </w:t>
            </w:r>
            <w:r w:rsidRPr="00483574">
              <w:rPr>
                <w:rFonts w:ascii="Aptos Narrow" w:hAnsi="Aptos Narrow"/>
                <w:spacing w:val="-2"/>
                <w:sz w:val="16"/>
                <w:szCs w:val="16"/>
              </w:rPr>
              <w:t>Geography,</w:t>
            </w:r>
          </w:p>
          <w:p w14:paraId="194FBE10"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Politics</w:t>
            </w:r>
            <w:r w:rsidRPr="00483574">
              <w:rPr>
                <w:rFonts w:ascii="Aptos Narrow" w:hAnsi="Aptos Narrow"/>
                <w:spacing w:val="-5"/>
                <w:sz w:val="16"/>
                <w:szCs w:val="16"/>
              </w:rPr>
              <w:t xml:space="preserve"> </w:t>
            </w:r>
            <w:r w:rsidRPr="00483574">
              <w:rPr>
                <w:rFonts w:ascii="Aptos Narrow" w:hAnsi="Aptos Narrow"/>
                <w:sz w:val="16"/>
                <w:szCs w:val="16"/>
              </w:rPr>
              <w:t>&amp;</w:t>
            </w:r>
            <w:r w:rsidRPr="00483574">
              <w:rPr>
                <w:rFonts w:ascii="Aptos Narrow" w:hAnsi="Aptos Narrow"/>
                <w:spacing w:val="-3"/>
                <w:sz w:val="16"/>
                <w:szCs w:val="16"/>
              </w:rPr>
              <w:t xml:space="preserve"> </w:t>
            </w:r>
            <w:r w:rsidRPr="00483574">
              <w:rPr>
                <w:rFonts w:ascii="Aptos Narrow" w:hAnsi="Aptos Narrow"/>
                <w:spacing w:val="-2"/>
                <w:sz w:val="16"/>
                <w:szCs w:val="16"/>
              </w:rPr>
              <w:t>Sociology</w:t>
            </w:r>
          </w:p>
          <w:p w14:paraId="233B28BB" w14:textId="77777777" w:rsidR="006D55E4" w:rsidRPr="00483574" w:rsidRDefault="006D55E4" w:rsidP="00483574">
            <w:pPr>
              <w:pStyle w:val="TableParagraph"/>
              <w:rPr>
                <w:rFonts w:ascii="Aptos Narrow" w:hAnsi="Aptos Narrow"/>
                <w:bCs/>
                <w:sz w:val="16"/>
                <w:szCs w:val="16"/>
              </w:rPr>
            </w:pPr>
          </w:p>
          <w:p w14:paraId="2F965B43" w14:textId="77777777" w:rsidR="006D55E4" w:rsidRPr="00483574" w:rsidRDefault="006D55E4" w:rsidP="00483574">
            <w:pPr>
              <w:pStyle w:val="TableParagraph"/>
              <w:rPr>
                <w:rFonts w:ascii="Aptos Narrow" w:hAnsi="Aptos Narrow"/>
                <w:bCs/>
                <w:sz w:val="16"/>
                <w:szCs w:val="16"/>
              </w:rPr>
            </w:pPr>
            <w:r w:rsidRPr="00483574">
              <w:rPr>
                <w:rFonts w:ascii="Aptos Narrow" w:hAnsi="Aptos Narrow"/>
                <w:bCs/>
                <w:sz w:val="16"/>
                <w:szCs w:val="16"/>
              </w:rPr>
              <w:t>Population Health Sciences Institute</w:t>
            </w:r>
          </w:p>
          <w:p w14:paraId="3637DE33" w14:textId="77777777" w:rsidR="006D55E4" w:rsidRPr="00483574" w:rsidRDefault="006D55E4" w:rsidP="00483574">
            <w:pPr>
              <w:pStyle w:val="TableParagraph"/>
              <w:spacing w:before="1"/>
              <w:ind w:left="129" w:right="344"/>
              <w:rPr>
                <w:rFonts w:ascii="Aptos Narrow" w:hAnsi="Aptos Narrow"/>
                <w:sz w:val="16"/>
                <w:szCs w:val="16"/>
              </w:rPr>
            </w:pPr>
          </w:p>
          <w:p w14:paraId="18542199" w14:textId="77777777" w:rsidR="006D55E4" w:rsidRPr="00483574" w:rsidRDefault="006D55E4" w:rsidP="00483574">
            <w:pPr>
              <w:pStyle w:val="TableParagraph"/>
              <w:spacing w:before="1"/>
              <w:ind w:left="-1" w:right="344"/>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10"/>
                <w:sz w:val="16"/>
                <w:szCs w:val="16"/>
              </w:rPr>
              <w:t xml:space="preserve"> </w:t>
            </w:r>
            <w:r w:rsidRPr="00483574">
              <w:rPr>
                <w:rFonts w:ascii="Aptos Narrow" w:hAnsi="Aptos Narrow"/>
                <w:sz w:val="16"/>
                <w:szCs w:val="16"/>
              </w:rPr>
              <w:t>of</w:t>
            </w:r>
            <w:r w:rsidRPr="00483574">
              <w:rPr>
                <w:rFonts w:ascii="Aptos Narrow" w:hAnsi="Aptos Narrow"/>
                <w:spacing w:val="-9"/>
                <w:sz w:val="16"/>
                <w:szCs w:val="16"/>
              </w:rPr>
              <w:t xml:space="preserve"> </w:t>
            </w:r>
            <w:r w:rsidRPr="00483574">
              <w:rPr>
                <w:rFonts w:ascii="Aptos Narrow" w:hAnsi="Aptos Narrow"/>
                <w:sz w:val="16"/>
                <w:szCs w:val="16"/>
              </w:rPr>
              <w:t>Architecture,</w:t>
            </w:r>
            <w:r w:rsidRPr="00483574">
              <w:rPr>
                <w:rFonts w:ascii="Aptos Narrow" w:hAnsi="Aptos Narrow"/>
                <w:spacing w:val="40"/>
                <w:sz w:val="16"/>
                <w:szCs w:val="16"/>
              </w:rPr>
              <w:t xml:space="preserve"> </w:t>
            </w:r>
            <w:r w:rsidRPr="00483574">
              <w:rPr>
                <w:rFonts w:ascii="Aptos Narrow" w:hAnsi="Aptos Narrow"/>
                <w:sz w:val="16"/>
                <w:szCs w:val="16"/>
              </w:rPr>
              <w:t>Planning &amp; Landscape</w:t>
            </w:r>
          </w:p>
          <w:p w14:paraId="6E99A09A" w14:textId="77777777" w:rsidR="006D55E4" w:rsidRPr="00483574" w:rsidRDefault="006D55E4" w:rsidP="00483574">
            <w:pPr>
              <w:pStyle w:val="TableParagraph"/>
              <w:spacing w:before="1"/>
              <w:ind w:left="-1" w:right="344"/>
              <w:rPr>
                <w:rFonts w:ascii="Aptos Narrow" w:hAnsi="Aptos Narrow"/>
                <w:sz w:val="16"/>
                <w:szCs w:val="16"/>
              </w:rPr>
            </w:pPr>
            <w:r w:rsidRPr="00483574">
              <w:rPr>
                <w:rFonts w:ascii="Aptos Narrow" w:hAnsi="Aptos Narrow"/>
                <w:sz w:val="16"/>
                <w:szCs w:val="16"/>
              </w:rPr>
              <w:t>Centre for Rural Economy</w:t>
            </w:r>
          </w:p>
        </w:tc>
        <w:tc>
          <w:tcPr>
            <w:tcW w:w="1893" w:type="dxa"/>
            <w:gridSpan w:val="2"/>
            <w:tcBorders>
              <w:top w:val="single" w:sz="4" w:space="0" w:color="auto"/>
            </w:tcBorders>
          </w:tcPr>
          <w:p w14:paraId="16B332BA" w14:textId="77777777" w:rsidR="006D55E4" w:rsidRPr="00483574" w:rsidRDefault="006D55E4" w:rsidP="00483574">
            <w:pPr>
              <w:pStyle w:val="TableParagraph"/>
              <w:ind w:left="136"/>
              <w:rPr>
                <w:rFonts w:ascii="Aptos Narrow" w:hAnsi="Aptos Narrow"/>
                <w:b/>
                <w:sz w:val="16"/>
                <w:szCs w:val="16"/>
              </w:rPr>
            </w:pPr>
            <w:r w:rsidRPr="00483574">
              <w:rPr>
                <w:rFonts w:ascii="Aptos Narrow" w:hAnsi="Aptos Narrow"/>
                <w:sz w:val="16"/>
                <w:szCs w:val="16"/>
              </w:rPr>
              <w:t>School of Social Sciences,</w:t>
            </w:r>
            <w:r w:rsidRPr="00483574">
              <w:rPr>
                <w:rFonts w:ascii="Aptos Narrow" w:hAnsi="Aptos Narrow"/>
                <w:spacing w:val="40"/>
                <w:sz w:val="16"/>
                <w:szCs w:val="16"/>
              </w:rPr>
              <w:t xml:space="preserve"> </w:t>
            </w:r>
            <w:r w:rsidRPr="00483574">
              <w:rPr>
                <w:rFonts w:ascii="Aptos Narrow" w:hAnsi="Aptos Narrow"/>
                <w:sz w:val="16"/>
                <w:szCs w:val="16"/>
              </w:rPr>
              <w:t>Education</w:t>
            </w:r>
            <w:r w:rsidRPr="00483574">
              <w:rPr>
                <w:rFonts w:ascii="Aptos Narrow" w:hAnsi="Aptos Narrow"/>
                <w:spacing w:val="-10"/>
                <w:sz w:val="16"/>
                <w:szCs w:val="16"/>
              </w:rPr>
              <w:t xml:space="preserve"> </w:t>
            </w:r>
            <w:r w:rsidRPr="00483574">
              <w:rPr>
                <w:rFonts w:ascii="Aptos Narrow" w:hAnsi="Aptos Narrow"/>
                <w:sz w:val="16"/>
                <w:szCs w:val="16"/>
              </w:rPr>
              <w:t>and</w:t>
            </w:r>
            <w:r w:rsidRPr="00483574">
              <w:rPr>
                <w:rFonts w:ascii="Aptos Narrow" w:hAnsi="Aptos Narrow"/>
                <w:spacing w:val="-9"/>
                <w:sz w:val="16"/>
                <w:szCs w:val="16"/>
              </w:rPr>
              <w:t xml:space="preserve"> </w:t>
            </w:r>
            <w:r w:rsidRPr="00483574">
              <w:rPr>
                <w:rFonts w:ascii="Aptos Narrow" w:hAnsi="Aptos Narrow"/>
                <w:sz w:val="16"/>
                <w:szCs w:val="16"/>
              </w:rPr>
              <w:t>Social</w:t>
            </w:r>
            <w:r w:rsidRPr="00483574">
              <w:rPr>
                <w:rFonts w:ascii="Aptos Narrow" w:hAnsi="Aptos Narrow"/>
                <w:spacing w:val="-9"/>
                <w:sz w:val="16"/>
                <w:szCs w:val="16"/>
              </w:rPr>
              <w:t xml:space="preserve"> </w:t>
            </w:r>
            <w:r w:rsidRPr="00483574">
              <w:rPr>
                <w:rFonts w:ascii="Aptos Narrow" w:hAnsi="Aptos Narrow"/>
                <w:sz w:val="16"/>
                <w:szCs w:val="16"/>
              </w:rPr>
              <w:t>Work</w:t>
            </w:r>
          </w:p>
          <w:p w14:paraId="73ADC9EE" w14:textId="77777777" w:rsidR="006D55E4" w:rsidRPr="00483574" w:rsidRDefault="006D55E4" w:rsidP="00483574">
            <w:pPr>
              <w:pStyle w:val="TableParagraph"/>
              <w:spacing w:before="29" w:line="480" w:lineRule="auto"/>
              <w:ind w:left="108"/>
              <w:rPr>
                <w:rFonts w:ascii="Aptos Narrow" w:hAnsi="Aptos Narrow"/>
                <w:sz w:val="16"/>
                <w:szCs w:val="16"/>
              </w:rPr>
            </w:pPr>
          </w:p>
        </w:tc>
        <w:tc>
          <w:tcPr>
            <w:tcW w:w="1892" w:type="dxa"/>
            <w:tcBorders>
              <w:top w:val="single" w:sz="4" w:space="0" w:color="auto"/>
            </w:tcBorders>
          </w:tcPr>
          <w:p w14:paraId="6D28B0C9"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5"/>
                <w:sz w:val="16"/>
                <w:szCs w:val="16"/>
              </w:rPr>
              <w:t xml:space="preserve"> </w:t>
            </w:r>
            <w:r w:rsidRPr="00483574">
              <w:rPr>
                <w:rFonts w:ascii="Aptos Narrow" w:hAnsi="Aptos Narrow"/>
                <w:sz w:val="16"/>
                <w:szCs w:val="16"/>
              </w:rPr>
              <w:t>of</w:t>
            </w:r>
            <w:r w:rsidRPr="00483574">
              <w:rPr>
                <w:rFonts w:ascii="Aptos Narrow" w:hAnsi="Aptos Narrow"/>
                <w:spacing w:val="-5"/>
                <w:sz w:val="16"/>
                <w:szCs w:val="16"/>
              </w:rPr>
              <w:t xml:space="preserve"> </w:t>
            </w:r>
            <w:r w:rsidRPr="00483574">
              <w:rPr>
                <w:rFonts w:ascii="Aptos Narrow" w:hAnsi="Aptos Narrow"/>
                <w:sz w:val="16"/>
                <w:szCs w:val="16"/>
              </w:rPr>
              <w:t>Sociology</w:t>
            </w:r>
            <w:r w:rsidRPr="00483574">
              <w:rPr>
                <w:rFonts w:ascii="Aptos Narrow" w:hAnsi="Aptos Narrow"/>
                <w:spacing w:val="-3"/>
                <w:sz w:val="16"/>
                <w:szCs w:val="16"/>
              </w:rPr>
              <w:t xml:space="preserve"> </w:t>
            </w:r>
            <w:r w:rsidRPr="00483574">
              <w:rPr>
                <w:rFonts w:ascii="Aptos Narrow" w:hAnsi="Aptos Narrow"/>
                <w:spacing w:val="-5"/>
                <w:sz w:val="16"/>
                <w:szCs w:val="16"/>
              </w:rPr>
              <w:t>and</w:t>
            </w:r>
          </w:p>
          <w:p w14:paraId="4D12FCA4"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Applied</w:t>
            </w:r>
            <w:r w:rsidRPr="00483574">
              <w:rPr>
                <w:rFonts w:ascii="Aptos Narrow" w:hAnsi="Aptos Narrow"/>
                <w:spacing w:val="-8"/>
                <w:sz w:val="16"/>
                <w:szCs w:val="16"/>
              </w:rPr>
              <w:t xml:space="preserve"> </w:t>
            </w:r>
            <w:r w:rsidRPr="00483574">
              <w:rPr>
                <w:rFonts w:ascii="Aptos Narrow" w:hAnsi="Aptos Narrow"/>
                <w:sz w:val="16"/>
                <w:szCs w:val="16"/>
              </w:rPr>
              <w:t>Social</w:t>
            </w:r>
            <w:r w:rsidRPr="00483574">
              <w:rPr>
                <w:rFonts w:ascii="Aptos Narrow" w:hAnsi="Aptos Narrow"/>
                <w:spacing w:val="-6"/>
                <w:sz w:val="16"/>
                <w:szCs w:val="16"/>
              </w:rPr>
              <w:t xml:space="preserve"> </w:t>
            </w:r>
            <w:r w:rsidRPr="00483574">
              <w:rPr>
                <w:rFonts w:ascii="Aptos Narrow" w:hAnsi="Aptos Narrow"/>
                <w:spacing w:val="-2"/>
                <w:sz w:val="16"/>
                <w:szCs w:val="16"/>
              </w:rPr>
              <w:t>Studies</w:t>
            </w:r>
          </w:p>
        </w:tc>
        <w:tc>
          <w:tcPr>
            <w:tcW w:w="1747" w:type="dxa"/>
            <w:tcBorders>
              <w:top w:val="single" w:sz="4" w:space="0" w:color="auto"/>
            </w:tcBorders>
          </w:tcPr>
          <w:p w14:paraId="6C72EF86"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Nursing</w:t>
            </w:r>
            <w:r w:rsidRPr="00483574">
              <w:rPr>
                <w:rFonts w:ascii="Aptos Narrow" w:hAnsi="Aptos Narrow"/>
                <w:spacing w:val="-8"/>
                <w:sz w:val="16"/>
                <w:szCs w:val="16"/>
              </w:rPr>
              <w:t xml:space="preserve"> </w:t>
            </w:r>
            <w:r w:rsidRPr="00483574">
              <w:rPr>
                <w:rFonts w:ascii="Aptos Narrow" w:hAnsi="Aptos Narrow"/>
                <w:sz w:val="16"/>
                <w:szCs w:val="16"/>
              </w:rPr>
              <w:t>Midwifery</w:t>
            </w:r>
            <w:r w:rsidRPr="00483574">
              <w:rPr>
                <w:rFonts w:ascii="Aptos Narrow" w:hAnsi="Aptos Narrow"/>
                <w:spacing w:val="-7"/>
                <w:sz w:val="16"/>
                <w:szCs w:val="16"/>
              </w:rPr>
              <w:t xml:space="preserve"> </w:t>
            </w:r>
            <w:r w:rsidRPr="00483574">
              <w:rPr>
                <w:rFonts w:ascii="Aptos Narrow" w:hAnsi="Aptos Narrow"/>
                <w:spacing w:val="-5"/>
                <w:sz w:val="16"/>
                <w:szCs w:val="16"/>
              </w:rPr>
              <w:t>and</w:t>
            </w:r>
          </w:p>
          <w:p w14:paraId="105BE09E" w14:textId="77777777" w:rsidR="006D55E4" w:rsidRPr="00483574" w:rsidRDefault="006D55E4" w:rsidP="00483574">
            <w:pPr>
              <w:pStyle w:val="TableParagraph"/>
              <w:rPr>
                <w:rFonts w:ascii="Aptos Narrow" w:hAnsi="Aptos Narrow"/>
                <w:spacing w:val="-2"/>
                <w:sz w:val="16"/>
                <w:szCs w:val="16"/>
              </w:rPr>
            </w:pPr>
            <w:r w:rsidRPr="00483574">
              <w:rPr>
                <w:rFonts w:ascii="Aptos Narrow" w:hAnsi="Aptos Narrow"/>
                <w:spacing w:val="-2"/>
                <w:sz w:val="16"/>
                <w:szCs w:val="16"/>
              </w:rPr>
              <w:t>Health</w:t>
            </w:r>
          </w:p>
          <w:p w14:paraId="2FC4C778" w14:textId="77777777" w:rsidR="006D55E4" w:rsidRPr="00483574" w:rsidRDefault="006D55E4" w:rsidP="00483574">
            <w:pPr>
              <w:pStyle w:val="TableParagraph"/>
              <w:rPr>
                <w:rFonts w:ascii="Aptos Narrow" w:hAnsi="Aptos Narrow"/>
                <w:spacing w:val="-2"/>
                <w:sz w:val="16"/>
                <w:szCs w:val="16"/>
              </w:rPr>
            </w:pPr>
          </w:p>
          <w:p w14:paraId="2B2517AB" w14:textId="77777777" w:rsidR="006D55E4" w:rsidRPr="00483574" w:rsidRDefault="006D55E4" w:rsidP="00483574">
            <w:pPr>
              <w:pStyle w:val="TableParagraph"/>
              <w:rPr>
                <w:rFonts w:ascii="Aptos Narrow" w:hAnsi="Aptos Narrow"/>
                <w:spacing w:val="-2"/>
                <w:sz w:val="16"/>
                <w:szCs w:val="16"/>
              </w:rPr>
            </w:pPr>
            <w:r w:rsidRPr="00483574">
              <w:rPr>
                <w:rFonts w:ascii="Aptos Narrow" w:hAnsi="Aptos Narrow"/>
                <w:spacing w:val="-2"/>
                <w:sz w:val="16"/>
                <w:szCs w:val="16"/>
              </w:rPr>
              <w:t>Social Work, Education and Community Wellbeing</w:t>
            </w:r>
          </w:p>
          <w:p w14:paraId="4909C321" w14:textId="77777777" w:rsidR="006D55E4" w:rsidRPr="00483574" w:rsidRDefault="006D55E4" w:rsidP="00483574">
            <w:pPr>
              <w:pStyle w:val="TableParagraph"/>
              <w:rPr>
                <w:rFonts w:ascii="Aptos Narrow" w:hAnsi="Aptos Narrow"/>
                <w:spacing w:val="-2"/>
                <w:sz w:val="16"/>
                <w:szCs w:val="16"/>
              </w:rPr>
            </w:pPr>
          </w:p>
          <w:p w14:paraId="168F91D2" w14:textId="77777777" w:rsidR="006D55E4" w:rsidRPr="00483574" w:rsidRDefault="006D55E4" w:rsidP="00483574">
            <w:pPr>
              <w:pStyle w:val="TableParagraph"/>
              <w:rPr>
                <w:rFonts w:ascii="Aptos Narrow" w:hAnsi="Aptos Narrow"/>
                <w:sz w:val="16"/>
                <w:szCs w:val="16"/>
              </w:rPr>
            </w:pPr>
            <w:r w:rsidRPr="00483574">
              <w:rPr>
                <w:rFonts w:ascii="Aptos Narrow" w:hAnsi="Aptos Narrow"/>
                <w:spacing w:val="-2"/>
                <w:sz w:val="16"/>
                <w:szCs w:val="16"/>
              </w:rPr>
              <w:t>Psychology</w:t>
            </w:r>
          </w:p>
        </w:tc>
        <w:tc>
          <w:tcPr>
            <w:tcW w:w="2039" w:type="dxa"/>
            <w:gridSpan w:val="2"/>
            <w:tcBorders>
              <w:top w:val="single" w:sz="4" w:space="0" w:color="auto"/>
            </w:tcBorders>
          </w:tcPr>
          <w:p w14:paraId="1CD9EE0C" w14:textId="77777777" w:rsidR="006D55E4" w:rsidRPr="00483574" w:rsidRDefault="006D55E4" w:rsidP="00483574">
            <w:pPr>
              <w:pStyle w:val="TableParagraph"/>
              <w:spacing w:before="29" w:line="480" w:lineRule="auto"/>
              <w:ind w:left="108"/>
              <w:rPr>
                <w:rFonts w:ascii="Aptos Narrow" w:hAnsi="Aptos Narrow"/>
                <w:sz w:val="16"/>
                <w:szCs w:val="16"/>
              </w:rPr>
            </w:pPr>
          </w:p>
        </w:tc>
        <w:tc>
          <w:tcPr>
            <w:tcW w:w="1893" w:type="dxa"/>
            <w:tcBorders>
              <w:top w:val="single" w:sz="4" w:space="0" w:color="auto"/>
            </w:tcBorders>
          </w:tcPr>
          <w:p w14:paraId="6F8E0425" w14:textId="77777777" w:rsidR="006D55E4" w:rsidRPr="00483574" w:rsidRDefault="006D55E4" w:rsidP="00483574">
            <w:pPr>
              <w:pStyle w:val="TableParagraph"/>
              <w:spacing w:before="29" w:line="480" w:lineRule="auto"/>
              <w:ind w:left="108"/>
              <w:rPr>
                <w:rFonts w:ascii="Aptos Narrow" w:hAnsi="Aptos Narrow"/>
                <w:sz w:val="16"/>
                <w:szCs w:val="16"/>
              </w:rPr>
            </w:pPr>
          </w:p>
        </w:tc>
      </w:tr>
    </w:tbl>
    <w:p w14:paraId="57BDDCC7" w14:textId="77777777" w:rsidR="000A6781" w:rsidRPr="00483574" w:rsidRDefault="000A6781">
      <w:pPr>
        <w:rPr>
          <w:rFonts w:ascii="Aptos Narrow" w:hAnsi="Aptos Narrow"/>
        </w:rPr>
        <w:sectPr w:rsidR="000A6781" w:rsidRPr="00483574" w:rsidSect="00660798">
          <w:headerReference w:type="default" r:id="rId15"/>
          <w:pgSz w:w="16840" w:h="11910" w:orient="landscape"/>
          <w:pgMar w:top="568" w:right="320" w:bottom="900" w:left="1000" w:header="0" w:footer="267" w:gutter="0"/>
          <w:cols w:space="720"/>
          <w:docGrid w:linePitch="299"/>
        </w:sectPr>
      </w:pPr>
    </w:p>
    <w:p w14:paraId="29CBA998" w14:textId="5875A386" w:rsidR="000A6781" w:rsidRPr="00483574" w:rsidRDefault="00742080">
      <w:pPr>
        <w:pStyle w:val="Heading2"/>
        <w:spacing w:before="46"/>
        <w:rPr>
          <w:rFonts w:ascii="Aptos Narrow" w:hAnsi="Aptos Narrow"/>
          <w:sz w:val="22"/>
          <w:szCs w:val="22"/>
        </w:rPr>
      </w:pPr>
      <w:r w:rsidRPr="00483574">
        <w:rPr>
          <w:rFonts w:ascii="Aptos Narrow" w:hAnsi="Aptos Narrow"/>
          <w:sz w:val="22"/>
          <w:szCs w:val="22"/>
        </w:rPr>
        <w:lastRenderedPageBreak/>
        <w:t>5</w:t>
      </w:r>
      <w:r w:rsidR="007F24D9" w:rsidRPr="00483574">
        <w:rPr>
          <w:rFonts w:ascii="Aptos Narrow" w:hAnsi="Aptos Narrow"/>
          <w:sz w:val="22"/>
          <w:szCs w:val="22"/>
        </w:rPr>
        <w:t xml:space="preserve">. </w:t>
      </w:r>
      <w:r w:rsidR="008D123C" w:rsidRPr="00483574">
        <w:rPr>
          <w:rFonts w:ascii="Aptos Narrow" w:hAnsi="Aptos Narrow"/>
          <w:sz w:val="22"/>
          <w:szCs w:val="22"/>
        </w:rPr>
        <w:t>STEERED</w:t>
      </w:r>
      <w:r w:rsidR="008D123C" w:rsidRPr="00483574">
        <w:rPr>
          <w:rFonts w:ascii="Aptos Narrow" w:hAnsi="Aptos Narrow"/>
          <w:spacing w:val="-1"/>
          <w:sz w:val="22"/>
          <w:szCs w:val="22"/>
        </w:rPr>
        <w:t xml:space="preserve"> </w:t>
      </w:r>
      <w:r w:rsidR="008D123C" w:rsidRPr="00483574">
        <w:rPr>
          <w:rFonts w:ascii="Aptos Narrow" w:hAnsi="Aptos Narrow"/>
          <w:spacing w:val="-2"/>
          <w:sz w:val="22"/>
          <w:szCs w:val="22"/>
        </w:rPr>
        <w:t>AWARDS</w:t>
      </w:r>
    </w:p>
    <w:p w14:paraId="0535E3E5" w14:textId="77777777" w:rsidR="000A6781" w:rsidRPr="00483574" w:rsidRDefault="000A6781">
      <w:pPr>
        <w:pStyle w:val="BodyText"/>
        <w:rPr>
          <w:rFonts w:ascii="Aptos Narrow" w:hAnsi="Aptos Narrow"/>
          <w:b/>
        </w:rPr>
      </w:pPr>
    </w:p>
    <w:p w14:paraId="45EB9FD8" w14:textId="43B7A0C8" w:rsidR="007F24D9" w:rsidRPr="00483574" w:rsidRDefault="00E30DCF" w:rsidP="007F24D9">
      <w:pPr>
        <w:tabs>
          <w:tab w:val="left" w:pos="618"/>
        </w:tabs>
        <w:rPr>
          <w:rFonts w:ascii="Aptos Narrow" w:hAnsi="Aptos Narrow"/>
        </w:rPr>
      </w:pPr>
      <w:r w:rsidRPr="00483574">
        <w:rPr>
          <w:rFonts w:ascii="Aptos Narrow" w:hAnsi="Aptos Narrow"/>
        </w:rPr>
        <w:t>The</w:t>
      </w:r>
      <w:r w:rsidR="00796323" w:rsidRPr="00483574">
        <w:rPr>
          <w:rFonts w:ascii="Aptos Narrow" w:hAnsi="Aptos Narrow"/>
        </w:rPr>
        <w:t xml:space="preserve"> ESRC mandate</w:t>
      </w:r>
      <w:r w:rsidRPr="00483574">
        <w:rPr>
          <w:rFonts w:ascii="Aptos Narrow" w:hAnsi="Aptos Narrow"/>
        </w:rPr>
        <w:t>s</w:t>
      </w:r>
      <w:r w:rsidR="00796323" w:rsidRPr="00483574">
        <w:rPr>
          <w:rFonts w:ascii="Aptos Narrow" w:hAnsi="Aptos Narrow"/>
        </w:rPr>
        <w:t xml:space="preserve"> </w:t>
      </w:r>
      <w:r w:rsidR="00835DBB" w:rsidRPr="00483574">
        <w:rPr>
          <w:rFonts w:ascii="Aptos Narrow" w:hAnsi="Aptos Narrow"/>
        </w:rPr>
        <w:t>that a minimum number</w:t>
      </w:r>
      <w:r w:rsidR="00796323" w:rsidRPr="00483574">
        <w:rPr>
          <w:rFonts w:ascii="Aptos Narrow" w:hAnsi="Aptos Narrow"/>
        </w:rPr>
        <w:t xml:space="preserve"> of the awards made by NINE DTP each year meet certain criteria, which are collectively known as ‘steers’</w:t>
      </w:r>
      <w:r w:rsidR="00123134" w:rsidRPr="00483574">
        <w:rPr>
          <w:rFonts w:ascii="Aptos Narrow" w:hAnsi="Aptos Narrow"/>
        </w:rPr>
        <w:t>:</w:t>
      </w:r>
    </w:p>
    <w:p w14:paraId="1F1842EC" w14:textId="17D8C656" w:rsidR="007F24D9" w:rsidRPr="00483574" w:rsidRDefault="00796323" w:rsidP="00701B39">
      <w:pPr>
        <w:pStyle w:val="ListParagraph"/>
        <w:numPr>
          <w:ilvl w:val="0"/>
          <w:numId w:val="15"/>
        </w:numPr>
        <w:tabs>
          <w:tab w:val="left" w:pos="618"/>
        </w:tabs>
        <w:rPr>
          <w:rFonts w:ascii="Aptos Narrow" w:hAnsi="Aptos Narrow"/>
        </w:rPr>
      </w:pPr>
      <w:r w:rsidRPr="00483574">
        <w:rPr>
          <w:rFonts w:ascii="Aptos Narrow" w:hAnsi="Aptos Narrow"/>
        </w:rPr>
        <w:t xml:space="preserve">3 studentships per year must fund </w:t>
      </w:r>
      <w:r w:rsidR="009E78E1" w:rsidRPr="00483574">
        <w:rPr>
          <w:rFonts w:ascii="Aptos Narrow" w:hAnsi="Aptos Narrow"/>
        </w:rPr>
        <w:t xml:space="preserve">training for </w:t>
      </w:r>
      <w:r w:rsidRPr="00483574">
        <w:rPr>
          <w:rFonts w:ascii="Aptos Narrow" w:hAnsi="Aptos Narrow"/>
        </w:rPr>
        <w:t xml:space="preserve">research that has </w:t>
      </w:r>
      <w:r w:rsidRPr="00483574">
        <w:rPr>
          <w:rFonts w:ascii="Aptos Narrow" w:hAnsi="Aptos Narrow"/>
          <w:b/>
          <w:bCs/>
        </w:rPr>
        <w:t>cross-council</w:t>
      </w:r>
      <w:r w:rsidRPr="00483574">
        <w:rPr>
          <w:rFonts w:ascii="Aptos Narrow" w:hAnsi="Aptos Narrow"/>
        </w:rPr>
        <w:t xml:space="preserve"> subject matter;</w:t>
      </w:r>
    </w:p>
    <w:p w14:paraId="22EE22FC" w14:textId="4D361DD6" w:rsidR="00796323" w:rsidRPr="00483574" w:rsidRDefault="00796323" w:rsidP="00701B39">
      <w:pPr>
        <w:pStyle w:val="ListParagraph"/>
        <w:numPr>
          <w:ilvl w:val="0"/>
          <w:numId w:val="15"/>
        </w:numPr>
        <w:tabs>
          <w:tab w:val="left" w:pos="618"/>
        </w:tabs>
        <w:rPr>
          <w:rFonts w:ascii="Aptos Narrow" w:hAnsi="Aptos Narrow"/>
        </w:rPr>
      </w:pPr>
      <w:r w:rsidRPr="00483574">
        <w:rPr>
          <w:rFonts w:ascii="Aptos Narrow" w:hAnsi="Aptos Narrow"/>
        </w:rPr>
        <w:t xml:space="preserve">3 studentships per year must fund </w:t>
      </w:r>
      <w:r w:rsidR="009E78E1" w:rsidRPr="00483574">
        <w:rPr>
          <w:rFonts w:ascii="Aptos Narrow" w:hAnsi="Aptos Narrow"/>
        </w:rPr>
        <w:t xml:space="preserve">training for </w:t>
      </w:r>
      <w:r w:rsidRPr="00483574">
        <w:rPr>
          <w:rFonts w:ascii="Aptos Narrow" w:hAnsi="Aptos Narrow"/>
        </w:rPr>
        <w:t xml:space="preserve">research that utilises </w:t>
      </w:r>
      <w:r w:rsidRPr="00483574">
        <w:rPr>
          <w:rFonts w:ascii="Aptos Narrow" w:hAnsi="Aptos Narrow"/>
          <w:b/>
          <w:bCs/>
        </w:rPr>
        <w:t>large and complex data</w:t>
      </w:r>
      <w:r w:rsidRPr="00483574">
        <w:rPr>
          <w:rFonts w:ascii="Aptos Narrow" w:hAnsi="Aptos Narrow"/>
        </w:rPr>
        <w:t>;</w:t>
      </w:r>
    </w:p>
    <w:p w14:paraId="0C156536" w14:textId="1D4C75CD" w:rsidR="007F24D9" w:rsidRPr="00483574" w:rsidRDefault="00796323" w:rsidP="007F24D9">
      <w:pPr>
        <w:pStyle w:val="ListParagraph"/>
        <w:numPr>
          <w:ilvl w:val="0"/>
          <w:numId w:val="15"/>
        </w:numPr>
        <w:tabs>
          <w:tab w:val="left" w:pos="618"/>
        </w:tabs>
        <w:rPr>
          <w:rFonts w:ascii="Aptos Narrow" w:hAnsi="Aptos Narrow"/>
        </w:rPr>
      </w:pPr>
      <w:r w:rsidRPr="00483574">
        <w:rPr>
          <w:rFonts w:ascii="Aptos Narrow" w:hAnsi="Aptos Narrow"/>
        </w:rPr>
        <w:t xml:space="preserve">2 studentships per year must fund </w:t>
      </w:r>
      <w:r w:rsidR="009E78E1" w:rsidRPr="00483574">
        <w:rPr>
          <w:rFonts w:ascii="Aptos Narrow" w:hAnsi="Aptos Narrow"/>
        </w:rPr>
        <w:t xml:space="preserve">training for </w:t>
      </w:r>
      <w:r w:rsidRPr="00483574">
        <w:rPr>
          <w:rFonts w:ascii="Aptos Narrow" w:hAnsi="Aptos Narrow"/>
        </w:rPr>
        <w:t xml:space="preserve">research that utilises </w:t>
      </w:r>
      <w:r w:rsidRPr="00483574">
        <w:rPr>
          <w:rFonts w:ascii="Aptos Narrow" w:hAnsi="Aptos Narrow"/>
          <w:b/>
          <w:bCs/>
        </w:rPr>
        <w:t>advanced quantitative methods</w:t>
      </w:r>
      <w:r w:rsidRPr="00483574">
        <w:rPr>
          <w:rFonts w:ascii="Aptos Narrow" w:hAnsi="Aptos Narrow"/>
        </w:rPr>
        <w:t>;</w:t>
      </w:r>
    </w:p>
    <w:p w14:paraId="6EB07BFC" w14:textId="459C8970" w:rsidR="00796323" w:rsidRPr="00483574" w:rsidRDefault="00796323" w:rsidP="00701B39">
      <w:pPr>
        <w:pStyle w:val="ListParagraph"/>
        <w:numPr>
          <w:ilvl w:val="0"/>
          <w:numId w:val="15"/>
        </w:numPr>
        <w:tabs>
          <w:tab w:val="left" w:pos="618"/>
        </w:tabs>
        <w:rPr>
          <w:rFonts w:ascii="Aptos Narrow" w:hAnsi="Aptos Narrow"/>
        </w:rPr>
      </w:pPr>
      <w:r w:rsidRPr="00483574">
        <w:rPr>
          <w:rFonts w:ascii="Aptos Narrow" w:hAnsi="Aptos Narrow"/>
        </w:rPr>
        <w:t>15 percent of studentships per year (typically a minimum of 7 or 8</w:t>
      </w:r>
      <w:r w:rsidR="00E30DCF" w:rsidRPr="00483574">
        <w:rPr>
          <w:rFonts w:ascii="Aptos Narrow" w:hAnsi="Aptos Narrow"/>
        </w:rPr>
        <w:t>, depending on the total number of awards made</w:t>
      </w:r>
      <w:r w:rsidRPr="00483574">
        <w:rPr>
          <w:rFonts w:ascii="Aptos Narrow" w:hAnsi="Aptos Narrow"/>
        </w:rPr>
        <w:t xml:space="preserve">) must fund </w:t>
      </w:r>
      <w:r w:rsidR="009E78E1" w:rsidRPr="00483574">
        <w:rPr>
          <w:rFonts w:ascii="Aptos Narrow" w:hAnsi="Aptos Narrow"/>
        </w:rPr>
        <w:t xml:space="preserve">training for </w:t>
      </w:r>
      <w:r w:rsidRPr="00483574">
        <w:rPr>
          <w:rFonts w:ascii="Aptos Narrow" w:hAnsi="Aptos Narrow"/>
        </w:rPr>
        <w:t xml:space="preserve">research that is undertaken as part of a </w:t>
      </w:r>
      <w:r w:rsidRPr="00483574">
        <w:rPr>
          <w:rFonts w:ascii="Aptos Narrow" w:hAnsi="Aptos Narrow"/>
          <w:b/>
          <w:bCs/>
        </w:rPr>
        <w:t>non-academic collaboration</w:t>
      </w:r>
      <w:r w:rsidRPr="00483574">
        <w:rPr>
          <w:rFonts w:ascii="Aptos Narrow" w:hAnsi="Aptos Narrow"/>
        </w:rPr>
        <w:t>.</w:t>
      </w:r>
    </w:p>
    <w:p w14:paraId="45910D20" w14:textId="77777777" w:rsidR="00274DA0" w:rsidRPr="00483574" w:rsidRDefault="00274DA0" w:rsidP="00274DA0">
      <w:pPr>
        <w:tabs>
          <w:tab w:val="left" w:pos="426"/>
        </w:tabs>
        <w:rPr>
          <w:rFonts w:ascii="Aptos Narrow" w:hAnsi="Aptos Narrow"/>
        </w:rPr>
      </w:pPr>
    </w:p>
    <w:p w14:paraId="7E140B3C" w14:textId="5088E161" w:rsidR="00796323" w:rsidRPr="00483574" w:rsidRDefault="009C51D2" w:rsidP="00274DA0">
      <w:pPr>
        <w:tabs>
          <w:tab w:val="left" w:pos="426"/>
        </w:tabs>
        <w:rPr>
          <w:rFonts w:ascii="Aptos Narrow" w:hAnsi="Aptos Narrow"/>
        </w:rPr>
      </w:pPr>
      <w:r w:rsidRPr="00483574">
        <w:rPr>
          <w:rFonts w:ascii="Aptos Narrow" w:hAnsi="Aptos Narrow"/>
        </w:rPr>
        <w:t xml:space="preserve">There are places on the </w:t>
      </w:r>
      <w:r w:rsidR="00123134" w:rsidRPr="00483574">
        <w:rPr>
          <w:rFonts w:ascii="Aptos Narrow" w:hAnsi="Aptos Narrow"/>
        </w:rPr>
        <w:t xml:space="preserve">online </w:t>
      </w:r>
      <w:r w:rsidRPr="00483574">
        <w:rPr>
          <w:rFonts w:ascii="Aptos Narrow" w:hAnsi="Aptos Narrow"/>
        </w:rPr>
        <w:t xml:space="preserve">nomination form to justify how a proposed studentship meets a steer(s). </w:t>
      </w:r>
      <w:r w:rsidR="00835DBB" w:rsidRPr="00483574">
        <w:rPr>
          <w:rFonts w:ascii="Aptos Narrow" w:hAnsi="Aptos Narrow"/>
        </w:rPr>
        <w:t xml:space="preserve">Because NINE DTP must meet the </w:t>
      </w:r>
      <w:r w:rsidR="00731471" w:rsidRPr="00483574">
        <w:rPr>
          <w:rFonts w:ascii="Aptos Narrow" w:hAnsi="Aptos Narrow"/>
        </w:rPr>
        <w:t>minimum numbers</w:t>
      </w:r>
      <w:r w:rsidR="00835DBB" w:rsidRPr="00483574">
        <w:rPr>
          <w:rFonts w:ascii="Aptos Narrow" w:hAnsi="Aptos Narrow"/>
        </w:rPr>
        <w:t xml:space="preserve"> for these steers, nominations that qualify for one or more steer may have a better chance of being </w:t>
      </w:r>
      <w:r w:rsidR="00731471" w:rsidRPr="00483574">
        <w:rPr>
          <w:rFonts w:ascii="Aptos Narrow" w:hAnsi="Aptos Narrow"/>
        </w:rPr>
        <w:t xml:space="preserve">successful. </w:t>
      </w:r>
      <w:r w:rsidRPr="00483574">
        <w:rPr>
          <w:rFonts w:ascii="Aptos Narrow" w:hAnsi="Aptos Narrow"/>
        </w:rPr>
        <w:t>To facilitate</w:t>
      </w:r>
      <w:r w:rsidR="009E78E1" w:rsidRPr="00483574">
        <w:rPr>
          <w:rFonts w:ascii="Aptos Narrow" w:hAnsi="Aptos Narrow"/>
        </w:rPr>
        <w:t xml:space="preserve"> the DTP’s efforts at recruiting the best students for each steer</w:t>
      </w:r>
      <w:r w:rsidRPr="00483574">
        <w:rPr>
          <w:rFonts w:ascii="Aptos Narrow" w:hAnsi="Aptos Narrow"/>
        </w:rPr>
        <w:t xml:space="preserve">, each pathway is allowed to submit steered nominations to the general competition over and above its normal nomination quota. </w:t>
      </w:r>
      <w:r w:rsidR="00835DBB" w:rsidRPr="00483574">
        <w:rPr>
          <w:rFonts w:ascii="Aptos Narrow" w:hAnsi="Aptos Narrow"/>
        </w:rPr>
        <w:t>However, note that in the case of the collaborative steer, because collaboration is assessed as a separate element</w:t>
      </w:r>
      <w:r w:rsidRPr="00483574">
        <w:rPr>
          <w:rFonts w:ascii="Aptos Narrow" w:hAnsi="Aptos Narrow"/>
        </w:rPr>
        <w:t>,</w:t>
      </w:r>
      <w:r w:rsidR="00835DBB" w:rsidRPr="00483574">
        <w:rPr>
          <w:rFonts w:ascii="Aptos Narrow" w:hAnsi="Aptos Narrow"/>
        </w:rPr>
        <w:t xml:space="preserve"> a weak case for collaboration may actually hurt a nomination that could have been stronger if it </w:t>
      </w:r>
      <w:r w:rsidRPr="00483574">
        <w:rPr>
          <w:rFonts w:ascii="Aptos Narrow" w:hAnsi="Aptos Narrow"/>
        </w:rPr>
        <w:t>were</w:t>
      </w:r>
      <w:r w:rsidR="00835DBB" w:rsidRPr="00483574">
        <w:rPr>
          <w:rFonts w:ascii="Aptos Narrow" w:hAnsi="Aptos Narrow"/>
        </w:rPr>
        <w:t xml:space="preserve"> not proposed as a collaborative studentship.</w:t>
      </w:r>
      <w:r w:rsidR="00731471" w:rsidRPr="00483574">
        <w:rPr>
          <w:rFonts w:ascii="Aptos Narrow" w:hAnsi="Aptos Narrow"/>
        </w:rPr>
        <w:t xml:space="preserve"> Also, note that the majority of studentships awarded fall outside of any steer, so </w:t>
      </w:r>
      <w:r w:rsidR="00123134" w:rsidRPr="00483574">
        <w:rPr>
          <w:rFonts w:ascii="Aptos Narrow" w:hAnsi="Aptos Narrow"/>
        </w:rPr>
        <w:t xml:space="preserve">potential students </w:t>
      </w:r>
      <w:r w:rsidR="00731471" w:rsidRPr="00483574">
        <w:rPr>
          <w:rFonts w:ascii="Aptos Narrow" w:hAnsi="Aptos Narrow"/>
        </w:rPr>
        <w:t xml:space="preserve">should </w:t>
      </w:r>
      <w:r w:rsidRPr="00483574">
        <w:rPr>
          <w:rFonts w:ascii="Aptos Narrow" w:hAnsi="Aptos Narrow"/>
        </w:rPr>
        <w:t xml:space="preserve">not </w:t>
      </w:r>
      <w:r w:rsidR="00731471" w:rsidRPr="00483574">
        <w:rPr>
          <w:rFonts w:ascii="Aptos Narrow" w:hAnsi="Aptos Narrow"/>
        </w:rPr>
        <w:t>be reluctant to submit a nomination just because it does not fall within a steer.</w:t>
      </w:r>
    </w:p>
    <w:p w14:paraId="29CFC8DB" w14:textId="77777777" w:rsidR="00835DBB" w:rsidRPr="00483574" w:rsidRDefault="00835DBB" w:rsidP="00274DA0">
      <w:pPr>
        <w:tabs>
          <w:tab w:val="left" w:pos="426"/>
        </w:tabs>
        <w:rPr>
          <w:rFonts w:ascii="Aptos Narrow" w:hAnsi="Aptos Narrow"/>
        </w:rPr>
      </w:pPr>
    </w:p>
    <w:p w14:paraId="6406806B" w14:textId="0548EC85" w:rsidR="00835DBB" w:rsidRPr="00483574" w:rsidRDefault="006D28B5" w:rsidP="00274DA0">
      <w:pPr>
        <w:tabs>
          <w:tab w:val="left" w:pos="426"/>
        </w:tabs>
        <w:rPr>
          <w:rFonts w:ascii="Aptos Narrow" w:hAnsi="Aptos Narrow"/>
        </w:rPr>
      </w:pPr>
      <w:r w:rsidRPr="00483574">
        <w:rPr>
          <w:rFonts w:ascii="Aptos Narrow" w:hAnsi="Aptos Narrow"/>
        </w:rPr>
        <w:t>Further details on each of the four steers follows:</w:t>
      </w:r>
    </w:p>
    <w:p w14:paraId="0ADD12E4" w14:textId="77777777" w:rsidR="006D28B5" w:rsidRPr="00483574" w:rsidRDefault="006D28B5" w:rsidP="00274DA0">
      <w:pPr>
        <w:tabs>
          <w:tab w:val="left" w:pos="426"/>
        </w:tabs>
        <w:rPr>
          <w:rFonts w:ascii="Aptos Narrow" w:hAnsi="Aptos Narrow"/>
        </w:rPr>
      </w:pPr>
    </w:p>
    <w:p w14:paraId="1F0E830E" w14:textId="159A8DAD" w:rsidR="006D28B5" w:rsidRPr="00483574" w:rsidRDefault="007F24D9" w:rsidP="00701B39">
      <w:pPr>
        <w:pStyle w:val="Heading2"/>
        <w:tabs>
          <w:tab w:val="left" w:pos="426"/>
        </w:tabs>
        <w:jc w:val="both"/>
        <w:rPr>
          <w:rFonts w:ascii="Aptos Narrow" w:hAnsi="Aptos Narrow"/>
          <w:sz w:val="22"/>
          <w:szCs w:val="22"/>
        </w:rPr>
      </w:pPr>
      <w:r w:rsidRPr="00483574">
        <w:rPr>
          <w:rFonts w:ascii="Aptos Narrow" w:hAnsi="Aptos Narrow"/>
          <w:sz w:val="22"/>
          <w:szCs w:val="22"/>
        </w:rPr>
        <w:tab/>
      </w:r>
      <w:r w:rsidR="00742080" w:rsidRPr="00483574">
        <w:rPr>
          <w:rFonts w:ascii="Aptos Narrow" w:hAnsi="Aptos Narrow"/>
          <w:sz w:val="22"/>
          <w:szCs w:val="22"/>
        </w:rPr>
        <w:t>5</w:t>
      </w:r>
      <w:r w:rsidRPr="00483574">
        <w:rPr>
          <w:rFonts w:ascii="Aptos Narrow" w:hAnsi="Aptos Narrow"/>
          <w:sz w:val="22"/>
          <w:szCs w:val="22"/>
        </w:rPr>
        <w:t xml:space="preserve">a. </w:t>
      </w:r>
      <w:r w:rsidR="006D28B5" w:rsidRPr="00483574">
        <w:rPr>
          <w:rFonts w:ascii="Aptos Narrow" w:hAnsi="Aptos Narrow"/>
          <w:sz w:val="22"/>
          <w:szCs w:val="22"/>
        </w:rPr>
        <w:t>The Cross-Council Steer</w:t>
      </w:r>
    </w:p>
    <w:p w14:paraId="0AC6600C" w14:textId="77777777" w:rsidR="006D28B5" w:rsidRPr="00483574" w:rsidRDefault="006D28B5" w:rsidP="006D28B5">
      <w:pPr>
        <w:pStyle w:val="BodyText"/>
        <w:spacing w:before="2"/>
        <w:rPr>
          <w:rFonts w:ascii="Aptos Narrow" w:hAnsi="Aptos Narrow"/>
          <w:b/>
        </w:rPr>
      </w:pPr>
    </w:p>
    <w:p w14:paraId="775F5A10" w14:textId="1FCC6551" w:rsidR="006D28B5" w:rsidRPr="00483574" w:rsidRDefault="006D28B5" w:rsidP="00EE2D04">
      <w:pPr>
        <w:pStyle w:val="BodyText"/>
        <w:spacing w:before="1" w:line="249" w:lineRule="auto"/>
        <w:ind w:right="259" w:hanging="10"/>
        <w:rPr>
          <w:rFonts w:ascii="Aptos Narrow" w:hAnsi="Aptos Narrow"/>
        </w:rPr>
      </w:pPr>
      <w:r w:rsidRPr="00483574">
        <w:rPr>
          <w:rFonts w:ascii="Aptos Narrow" w:hAnsi="Aptos Narrow"/>
        </w:rPr>
        <w:t>The principle aim of this steer is to fund studentships where the proposed project is genuinely interdisciplinary in nature and straddles the social sciences and the remits of at least one research council other than the ESRC (e.g. NERC, EPSRC, MRC, AHRC). The proposed</w:t>
      </w:r>
      <w:r w:rsidRPr="00483574">
        <w:rPr>
          <w:rFonts w:ascii="Aptos Narrow" w:hAnsi="Aptos Narrow"/>
          <w:spacing w:val="-2"/>
        </w:rPr>
        <w:t xml:space="preserve"> </w:t>
      </w:r>
      <w:r w:rsidRPr="00483574">
        <w:rPr>
          <w:rFonts w:ascii="Aptos Narrow" w:hAnsi="Aptos Narrow"/>
        </w:rPr>
        <w:t>research</w:t>
      </w:r>
      <w:r w:rsidRPr="00483574">
        <w:rPr>
          <w:rFonts w:ascii="Aptos Narrow" w:hAnsi="Aptos Narrow"/>
          <w:spacing w:val="-2"/>
        </w:rPr>
        <w:t xml:space="preserve"> </w:t>
      </w:r>
      <w:r w:rsidRPr="00483574">
        <w:rPr>
          <w:rFonts w:ascii="Aptos Narrow" w:hAnsi="Aptos Narrow"/>
        </w:rPr>
        <w:t>should</w:t>
      </w:r>
      <w:r w:rsidRPr="00483574">
        <w:rPr>
          <w:rFonts w:ascii="Aptos Narrow" w:hAnsi="Aptos Narrow"/>
          <w:spacing w:val="-4"/>
        </w:rPr>
        <w:t xml:space="preserve"> </w:t>
      </w:r>
      <w:r w:rsidRPr="00483574">
        <w:rPr>
          <w:rFonts w:ascii="Aptos Narrow" w:hAnsi="Aptos Narrow"/>
        </w:rPr>
        <w:t>include</w:t>
      </w:r>
      <w:r w:rsidRPr="00483574">
        <w:rPr>
          <w:rFonts w:ascii="Aptos Narrow" w:hAnsi="Aptos Narrow"/>
          <w:spacing w:val="-2"/>
        </w:rPr>
        <w:t xml:space="preserve"> </w:t>
      </w:r>
      <w:r w:rsidRPr="00483574">
        <w:rPr>
          <w:rFonts w:ascii="Aptos Narrow" w:hAnsi="Aptos Narrow"/>
        </w:rPr>
        <w:t>substantive</w:t>
      </w:r>
      <w:r w:rsidRPr="00483574">
        <w:rPr>
          <w:rFonts w:ascii="Aptos Narrow" w:hAnsi="Aptos Narrow"/>
          <w:spacing w:val="-2"/>
        </w:rPr>
        <w:t xml:space="preserve"> </w:t>
      </w:r>
      <w:r w:rsidRPr="00483574">
        <w:rPr>
          <w:rFonts w:ascii="Aptos Narrow" w:hAnsi="Aptos Narrow"/>
        </w:rPr>
        <w:t>interaction</w:t>
      </w:r>
      <w:r w:rsidRPr="00483574">
        <w:rPr>
          <w:rFonts w:ascii="Aptos Narrow" w:hAnsi="Aptos Narrow"/>
          <w:spacing w:val="-3"/>
        </w:rPr>
        <w:t xml:space="preserve"> </w:t>
      </w:r>
      <w:r w:rsidRPr="00483574">
        <w:rPr>
          <w:rFonts w:ascii="Aptos Narrow" w:hAnsi="Aptos Narrow"/>
        </w:rPr>
        <w:t>between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relevant</w:t>
      </w:r>
      <w:r w:rsidRPr="00483574">
        <w:rPr>
          <w:rFonts w:ascii="Aptos Narrow" w:hAnsi="Aptos Narrow"/>
          <w:spacing w:val="-2"/>
        </w:rPr>
        <w:t xml:space="preserve"> </w:t>
      </w:r>
      <w:r w:rsidRPr="00483574">
        <w:rPr>
          <w:rFonts w:ascii="Aptos Narrow" w:hAnsi="Aptos Narrow"/>
        </w:rPr>
        <w:t>scientific</w:t>
      </w:r>
      <w:r w:rsidRPr="00483574">
        <w:rPr>
          <w:rFonts w:ascii="Aptos Narrow" w:hAnsi="Aptos Narrow"/>
          <w:spacing w:val="-2"/>
        </w:rPr>
        <w:t xml:space="preserve"> </w:t>
      </w:r>
      <w:r w:rsidRPr="00483574">
        <w:rPr>
          <w:rFonts w:ascii="Aptos Narrow" w:hAnsi="Aptos Narrow"/>
        </w:rPr>
        <w:t>areas</w:t>
      </w:r>
      <w:r w:rsidR="009E78E1" w:rsidRPr="00483574">
        <w:rPr>
          <w:rFonts w:ascii="Aptos Narrow" w:hAnsi="Aptos Narrow"/>
        </w:rPr>
        <w:t>,</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studentship should provide training that is not constrained to one scientific approach.</w:t>
      </w:r>
    </w:p>
    <w:p w14:paraId="200F1060" w14:textId="77777777" w:rsidR="006D28B5" w:rsidRPr="00483574" w:rsidRDefault="006D28B5" w:rsidP="006D28B5">
      <w:pPr>
        <w:pStyle w:val="BodyText"/>
        <w:spacing w:before="9"/>
        <w:rPr>
          <w:rFonts w:ascii="Aptos Narrow" w:hAnsi="Aptos Narrow"/>
        </w:rPr>
      </w:pPr>
    </w:p>
    <w:p w14:paraId="7CF3F063" w14:textId="6ACB4241" w:rsidR="006D28B5" w:rsidRPr="00483574" w:rsidRDefault="006D28B5" w:rsidP="00EE2D04">
      <w:pPr>
        <w:pStyle w:val="BodyText"/>
        <w:spacing w:line="249" w:lineRule="auto"/>
        <w:ind w:right="259" w:hanging="10"/>
        <w:rPr>
          <w:rFonts w:ascii="Aptos Narrow" w:hAnsi="Aptos Narrow"/>
        </w:rPr>
      </w:pPr>
      <w:r w:rsidRPr="00483574">
        <w:rPr>
          <w:rFonts w:ascii="Aptos Narrow" w:hAnsi="Aptos Narrow"/>
        </w:rPr>
        <w:t>Studentships</w:t>
      </w:r>
      <w:r w:rsidRPr="00483574">
        <w:rPr>
          <w:rFonts w:ascii="Aptos Narrow" w:hAnsi="Aptos Narrow"/>
          <w:spacing w:val="-1"/>
        </w:rPr>
        <w:t xml:space="preserve"> </w:t>
      </w:r>
      <w:r w:rsidRPr="00483574">
        <w:rPr>
          <w:rFonts w:ascii="Aptos Narrow" w:hAnsi="Aptos Narrow"/>
        </w:rPr>
        <w:t>steered</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4"/>
        </w:rPr>
        <w:t xml:space="preserve"> </w:t>
      </w:r>
      <w:r w:rsidRPr="00483574">
        <w:rPr>
          <w:rFonts w:ascii="Aptos Narrow" w:hAnsi="Aptos Narrow"/>
        </w:rPr>
        <w:t xml:space="preserve">this </w:t>
      </w:r>
      <w:r w:rsidRPr="00483574">
        <w:rPr>
          <w:rFonts w:ascii="Aptos Narrow" w:hAnsi="Aptos Narrow"/>
          <w:b/>
        </w:rPr>
        <w:t>area</w:t>
      </w:r>
      <w:r w:rsidRPr="00483574">
        <w:rPr>
          <w:rFonts w:ascii="Aptos Narrow" w:hAnsi="Aptos Narrow"/>
          <w:b/>
          <w:spacing w:val="-2"/>
        </w:rPr>
        <w:t xml:space="preserve"> </w:t>
      </w:r>
      <w:r w:rsidRPr="00483574">
        <w:rPr>
          <w:rFonts w:ascii="Aptos Narrow" w:hAnsi="Aptos Narrow"/>
          <w:b/>
        </w:rPr>
        <w:t>must</w:t>
      </w:r>
      <w:r w:rsidRPr="00483574">
        <w:rPr>
          <w:rFonts w:ascii="Aptos Narrow" w:hAnsi="Aptos Narrow"/>
          <w:b/>
          <w:spacing w:val="-3"/>
        </w:rPr>
        <w:t xml:space="preserve"> </w:t>
      </w:r>
      <w:r w:rsidRPr="00483574">
        <w:rPr>
          <w:rFonts w:ascii="Aptos Narrow" w:hAnsi="Aptos Narrow"/>
          <w:b/>
        </w:rPr>
        <w:t>be</w:t>
      </w:r>
      <w:r w:rsidRPr="00483574">
        <w:rPr>
          <w:rFonts w:ascii="Aptos Narrow" w:hAnsi="Aptos Narrow"/>
          <w:b/>
          <w:spacing w:val="-3"/>
        </w:rPr>
        <w:t xml:space="preserve"> at least </w:t>
      </w:r>
      <w:r w:rsidRPr="00483574">
        <w:rPr>
          <w:rFonts w:ascii="Aptos Narrow" w:hAnsi="Aptos Narrow"/>
          <w:b/>
        </w:rPr>
        <w:t>50</w:t>
      </w:r>
      <w:r w:rsidRPr="00483574">
        <w:rPr>
          <w:rFonts w:ascii="Aptos Narrow" w:hAnsi="Aptos Narrow"/>
          <w:b/>
          <w:spacing w:val="-1"/>
        </w:rPr>
        <w:t xml:space="preserve"> </w:t>
      </w:r>
      <w:r w:rsidRPr="00483574">
        <w:rPr>
          <w:rFonts w:ascii="Aptos Narrow" w:hAnsi="Aptos Narrow"/>
          <w:b/>
        </w:rPr>
        <w:t>per</w:t>
      </w:r>
      <w:r w:rsidRPr="00483574">
        <w:rPr>
          <w:rFonts w:ascii="Aptos Narrow" w:hAnsi="Aptos Narrow"/>
          <w:b/>
          <w:spacing w:val="-3"/>
        </w:rPr>
        <w:t xml:space="preserve"> </w:t>
      </w:r>
      <w:r w:rsidRPr="00483574">
        <w:rPr>
          <w:rFonts w:ascii="Aptos Narrow" w:hAnsi="Aptos Narrow"/>
          <w:b/>
        </w:rPr>
        <w:t>cent</w:t>
      </w:r>
      <w:r w:rsidRPr="00483574">
        <w:rPr>
          <w:rFonts w:ascii="Aptos Narrow" w:hAnsi="Aptos Narrow"/>
          <w:b/>
          <w:spacing w:val="-3"/>
        </w:rPr>
        <w:t xml:space="preserve"> </w:t>
      </w:r>
      <w:r w:rsidRPr="00483574">
        <w:rPr>
          <w:rFonts w:ascii="Aptos Narrow" w:hAnsi="Aptos Narrow"/>
          <w:b/>
        </w:rPr>
        <w:t>social</w:t>
      </w:r>
      <w:r w:rsidRPr="00483574">
        <w:rPr>
          <w:rFonts w:ascii="Aptos Narrow" w:hAnsi="Aptos Narrow"/>
          <w:b/>
          <w:spacing w:val="-1"/>
        </w:rPr>
        <w:t xml:space="preserve"> </w:t>
      </w:r>
      <w:r w:rsidRPr="00483574">
        <w:rPr>
          <w:rFonts w:ascii="Aptos Narrow" w:hAnsi="Aptos Narrow"/>
          <w:b/>
        </w:rPr>
        <w:t>science</w:t>
      </w:r>
      <w:r w:rsidRPr="00483574">
        <w:rPr>
          <w:rFonts w:ascii="Aptos Narrow" w:hAnsi="Aptos Narrow"/>
          <w:b/>
          <w:spacing w:val="-2"/>
        </w:rPr>
        <w:t xml:space="preserve">, however they should be at least one-third within the remit of another research council. </w:t>
      </w:r>
      <w:r w:rsidRPr="00483574">
        <w:rPr>
          <w:rFonts w:ascii="Aptos Narrow" w:hAnsi="Aptos Narrow"/>
        </w:rPr>
        <w:t>Applications</w:t>
      </w:r>
      <w:r w:rsidRPr="00483574">
        <w:rPr>
          <w:rFonts w:ascii="Aptos Narrow" w:hAnsi="Aptos Narrow"/>
          <w:spacing w:val="-3"/>
        </w:rPr>
        <w:t xml:space="preserve"> </w:t>
      </w:r>
      <w:r w:rsidRPr="00483574">
        <w:rPr>
          <w:rFonts w:ascii="Aptos Narrow" w:hAnsi="Aptos Narrow"/>
        </w:rPr>
        <w:t xml:space="preserve">must be genuinely interdisciplinary and inclusive; they should not exclude the approaches of either </w:t>
      </w:r>
      <w:r w:rsidR="009E78E1" w:rsidRPr="00483574">
        <w:rPr>
          <w:rFonts w:ascii="Aptos Narrow" w:hAnsi="Aptos Narrow"/>
        </w:rPr>
        <w:t>c</w:t>
      </w:r>
      <w:r w:rsidRPr="00483574">
        <w:rPr>
          <w:rFonts w:ascii="Aptos Narrow" w:hAnsi="Aptos Narrow"/>
        </w:rPr>
        <w:t>ouncil. These studentships do not have to be co</w:t>
      </w:r>
      <w:r w:rsidRPr="00483574">
        <w:rPr>
          <w:rFonts w:ascii="Cambria Math" w:hAnsi="Cambria Math" w:cs="Cambria Math"/>
        </w:rPr>
        <w:t>‐</w:t>
      </w:r>
      <w:r w:rsidRPr="00483574">
        <w:rPr>
          <w:rFonts w:ascii="Aptos Narrow" w:hAnsi="Aptos Narrow"/>
        </w:rPr>
        <w:t xml:space="preserve">funded by another </w:t>
      </w:r>
      <w:r w:rsidR="009E78E1" w:rsidRPr="00483574">
        <w:rPr>
          <w:rFonts w:ascii="Aptos Narrow" w:hAnsi="Aptos Narrow"/>
        </w:rPr>
        <w:t>r</w:t>
      </w:r>
      <w:r w:rsidRPr="00483574">
        <w:rPr>
          <w:rFonts w:ascii="Aptos Narrow" w:hAnsi="Aptos Narrow"/>
        </w:rPr>
        <w:t xml:space="preserve">esearch </w:t>
      </w:r>
      <w:r w:rsidR="009E78E1" w:rsidRPr="00483574">
        <w:rPr>
          <w:rFonts w:ascii="Aptos Narrow" w:hAnsi="Aptos Narrow"/>
        </w:rPr>
        <w:t>c</w:t>
      </w:r>
      <w:r w:rsidRPr="00483574">
        <w:rPr>
          <w:rFonts w:ascii="Aptos Narrow" w:hAnsi="Aptos Narrow"/>
        </w:rPr>
        <w:t>ouncil.</w:t>
      </w:r>
      <w:r w:rsidRPr="00483574">
        <w:rPr>
          <w:rFonts w:ascii="Aptos Narrow" w:hAnsi="Aptos Narrow"/>
          <w:spacing w:val="40"/>
        </w:rPr>
        <w:t xml:space="preserve"> </w:t>
      </w:r>
      <w:r w:rsidRPr="00483574">
        <w:rPr>
          <w:rFonts w:ascii="Aptos Narrow" w:hAnsi="Aptos Narrow"/>
        </w:rPr>
        <w:t>Nominations for studentships meeting the cross-council steer should:</w:t>
      </w:r>
    </w:p>
    <w:p w14:paraId="355A0B0A" w14:textId="68A37AD6" w:rsidR="006D28B5" w:rsidRPr="00483574" w:rsidRDefault="006D28B5" w:rsidP="006D28B5">
      <w:pPr>
        <w:pStyle w:val="ListParagraph"/>
        <w:numPr>
          <w:ilvl w:val="0"/>
          <w:numId w:val="10"/>
        </w:numPr>
        <w:tabs>
          <w:tab w:val="left" w:pos="939"/>
        </w:tabs>
        <w:spacing w:before="35" w:line="252" w:lineRule="auto"/>
        <w:ind w:right="731"/>
        <w:rPr>
          <w:rFonts w:ascii="Aptos Narrow" w:hAnsi="Aptos Narrow"/>
        </w:rPr>
      </w:pPr>
      <w:r w:rsidRPr="00483574">
        <w:rPr>
          <w:rFonts w:ascii="Aptos Narrow" w:hAnsi="Aptos Narrow"/>
        </w:rPr>
        <w:t>Justify</w:t>
      </w:r>
      <w:r w:rsidRPr="00483574">
        <w:rPr>
          <w:rFonts w:ascii="Aptos Narrow" w:hAnsi="Aptos Narrow"/>
          <w:spacing w:val="-2"/>
        </w:rPr>
        <w:t xml:space="preserve"> </w:t>
      </w:r>
      <w:r w:rsidRPr="00483574">
        <w:rPr>
          <w:rFonts w:ascii="Aptos Narrow" w:hAnsi="Aptos Narrow"/>
        </w:rPr>
        <w:t>how</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studentship</w:t>
      </w:r>
      <w:r w:rsidRPr="00483574">
        <w:rPr>
          <w:rFonts w:ascii="Aptos Narrow" w:hAnsi="Aptos Narrow"/>
          <w:spacing w:val="-3"/>
        </w:rPr>
        <w:t xml:space="preserve"> </w:t>
      </w:r>
      <w:r w:rsidRPr="00483574">
        <w:rPr>
          <w:rFonts w:ascii="Aptos Narrow" w:hAnsi="Aptos Narrow"/>
        </w:rPr>
        <w:t>falls</w:t>
      </w:r>
      <w:r w:rsidRPr="00483574">
        <w:rPr>
          <w:rFonts w:ascii="Aptos Narrow" w:hAnsi="Aptos Narrow"/>
          <w:spacing w:val="-2"/>
        </w:rPr>
        <w:t xml:space="preserve"> </w:t>
      </w:r>
      <w:r w:rsidRPr="00483574">
        <w:rPr>
          <w:rFonts w:ascii="Aptos Narrow" w:hAnsi="Aptos Narrow"/>
        </w:rPr>
        <w:t>across</w:t>
      </w:r>
      <w:r w:rsidRPr="00483574">
        <w:rPr>
          <w:rFonts w:ascii="Aptos Narrow" w:hAnsi="Aptos Narrow"/>
          <w:spacing w:val="-2"/>
        </w:rPr>
        <w:t xml:space="preserve"> </w:t>
      </w:r>
      <w:r w:rsidR="009E78E1" w:rsidRPr="00483574">
        <w:rPr>
          <w:rFonts w:ascii="Aptos Narrow" w:hAnsi="Aptos Narrow"/>
        </w:rPr>
        <w:t>r</w:t>
      </w:r>
      <w:r w:rsidRPr="00483574">
        <w:rPr>
          <w:rFonts w:ascii="Aptos Narrow" w:hAnsi="Aptos Narrow"/>
        </w:rPr>
        <w:t>esearch</w:t>
      </w:r>
      <w:r w:rsidRPr="00483574">
        <w:rPr>
          <w:rFonts w:ascii="Aptos Narrow" w:hAnsi="Aptos Narrow"/>
          <w:spacing w:val="-2"/>
        </w:rPr>
        <w:t xml:space="preserve"> </w:t>
      </w:r>
      <w:r w:rsidR="009E78E1" w:rsidRPr="00483574">
        <w:rPr>
          <w:rFonts w:ascii="Aptos Narrow" w:hAnsi="Aptos Narrow"/>
        </w:rPr>
        <w:t>c</w:t>
      </w:r>
      <w:r w:rsidRPr="00483574">
        <w:rPr>
          <w:rFonts w:ascii="Aptos Narrow" w:hAnsi="Aptos Narrow"/>
        </w:rPr>
        <w:t>ouncil</w:t>
      </w:r>
      <w:r w:rsidRPr="00483574">
        <w:rPr>
          <w:rFonts w:ascii="Aptos Narrow" w:hAnsi="Aptos Narrow"/>
          <w:spacing w:val="-2"/>
        </w:rPr>
        <w:t xml:space="preserve"> </w:t>
      </w:r>
      <w:r w:rsidRPr="00483574">
        <w:rPr>
          <w:rFonts w:ascii="Aptos Narrow" w:hAnsi="Aptos Narrow"/>
        </w:rPr>
        <w:t>remits</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how</w:t>
      </w:r>
      <w:r w:rsidRPr="00483574">
        <w:rPr>
          <w:rFonts w:ascii="Aptos Narrow" w:hAnsi="Aptos Narrow"/>
          <w:spacing w:val="-4"/>
        </w:rPr>
        <w:t xml:space="preserve"> </w:t>
      </w:r>
      <w:r w:rsidRPr="00483574">
        <w:rPr>
          <w:rFonts w:ascii="Aptos Narrow" w:hAnsi="Aptos Narrow"/>
        </w:rPr>
        <w:t>this</w:t>
      </w:r>
      <w:r w:rsidRPr="00483574">
        <w:rPr>
          <w:rFonts w:ascii="Aptos Narrow" w:hAnsi="Aptos Narrow"/>
          <w:spacing w:val="-2"/>
        </w:rPr>
        <w:t xml:space="preserve"> </w:t>
      </w:r>
      <w:r w:rsidRPr="00483574">
        <w:rPr>
          <w:rFonts w:ascii="Aptos Narrow" w:hAnsi="Aptos Narrow"/>
        </w:rPr>
        <w:t>split</w:t>
      </w:r>
      <w:r w:rsidRPr="00483574">
        <w:rPr>
          <w:rFonts w:ascii="Aptos Narrow" w:hAnsi="Aptos Narrow"/>
          <w:spacing w:val="-2"/>
        </w:rPr>
        <w:t xml:space="preserve"> </w:t>
      </w:r>
      <w:r w:rsidRPr="00483574">
        <w:rPr>
          <w:rFonts w:ascii="Aptos Narrow" w:hAnsi="Aptos Narrow"/>
        </w:rPr>
        <w:t>meets</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share</w:t>
      </w:r>
      <w:r w:rsidRPr="00483574">
        <w:rPr>
          <w:rFonts w:ascii="Aptos Narrow" w:hAnsi="Aptos Narrow"/>
          <w:spacing w:val="-2"/>
        </w:rPr>
        <w:t xml:space="preserve"> </w:t>
      </w:r>
      <w:r w:rsidRPr="00483574">
        <w:rPr>
          <w:rFonts w:ascii="Aptos Narrow" w:hAnsi="Aptos Narrow"/>
        </w:rPr>
        <w:t>ratio required (between 50% and 67% social sciences). Accredited interdisciplinary pathways should be referenced where relevant.</w:t>
      </w:r>
    </w:p>
    <w:p w14:paraId="5A6648E3" w14:textId="77777777" w:rsidR="006D28B5" w:rsidRPr="00483574" w:rsidRDefault="006D28B5" w:rsidP="006D28B5">
      <w:pPr>
        <w:pStyle w:val="ListParagraph"/>
        <w:numPr>
          <w:ilvl w:val="0"/>
          <w:numId w:val="10"/>
        </w:numPr>
        <w:tabs>
          <w:tab w:val="left" w:pos="939"/>
        </w:tabs>
        <w:spacing w:before="31"/>
        <w:ind w:hanging="360"/>
        <w:rPr>
          <w:rFonts w:ascii="Aptos Narrow" w:hAnsi="Aptos Narrow"/>
        </w:rPr>
      </w:pPr>
      <w:r w:rsidRPr="00483574">
        <w:rPr>
          <w:rFonts w:ascii="Aptos Narrow" w:hAnsi="Aptos Narrow"/>
        </w:rPr>
        <w:t>Justify</w:t>
      </w:r>
      <w:r w:rsidRPr="00483574">
        <w:rPr>
          <w:rFonts w:ascii="Aptos Narrow" w:hAnsi="Aptos Narrow"/>
          <w:spacing w:val="-6"/>
        </w:rPr>
        <w:t xml:space="preserve"> </w:t>
      </w:r>
      <w:r w:rsidRPr="00483574">
        <w:rPr>
          <w:rFonts w:ascii="Aptos Narrow" w:hAnsi="Aptos Narrow"/>
        </w:rPr>
        <w:t>how</w:t>
      </w:r>
      <w:r w:rsidRPr="00483574">
        <w:rPr>
          <w:rFonts w:ascii="Aptos Narrow" w:hAnsi="Aptos Narrow"/>
          <w:spacing w:val="-2"/>
        </w:rPr>
        <w:t xml:space="preserve"> </w:t>
      </w:r>
      <w:r w:rsidRPr="00483574">
        <w:rPr>
          <w:rFonts w:ascii="Aptos Narrow" w:hAnsi="Aptos Narrow"/>
        </w:rPr>
        <w:t>this</w:t>
      </w:r>
      <w:r w:rsidRPr="00483574">
        <w:rPr>
          <w:rFonts w:ascii="Aptos Narrow" w:hAnsi="Aptos Narrow"/>
          <w:spacing w:val="-7"/>
        </w:rPr>
        <w:t xml:space="preserve"> </w:t>
      </w:r>
      <w:r w:rsidRPr="00483574">
        <w:rPr>
          <w:rFonts w:ascii="Aptos Narrow" w:hAnsi="Aptos Narrow"/>
        </w:rPr>
        <w:t>training</w:t>
      </w:r>
      <w:r w:rsidRPr="00483574">
        <w:rPr>
          <w:rFonts w:ascii="Aptos Narrow" w:hAnsi="Aptos Narrow"/>
          <w:spacing w:val="-3"/>
        </w:rPr>
        <w:t xml:space="preserve"> </w:t>
      </w:r>
      <w:r w:rsidRPr="00483574">
        <w:rPr>
          <w:rFonts w:ascii="Aptos Narrow" w:hAnsi="Aptos Narrow"/>
        </w:rPr>
        <w:t>will</w:t>
      </w:r>
      <w:r w:rsidRPr="00483574">
        <w:rPr>
          <w:rFonts w:ascii="Aptos Narrow" w:hAnsi="Aptos Narrow"/>
          <w:spacing w:val="-3"/>
        </w:rPr>
        <w:t xml:space="preserve"> </w:t>
      </w:r>
      <w:r w:rsidRPr="00483574">
        <w:rPr>
          <w:rFonts w:ascii="Aptos Narrow" w:hAnsi="Aptos Narrow"/>
        </w:rPr>
        <w:t>prepare</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student</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be</w:t>
      </w:r>
      <w:r w:rsidRPr="00483574">
        <w:rPr>
          <w:rFonts w:ascii="Aptos Narrow" w:hAnsi="Aptos Narrow"/>
          <w:spacing w:val="-5"/>
        </w:rPr>
        <w:t xml:space="preserve"> </w:t>
      </w:r>
      <w:r w:rsidRPr="00483574">
        <w:rPr>
          <w:rFonts w:ascii="Aptos Narrow" w:hAnsi="Aptos Narrow"/>
        </w:rPr>
        <w:t>able</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4"/>
        </w:rPr>
        <w:t xml:space="preserve"> </w:t>
      </w:r>
      <w:r w:rsidRPr="00483574">
        <w:rPr>
          <w:rFonts w:ascii="Aptos Narrow" w:hAnsi="Aptos Narrow"/>
        </w:rPr>
        <w:t>work</w:t>
      </w:r>
      <w:r w:rsidRPr="00483574">
        <w:rPr>
          <w:rFonts w:ascii="Aptos Narrow" w:hAnsi="Aptos Narrow"/>
          <w:spacing w:val="-3"/>
        </w:rPr>
        <w:t xml:space="preserve"> </w:t>
      </w:r>
      <w:r w:rsidRPr="00483574">
        <w:rPr>
          <w:rFonts w:ascii="Aptos Narrow" w:hAnsi="Aptos Narrow"/>
        </w:rPr>
        <w:t>effectively</w:t>
      </w:r>
      <w:r w:rsidRPr="00483574">
        <w:rPr>
          <w:rFonts w:ascii="Aptos Narrow" w:hAnsi="Aptos Narrow"/>
          <w:spacing w:val="-4"/>
        </w:rPr>
        <w:t xml:space="preserve"> </w:t>
      </w:r>
      <w:r w:rsidRPr="00483574">
        <w:rPr>
          <w:rFonts w:ascii="Aptos Narrow" w:hAnsi="Aptos Narrow"/>
        </w:rPr>
        <w:t>across</w:t>
      </w:r>
      <w:r w:rsidRPr="00483574">
        <w:rPr>
          <w:rFonts w:ascii="Aptos Narrow" w:hAnsi="Aptos Narrow"/>
          <w:spacing w:val="-3"/>
        </w:rPr>
        <w:t xml:space="preserve"> </w:t>
      </w:r>
      <w:r w:rsidRPr="00483574">
        <w:rPr>
          <w:rFonts w:ascii="Aptos Narrow" w:hAnsi="Aptos Narrow"/>
        </w:rPr>
        <w:t>scientific</w:t>
      </w:r>
      <w:r w:rsidRPr="00483574">
        <w:rPr>
          <w:rFonts w:ascii="Aptos Narrow" w:hAnsi="Aptos Narrow"/>
          <w:spacing w:val="-6"/>
        </w:rPr>
        <w:t xml:space="preserve"> </w:t>
      </w:r>
      <w:r w:rsidRPr="00483574">
        <w:rPr>
          <w:rFonts w:ascii="Aptos Narrow" w:hAnsi="Aptos Narrow"/>
          <w:spacing w:val="-2"/>
        </w:rPr>
        <w:t>boundaries.</w:t>
      </w:r>
    </w:p>
    <w:p w14:paraId="21070688" w14:textId="77777777" w:rsidR="006D28B5" w:rsidRPr="00483574" w:rsidRDefault="006D28B5" w:rsidP="006D28B5">
      <w:pPr>
        <w:pStyle w:val="ListParagraph"/>
        <w:numPr>
          <w:ilvl w:val="0"/>
          <w:numId w:val="10"/>
        </w:numPr>
        <w:tabs>
          <w:tab w:val="left" w:pos="939"/>
        </w:tabs>
        <w:spacing w:before="11"/>
        <w:ind w:hanging="360"/>
        <w:rPr>
          <w:rFonts w:ascii="Aptos Narrow" w:hAnsi="Aptos Narrow"/>
        </w:rPr>
      </w:pPr>
      <w:r w:rsidRPr="00483574">
        <w:rPr>
          <w:rFonts w:ascii="Aptos Narrow" w:hAnsi="Aptos Narrow"/>
        </w:rPr>
        <w:t>Describe</w:t>
      </w:r>
      <w:r w:rsidRPr="00483574">
        <w:rPr>
          <w:rFonts w:ascii="Aptos Narrow" w:hAnsi="Aptos Narrow"/>
          <w:spacing w:val="-7"/>
        </w:rPr>
        <w:t xml:space="preserve"> </w:t>
      </w:r>
      <w:r w:rsidRPr="00483574">
        <w:rPr>
          <w:rFonts w:ascii="Aptos Narrow" w:hAnsi="Aptos Narrow"/>
        </w:rPr>
        <w:t>how</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interdisciplinary</w:t>
      </w:r>
      <w:r w:rsidRPr="00483574">
        <w:rPr>
          <w:rFonts w:ascii="Aptos Narrow" w:hAnsi="Aptos Narrow"/>
          <w:spacing w:val="-5"/>
        </w:rPr>
        <w:t xml:space="preserve"> </w:t>
      </w:r>
      <w:r w:rsidRPr="00483574">
        <w:rPr>
          <w:rFonts w:ascii="Aptos Narrow" w:hAnsi="Aptos Narrow"/>
        </w:rPr>
        <w:t>split</w:t>
      </w:r>
      <w:r w:rsidRPr="00483574">
        <w:rPr>
          <w:rFonts w:ascii="Aptos Narrow" w:hAnsi="Aptos Narrow"/>
          <w:spacing w:val="-5"/>
        </w:rPr>
        <w:t xml:space="preserve"> </w:t>
      </w:r>
      <w:r w:rsidRPr="00483574">
        <w:rPr>
          <w:rFonts w:ascii="Aptos Narrow" w:hAnsi="Aptos Narrow"/>
        </w:rPr>
        <w:t>supports</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research</w:t>
      </w:r>
      <w:r w:rsidRPr="00483574">
        <w:rPr>
          <w:rFonts w:ascii="Aptos Narrow" w:hAnsi="Aptos Narrow"/>
          <w:spacing w:val="-6"/>
        </w:rPr>
        <w:t xml:space="preserve"> </w:t>
      </w:r>
      <w:r w:rsidRPr="00483574">
        <w:rPr>
          <w:rFonts w:ascii="Aptos Narrow" w:hAnsi="Aptos Narrow"/>
        </w:rPr>
        <w:t>questions</w:t>
      </w:r>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6"/>
        </w:rPr>
        <w:t xml:space="preserve"> </w:t>
      </w:r>
      <w:r w:rsidRPr="00483574">
        <w:rPr>
          <w:rFonts w:ascii="Aptos Narrow" w:hAnsi="Aptos Narrow"/>
          <w:spacing w:val="-2"/>
        </w:rPr>
        <w:t>addressed.</w:t>
      </w:r>
    </w:p>
    <w:p w14:paraId="25924F9F" w14:textId="198CE850" w:rsidR="006D28B5" w:rsidRPr="00483574" w:rsidRDefault="006D28B5" w:rsidP="006D28B5">
      <w:pPr>
        <w:pStyle w:val="ListParagraph"/>
        <w:numPr>
          <w:ilvl w:val="0"/>
          <w:numId w:val="10"/>
        </w:numPr>
        <w:tabs>
          <w:tab w:val="left" w:pos="939"/>
        </w:tabs>
        <w:spacing w:before="90" w:line="249" w:lineRule="auto"/>
        <w:ind w:right="536"/>
        <w:rPr>
          <w:rFonts w:ascii="Aptos Narrow" w:hAnsi="Aptos Narrow"/>
        </w:rPr>
      </w:pPr>
      <w:r w:rsidRPr="00483574">
        <w:rPr>
          <w:rFonts w:ascii="Aptos Narrow" w:hAnsi="Aptos Narrow"/>
        </w:rPr>
        <w:t>Demonstrate how the individual training needs of the student will cross scientific boundaries and how they will be met across the range of relevant disciplines.</w:t>
      </w:r>
    </w:p>
    <w:p w14:paraId="5C6C3BBB" w14:textId="77777777" w:rsidR="006D28B5" w:rsidRPr="00483574" w:rsidRDefault="006D28B5" w:rsidP="006D28B5">
      <w:pPr>
        <w:pStyle w:val="BodyText"/>
        <w:spacing w:before="20" w:line="249" w:lineRule="auto"/>
        <w:ind w:left="578" w:right="259"/>
        <w:rPr>
          <w:rFonts w:ascii="Aptos Narrow" w:hAnsi="Aptos Narrow"/>
        </w:rPr>
      </w:pPr>
    </w:p>
    <w:p w14:paraId="3F3C5C8F" w14:textId="6672D1B5" w:rsidR="006D28B5" w:rsidRPr="00483574" w:rsidRDefault="006D28B5" w:rsidP="00EE2D04">
      <w:pPr>
        <w:pStyle w:val="BodyText"/>
        <w:spacing w:before="20" w:line="249" w:lineRule="auto"/>
        <w:ind w:right="259"/>
        <w:rPr>
          <w:rFonts w:ascii="Aptos Narrow" w:hAnsi="Aptos Narrow"/>
        </w:rPr>
      </w:pPr>
      <w:r w:rsidRPr="00483574">
        <w:rPr>
          <w:rFonts w:ascii="Aptos Narrow" w:hAnsi="Aptos Narrow"/>
        </w:rPr>
        <w:t>We</w:t>
      </w:r>
      <w:r w:rsidRPr="00483574">
        <w:rPr>
          <w:rFonts w:ascii="Aptos Narrow" w:hAnsi="Aptos Narrow"/>
          <w:spacing w:val="-2"/>
        </w:rPr>
        <w:t xml:space="preserve"> </w:t>
      </w:r>
      <w:r w:rsidRPr="00483574">
        <w:rPr>
          <w:rFonts w:ascii="Aptos Narrow" w:hAnsi="Aptos Narrow"/>
        </w:rPr>
        <w:t>expect</w:t>
      </w:r>
      <w:r w:rsidRPr="00483574">
        <w:rPr>
          <w:rFonts w:ascii="Aptos Narrow" w:hAnsi="Aptos Narrow"/>
          <w:spacing w:val="-2"/>
        </w:rPr>
        <w:t xml:space="preserve"> </w:t>
      </w:r>
      <w:r w:rsidRPr="00483574">
        <w:rPr>
          <w:rFonts w:ascii="Aptos Narrow" w:hAnsi="Aptos Narrow"/>
        </w:rPr>
        <w:t>joint</w:t>
      </w:r>
      <w:r w:rsidRPr="00483574">
        <w:rPr>
          <w:rFonts w:ascii="Aptos Narrow" w:hAnsi="Aptos Narrow"/>
          <w:spacing w:val="-2"/>
        </w:rPr>
        <w:t xml:space="preserve"> </w:t>
      </w:r>
      <w:r w:rsidRPr="00483574">
        <w:rPr>
          <w:rFonts w:ascii="Aptos Narrow" w:hAnsi="Aptos Narrow"/>
        </w:rPr>
        <w:t>supervisory</w:t>
      </w:r>
      <w:r w:rsidRPr="00483574">
        <w:rPr>
          <w:rFonts w:ascii="Aptos Narrow" w:hAnsi="Aptos Narrow"/>
          <w:spacing w:val="-2"/>
        </w:rPr>
        <w:t xml:space="preserve"> </w:t>
      </w:r>
      <w:r w:rsidRPr="00483574">
        <w:rPr>
          <w:rFonts w:ascii="Aptos Narrow" w:hAnsi="Aptos Narrow"/>
        </w:rPr>
        <w:t>arrangements</w:t>
      </w:r>
      <w:r w:rsidRPr="00483574">
        <w:rPr>
          <w:rFonts w:ascii="Aptos Narrow" w:hAnsi="Aptos Narrow"/>
          <w:spacing w:val="-2"/>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these</w:t>
      </w:r>
      <w:r w:rsidRPr="00483574">
        <w:rPr>
          <w:rFonts w:ascii="Aptos Narrow" w:hAnsi="Aptos Narrow"/>
          <w:spacing w:val="-2"/>
        </w:rPr>
        <w:t xml:space="preserve"> </w:t>
      </w:r>
      <w:r w:rsidRPr="00483574">
        <w:rPr>
          <w:rFonts w:ascii="Aptos Narrow" w:hAnsi="Aptos Narrow"/>
        </w:rPr>
        <w:t>studentships,</w:t>
      </w:r>
      <w:r w:rsidRPr="00483574">
        <w:rPr>
          <w:rFonts w:ascii="Aptos Narrow" w:hAnsi="Aptos Narrow"/>
          <w:spacing w:val="-2"/>
        </w:rPr>
        <w:t xml:space="preserve"> </w:t>
      </w:r>
      <w:r w:rsidRPr="00483574">
        <w:rPr>
          <w:rFonts w:ascii="Aptos Narrow" w:hAnsi="Aptos Narrow"/>
        </w:rPr>
        <w:t>with</w:t>
      </w:r>
      <w:r w:rsidRPr="00483574">
        <w:rPr>
          <w:rFonts w:ascii="Aptos Narrow" w:hAnsi="Aptos Narrow"/>
          <w:spacing w:val="-2"/>
        </w:rPr>
        <w:t xml:space="preserve"> </w:t>
      </w:r>
      <w:r w:rsidRPr="00483574">
        <w:rPr>
          <w:rFonts w:ascii="Aptos Narrow" w:hAnsi="Aptos Narrow"/>
        </w:rPr>
        <w:t>one</w:t>
      </w:r>
      <w:r w:rsidRPr="00483574">
        <w:rPr>
          <w:rFonts w:ascii="Aptos Narrow" w:hAnsi="Aptos Narrow"/>
          <w:spacing w:val="-2"/>
        </w:rPr>
        <w:t xml:space="preserve"> </w:t>
      </w:r>
      <w:r w:rsidRPr="00483574">
        <w:rPr>
          <w:rFonts w:ascii="Aptos Narrow" w:hAnsi="Aptos Narrow"/>
        </w:rPr>
        <w:t>supervisor</w:t>
      </w:r>
      <w:r w:rsidRPr="00483574">
        <w:rPr>
          <w:rFonts w:ascii="Aptos Narrow" w:hAnsi="Aptos Narrow"/>
          <w:spacing w:val="-5"/>
        </w:rPr>
        <w:t xml:space="preserve"> </w:t>
      </w:r>
      <w:r w:rsidRPr="00483574">
        <w:rPr>
          <w:rFonts w:ascii="Aptos Narrow" w:hAnsi="Aptos Narrow"/>
        </w:rPr>
        <w:t>from</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social</w:t>
      </w:r>
      <w:r w:rsidRPr="00483574">
        <w:rPr>
          <w:rFonts w:ascii="Aptos Narrow" w:hAnsi="Aptos Narrow"/>
          <w:spacing w:val="-5"/>
        </w:rPr>
        <w:t xml:space="preserve"> </w:t>
      </w:r>
      <w:r w:rsidRPr="00483574">
        <w:rPr>
          <w:rFonts w:ascii="Aptos Narrow" w:hAnsi="Aptos Narrow"/>
        </w:rPr>
        <w:t>sciences</w:t>
      </w:r>
      <w:r w:rsidRPr="00483574">
        <w:rPr>
          <w:rFonts w:ascii="Aptos Narrow" w:hAnsi="Aptos Narrow"/>
          <w:spacing w:val="-2"/>
        </w:rPr>
        <w:t xml:space="preserve"> </w:t>
      </w:r>
      <w:r w:rsidRPr="00483574">
        <w:rPr>
          <w:rFonts w:ascii="Aptos Narrow" w:hAnsi="Aptos Narrow"/>
        </w:rPr>
        <w:t xml:space="preserve">and </w:t>
      </w:r>
      <w:r w:rsidR="00123134" w:rsidRPr="00483574">
        <w:rPr>
          <w:rFonts w:ascii="Aptos Narrow" w:hAnsi="Aptos Narrow"/>
        </w:rPr>
        <w:t xml:space="preserve">a second (or third) </w:t>
      </w:r>
      <w:r w:rsidRPr="00483574">
        <w:rPr>
          <w:rFonts w:ascii="Aptos Narrow" w:hAnsi="Aptos Narrow"/>
        </w:rPr>
        <w:t>supervisor with a background in the other relevant scientific area. An example might be a project on environmental economics, submitted through the NINE Management, Business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Economics</w:t>
      </w:r>
      <w:r w:rsidRPr="00483574">
        <w:rPr>
          <w:rFonts w:ascii="Aptos Narrow" w:hAnsi="Aptos Narrow"/>
          <w:spacing w:val="-3"/>
        </w:rPr>
        <w:t xml:space="preserve"> </w:t>
      </w:r>
      <w:r w:rsidRPr="00483574">
        <w:rPr>
          <w:rFonts w:ascii="Aptos Narrow" w:hAnsi="Aptos Narrow"/>
        </w:rPr>
        <w:t>pathway,</w:t>
      </w:r>
      <w:r w:rsidRPr="00483574">
        <w:rPr>
          <w:rFonts w:ascii="Aptos Narrow" w:hAnsi="Aptos Narrow"/>
          <w:spacing w:val="-4"/>
        </w:rPr>
        <w:t xml:space="preserve"> </w:t>
      </w:r>
      <w:r w:rsidRPr="00483574">
        <w:rPr>
          <w:rFonts w:ascii="Aptos Narrow" w:hAnsi="Aptos Narrow"/>
        </w:rPr>
        <w:t>but</w:t>
      </w:r>
      <w:r w:rsidRPr="00483574">
        <w:rPr>
          <w:rFonts w:ascii="Aptos Narrow" w:hAnsi="Aptos Narrow"/>
          <w:spacing w:val="-2"/>
        </w:rPr>
        <w:t xml:space="preserve"> </w:t>
      </w:r>
      <w:r w:rsidRPr="00483574">
        <w:rPr>
          <w:rFonts w:ascii="Aptos Narrow" w:hAnsi="Aptos Narrow"/>
        </w:rPr>
        <w:t>with</w:t>
      </w:r>
      <w:r w:rsidRPr="00483574">
        <w:rPr>
          <w:rFonts w:ascii="Aptos Narrow" w:hAnsi="Aptos Narrow"/>
          <w:spacing w:val="-3"/>
        </w:rPr>
        <w:t xml:space="preserve"> </w:t>
      </w:r>
      <w:r w:rsidRPr="00483574">
        <w:rPr>
          <w:rFonts w:ascii="Aptos Narrow" w:hAnsi="Aptos Narrow"/>
        </w:rPr>
        <w:t>an</w:t>
      </w:r>
      <w:r w:rsidRPr="00483574">
        <w:rPr>
          <w:rFonts w:ascii="Aptos Narrow" w:hAnsi="Aptos Narrow"/>
          <w:spacing w:val="-3"/>
        </w:rPr>
        <w:t xml:space="preserve"> </w:t>
      </w:r>
      <w:r w:rsidRPr="00483574">
        <w:rPr>
          <w:rFonts w:ascii="Aptos Narrow" w:hAnsi="Aptos Narrow"/>
        </w:rPr>
        <w:t>additional</w:t>
      </w:r>
      <w:r w:rsidRPr="00483574">
        <w:rPr>
          <w:rFonts w:ascii="Aptos Narrow" w:hAnsi="Aptos Narrow"/>
          <w:spacing w:val="-3"/>
        </w:rPr>
        <w:t xml:space="preserve"> </w:t>
      </w:r>
      <w:r w:rsidRPr="00483574">
        <w:rPr>
          <w:rFonts w:ascii="Aptos Narrow" w:hAnsi="Aptos Narrow"/>
        </w:rPr>
        <w:t>supervisor</w:t>
      </w:r>
      <w:r w:rsidRPr="00483574">
        <w:rPr>
          <w:rFonts w:ascii="Aptos Narrow" w:hAnsi="Aptos Narrow"/>
          <w:spacing w:val="-3"/>
        </w:rPr>
        <w:t xml:space="preserve"> </w:t>
      </w:r>
      <w:r w:rsidRPr="00483574">
        <w:rPr>
          <w:rFonts w:ascii="Aptos Narrow" w:hAnsi="Aptos Narrow"/>
        </w:rPr>
        <w:t>from</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4"/>
        </w:rPr>
        <w:t xml:space="preserve">n Earth Sciences </w:t>
      </w:r>
      <w:r w:rsidRPr="00483574">
        <w:rPr>
          <w:rFonts w:ascii="Aptos Narrow" w:hAnsi="Aptos Narrow"/>
        </w:rPr>
        <w:t xml:space="preserve">department that is part of a </w:t>
      </w:r>
      <w:r w:rsidR="009E78E1" w:rsidRPr="00483574">
        <w:rPr>
          <w:rFonts w:ascii="Aptos Narrow" w:hAnsi="Aptos Narrow"/>
        </w:rPr>
        <w:t>Natural Environment Research Council (NERC)</w:t>
      </w:r>
      <w:r w:rsidRPr="00483574">
        <w:rPr>
          <w:rFonts w:ascii="Aptos Narrow" w:hAnsi="Aptos Narrow"/>
        </w:rPr>
        <w:t xml:space="preserve"> training pathway. If </w:t>
      </w:r>
      <w:r w:rsidR="00123134" w:rsidRPr="00483574">
        <w:rPr>
          <w:rFonts w:ascii="Aptos Narrow" w:hAnsi="Aptos Narrow"/>
        </w:rPr>
        <w:t xml:space="preserve">all </w:t>
      </w:r>
      <w:r w:rsidRPr="00483574">
        <w:rPr>
          <w:rFonts w:ascii="Aptos Narrow" w:hAnsi="Aptos Narrow"/>
        </w:rPr>
        <w:t xml:space="preserve">supervisors are based in the same department one must have a background in the additional discipline. If </w:t>
      </w:r>
      <w:r w:rsidR="00786A64" w:rsidRPr="00483574">
        <w:rPr>
          <w:rFonts w:ascii="Aptos Narrow" w:hAnsi="Aptos Narrow"/>
        </w:rPr>
        <w:t>any</w:t>
      </w:r>
      <w:r w:rsidRPr="00483574">
        <w:rPr>
          <w:rFonts w:ascii="Aptos Narrow" w:hAnsi="Aptos Narrow"/>
        </w:rPr>
        <w:t xml:space="preserve"> supervisors consider themselves to be interdisciplinary (i.e. </w:t>
      </w:r>
      <w:r w:rsidR="00786A64" w:rsidRPr="00483574">
        <w:rPr>
          <w:rFonts w:ascii="Aptos Narrow" w:hAnsi="Aptos Narrow"/>
        </w:rPr>
        <w:t xml:space="preserve">their </w:t>
      </w:r>
      <w:r w:rsidRPr="00483574">
        <w:rPr>
          <w:rFonts w:ascii="Aptos Narrow" w:hAnsi="Aptos Narrow"/>
        </w:rPr>
        <w:t>research training and experience</w:t>
      </w:r>
      <w:r w:rsidR="00786A64" w:rsidRPr="00483574">
        <w:rPr>
          <w:rFonts w:ascii="Aptos Narrow" w:hAnsi="Aptos Narrow"/>
        </w:rPr>
        <w:t xml:space="preserve"> crosses research council remits</w:t>
      </w:r>
      <w:r w:rsidRPr="00483574">
        <w:rPr>
          <w:rFonts w:ascii="Aptos Narrow" w:hAnsi="Aptos Narrow"/>
        </w:rPr>
        <w:t>) this should be fully explained.</w:t>
      </w:r>
    </w:p>
    <w:p w14:paraId="58299750" w14:textId="77777777" w:rsidR="006D28B5" w:rsidRPr="00483574" w:rsidRDefault="006D28B5" w:rsidP="00274DA0">
      <w:pPr>
        <w:tabs>
          <w:tab w:val="left" w:pos="426"/>
        </w:tabs>
        <w:rPr>
          <w:rFonts w:ascii="Aptos Narrow" w:hAnsi="Aptos Narrow"/>
        </w:rPr>
      </w:pPr>
    </w:p>
    <w:p w14:paraId="405B3D57" w14:textId="5A683C57" w:rsidR="00D24908" w:rsidRPr="00483574" w:rsidRDefault="007F24D9" w:rsidP="00274DA0">
      <w:pPr>
        <w:tabs>
          <w:tab w:val="left" w:pos="426"/>
        </w:tabs>
        <w:rPr>
          <w:rFonts w:ascii="Aptos Narrow" w:hAnsi="Aptos Narrow"/>
        </w:rPr>
      </w:pPr>
      <w:r w:rsidRPr="00483574">
        <w:rPr>
          <w:rFonts w:ascii="Aptos Narrow" w:hAnsi="Aptos Narrow"/>
          <w:b/>
          <w:bCs/>
        </w:rPr>
        <w:tab/>
      </w:r>
      <w:r w:rsidR="00742080" w:rsidRPr="00483574">
        <w:rPr>
          <w:rFonts w:ascii="Aptos Narrow" w:hAnsi="Aptos Narrow"/>
          <w:b/>
          <w:bCs/>
        </w:rPr>
        <w:t>5</w:t>
      </w:r>
      <w:r w:rsidRPr="00483574">
        <w:rPr>
          <w:rFonts w:ascii="Aptos Narrow" w:hAnsi="Aptos Narrow"/>
          <w:b/>
          <w:bCs/>
        </w:rPr>
        <w:t xml:space="preserve">b. </w:t>
      </w:r>
      <w:r w:rsidR="00D24908" w:rsidRPr="00483574">
        <w:rPr>
          <w:rFonts w:ascii="Aptos Narrow" w:hAnsi="Aptos Narrow"/>
          <w:b/>
          <w:bCs/>
        </w:rPr>
        <w:t>The Large and Complex Data Steer</w:t>
      </w:r>
    </w:p>
    <w:p w14:paraId="360F53E0" w14:textId="77777777" w:rsidR="00D24908" w:rsidRPr="00483574" w:rsidRDefault="00D24908" w:rsidP="00274DA0">
      <w:pPr>
        <w:tabs>
          <w:tab w:val="left" w:pos="426"/>
        </w:tabs>
        <w:rPr>
          <w:rFonts w:ascii="Aptos Narrow" w:hAnsi="Aptos Narrow"/>
        </w:rPr>
      </w:pPr>
    </w:p>
    <w:p w14:paraId="31946158" w14:textId="4CA9AA4B" w:rsidR="00D24908" w:rsidRPr="00483574" w:rsidRDefault="00D24908" w:rsidP="00EE2D04">
      <w:pPr>
        <w:pStyle w:val="BodyText"/>
        <w:spacing w:before="57" w:line="249" w:lineRule="auto"/>
        <w:ind w:right="352" w:hanging="10"/>
        <w:rPr>
          <w:rFonts w:ascii="Aptos Narrow" w:hAnsi="Aptos Narrow"/>
        </w:rPr>
      </w:pPr>
      <w:r w:rsidRPr="00483574">
        <w:rPr>
          <w:rFonts w:ascii="Aptos Narrow" w:hAnsi="Aptos Narrow"/>
        </w:rPr>
        <w:t xml:space="preserve">The aim of this steer is to develop researchers with the skills to fully exploit the increasing volumes of large and complex data for research purposes. </w:t>
      </w:r>
      <w:r w:rsidR="009E78E1" w:rsidRPr="00483574">
        <w:rPr>
          <w:rFonts w:ascii="Aptos Narrow" w:hAnsi="Aptos Narrow"/>
        </w:rPr>
        <w:t xml:space="preserve">Examples of </w:t>
      </w:r>
      <w:r w:rsidRPr="00483574">
        <w:rPr>
          <w:rFonts w:ascii="Aptos Narrow" w:hAnsi="Aptos Narrow"/>
        </w:rPr>
        <w:t>‘Large and complex data’ include survey data</w:t>
      </w:r>
      <w:r w:rsidR="009E78E1" w:rsidRPr="00483574">
        <w:rPr>
          <w:rFonts w:ascii="Aptos Narrow" w:hAnsi="Aptos Narrow"/>
        </w:rPr>
        <w:t xml:space="preserve">, </w:t>
      </w:r>
      <w:r w:rsidRPr="00483574">
        <w:rPr>
          <w:rFonts w:ascii="Aptos Narrow" w:hAnsi="Aptos Narrow"/>
        </w:rPr>
        <w:t>‘big data’ (social media, administrative, transactional and geospatial data)</w:t>
      </w:r>
      <w:r w:rsidR="009E78E1" w:rsidRPr="00483574">
        <w:rPr>
          <w:rFonts w:ascii="Aptos Narrow" w:hAnsi="Aptos Narrow"/>
        </w:rPr>
        <w:t xml:space="preserve">, </w:t>
      </w:r>
      <w:r w:rsidRPr="00483574">
        <w:rPr>
          <w:rFonts w:ascii="Aptos Narrow" w:hAnsi="Aptos Narrow"/>
        </w:rPr>
        <w:t xml:space="preserve">administrative data, unstructured commercial data (such as loyalty </w:t>
      </w:r>
      <w:r w:rsidRPr="00483574">
        <w:rPr>
          <w:rFonts w:ascii="Aptos Narrow" w:hAnsi="Aptos Narrow"/>
        </w:rPr>
        <w:lastRenderedPageBreak/>
        <w:t>card databases)</w:t>
      </w:r>
      <w:r w:rsidR="009E78E1" w:rsidRPr="00483574">
        <w:rPr>
          <w:rFonts w:ascii="Aptos Narrow" w:hAnsi="Aptos Narrow"/>
        </w:rPr>
        <w:t xml:space="preserve">, data depicting levels and types of interactions in particular environments (such as transport footfall data). It is likely to encompass </w:t>
      </w:r>
      <w:r w:rsidRPr="00483574">
        <w:rPr>
          <w:rFonts w:ascii="Aptos Narrow" w:hAnsi="Aptos Narrow"/>
        </w:rPr>
        <w:t xml:space="preserve">digital interactions between people, </w:t>
      </w:r>
      <w:r w:rsidR="009E78E1" w:rsidRPr="00483574">
        <w:rPr>
          <w:rFonts w:ascii="Aptos Narrow" w:hAnsi="Aptos Narrow"/>
        </w:rPr>
        <w:t xml:space="preserve">or between </w:t>
      </w:r>
      <w:r w:rsidRPr="00483574">
        <w:rPr>
          <w:rFonts w:ascii="Aptos Narrow" w:hAnsi="Aptos Narrow"/>
        </w:rPr>
        <w:t>people and organisations</w:t>
      </w:r>
      <w:r w:rsidR="009E78E1" w:rsidRPr="00483574">
        <w:rPr>
          <w:rFonts w:ascii="Aptos Narrow" w:hAnsi="Aptos Narrow"/>
        </w:rPr>
        <w:t xml:space="preserve">. </w:t>
      </w:r>
      <w:r w:rsidRPr="00483574">
        <w:rPr>
          <w:rFonts w:ascii="Aptos Narrow" w:hAnsi="Aptos Narrow"/>
        </w:rPr>
        <w:t xml:space="preserve">Research funded under this steer may involve qualitative or quantitative methods of analysis. </w:t>
      </w:r>
    </w:p>
    <w:p w14:paraId="7EC9BEEB" w14:textId="77777777" w:rsidR="00D24908" w:rsidRPr="00483574" w:rsidRDefault="00D24908" w:rsidP="00274DA0">
      <w:pPr>
        <w:tabs>
          <w:tab w:val="left" w:pos="426"/>
        </w:tabs>
        <w:rPr>
          <w:rFonts w:ascii="Aptos Narrow" w:hAnsi="Aptos Narrow"/>
        </w:rPr>
      </w:pPr>
    </w:p>
    <w:p w14:paraId="701A1DB9" w14:textId="13B8289E" w:rsidR="00D24908" w:rsidRPr="00483574" w:rsidRDefault="007F24D9" w:rsidP="00274DA0">
      <w:pPr>
        <w:tabs>
          <w:tab w:val="left" w:pos="426"/>
        </w:tabs>
        <w:rPr>
          <w:rFonts w:ascii="Aptos Narrow" w:hAnsi="Aptos Narrow"/>
        </w:rPr>
      </w:pPr>
      <w:r w:rsidRPr="00483574">
        <w:rPr>
          <w:rFonts w:ascii="Aptos Narrow" w:hAnsi="Aptos Narrow"/>
          <w:b/>
          <w:bCs/>
        </w:rPr>
        <w:tab/>
      </w:r>
      <w:r w:rsidR="00742080" w:rsidRPr="00483574">
        <w:rPr>
          <w:rFonts w:ascii="Aptos Narrow" w:hAnsi="Aptos Narrow"/>
          <w:b/>
          <w:bCs/>
        </w:rPr>
        <w:t>5</w:t>
      </w:r>
      <w:r w:rsidRPr="00483574">
        <w:rPr>
          <w:rFonts w:ascii="Aptos Narrow" w:hAnsi="Aptos Narrow"/>
          <w:b/>
          <w:bCs/>
        </w:rPr>
        <w:t xml:space="preserve">c. </w:t>
      </w:r>
      <w:r w:rsidR="00D24908" w:rsidRPr="00483574">
        <w:rPr>
          <w:rFonts w:ascii="Aptos Narrow" w:hAnsi="Aptos Narrow"/>
          <w:b/>
          <w:bCs/>
        </w:rPr>
        <w:t>The Advanced Quantitative Methods Steer</w:t>
      </w:r>
    </w:p>
    <w:p w14:paraId="295FAE94" w14:textId="77777777" w:rsidR="00D24908" w:rsidRPr="00483574" w:rsidRDefault="00D24908" w:rsidP="00274DA0">
      <w:pPr>
        <w:tabs>
          <w:tab w:val="left" w:pos="426"/>
        </w:tabs>
        <w:rPr>
          <w:rFonts w:ascii="Aptos Narrow" w:hAnsi="Aptos Narrow"/>
        </w:rPr>
      </w:pPr>
    </w:p>
    <w:p w14:paraId="42B3DFC1" w14:textId="34203F6A" w:rsidR="00D24908" w:rsidRPr="00483574" w:rsidRDefault="00D24908" w:rsidP="00403580">
      <w:pPr>
        <w:pStyle w:val="BodyText"/>
        <w:spacing w:before="57" w:line="249" w:lineRule="auto"/>
        <w:ind w:right="352" w:hanging="10"/>
        <w:rPr>
          <w:rFonts w:ascii="Aptos Narrow" w:hAnsi="Aptos Narrow"/>
        </w:rPr>
      </w:pPr>
      <w:r w:rsidRPr="00483574">
        <w:rPr>
          <w:rFonts w:ascii="Aptos Narrow" w:hAnsi="Aptos Narrow"/>
        </w:rPr>
        <w:t xml:space="preserve">The aim of this steer is to fund students who will be trained in the use of advanced quantitative methods in the social sciences, and who will use that training in their PhD research. ‘Advanced quantitative methods’ are defined as those that are at a level over and above the basic generic and subject-specific methods requirements for the student’s discipline.  </w:t>
      </w:r>
    </w:p>
    <w:p w14:paraId="1B54F6CB" w14:textId="77777777" w:rsidR="00D24908" w:rsidRPr="00483574" w:rsidRDefault="00D24908" w:rsidP="00274DA0">
      <w:pPr>
        <w:tabs>
          <w:tab w:val="left" w:pos="426"/>
        </w:tabs>
        <w:rPr>
          <w:rFonts w:ascii="Aptos Narrow" w:hAnsi="Aptos Narrow"/>
        </w:rPr>
      </w:pPr>
    </w:p>
    <w:p w14:paraId="4A7109B6" w14:textId="172DEE9A" w:rsidR="00E30DCF" w:rsidRPr="00483574" w:rsidRDefault="007F24D9" w:rsidP="00274DA0">
      <w:pPr>
        <w:tabs>
          <w:tab w:val="left" w:pos="426"/>
        </w:tabs>
        <w:rPr>
          <w:rFonts w:ascii="Aptos Narrow" w:hAnsi="Aptos Narrow"/>
          <w:u w:val="single"/>
        </w:rPr>
      </w:pPr>
      <w:r w:rsidRPr="00483574">
        <w:rPr>
          <w:rFonts w:ascii="Aptos Narrow" w:hAnsi="Aptos Narrow"/>
          <w:b/>
          <w:bCs/>
        </w:rPr>
        <w:tab/>
      </w:r>
      <w:r w:rsidR="00742080" w:rsidRPr="00483574">
        <w:rPr>
          <w:rFonts w:ascii="Aptos Narrow" w:hAnsi="Aptos Narrow"/>
          <w:b/>
          <w:bCs/>
        </w:rPr>
        <w:t>5</w:t>
      </w:r>
      <w:r w:rsidRPr="00483574">
        <w:rPr>
          <w:rFonts w:ascii="Aptos Narrow" w:hAnsi="Aptos Narrow"/>
          <w:b/>
          <w:bCs/>
        </w:rPr>
        <w:t xml:space="preserve">d. </w:t>
      </w:r>
      <w:r w:rsidR="00E30DCF" w:rsidRPr="00483574">
        <w:rPr>
          <w:rFonts w:ascii="Aptos Narrow" w:hAnsi="Aptos Narrow"/>
          <w:b/>
          <w:bCs/>
        </w:rPr>
        <w:t>Non-Academic Collaboration Steer (Collaborative Awards)</w:t>
      </w:r>
    </w:p>
    <w:p w14:paraId="7AE517CD" w14:textId="77777777" w:rsidR="00E30DCF" w:rsidRPr="00483574" w:rsidRDefault="00E30DCF" w:rsidP="00274DA0">
      <w:pPr>
        <w:tabs>
          <w:tab w:val="left" w:pos="426"/>
        </w:tabs>
        <w:rPr>
          <w:rFonts w:ascii="Aptos Narrow" w:hAnsi="Aptos Narrow"/>
          <w:u w:val="single"/>
        </w:rPr>
      </w:pPr>
    </w:p>
    <w:p w14:paraId="64672423" w14:textId="4AB0D17D" w:rsidR="00E30DCF" w:rsidRPr="00483574" w:rsidRDefault="00E30DCF" w:rsidP="00E30DCF">
      <w:pPr>
        <w:tabs>
          <w:tab w:val="left" w:pos="617"/>
          <w:tab w:val="left" w:pos="620"/>
        </w:tabs>
        <w:spacing w:before="1"/>
        <w:ind w:right="445"/>
        <w:rPr>
          <w:rFonts w:ascii="Aptos Narrow" w:hAnsi="Aptos Narrow"/>
        </w:rPr>
      </w:pPr>
      <w:r w:rsidRPr="00483574">
        <w:rPr>
          <w:rFonts w:ascii="Aptos Narrow" w:hAnsi="Aptos Narrow"/>
          <w:bCs/>
        </w:rPr>
        <w:t xml:space="preserve">Collaborative </w:t>
      </w:r>
      <w:r w:rsidR="009E78E1" w:rsidRPr="00483574">
        <w:rPr>
          <w:rFonts w:ascii="Aptos Narrow" w:hAnsi="Aptos Narrow"/>
          <w:bCs/>
        </w:rPr>
        <w:t>awards</w:t>
      </w:r>
      <w:r w:rsidRPr="00483574">
        <w:rPr>
          <w:rFonts w:ascii="Aptos Narrow" w:hAnsi="Aptos Narrow"/>
          <w:bCs/>
        </w:rPr>
        <w:t xml:space="preserve"> are </w:t>
      </w:r>
      <w:r w:rsidR="009E78E1" w:rsidRPr="00483574">
        <w:rPr>
          <w:rFonts w:ascii="Aptos Narrow" w:hAnsi="Aptos Narrow"/>
          <w:bCs/>
        </w:rPr>
        <w:t xml:space="preserve">made to </w:t>
      </w:r>
      <w:r w:rsidRPr="00483574">
        <w:rPr>
          <w:rFonts w:ascii="Aptos Narrow" w:hAnsi="Aptos Narrow"/>
          <w:bCs/>
        </w:rPr>
        <w:t xml:space="preserve">doctoral research projects that directly involve and engage with non-academic partner organisations outside of the </w:t>
      </w:r>
      <w:r w:rsidR="00671895" w:rsidRPr="00483574">
        <w:rPr>
          <w:rFonts w:ascii="Aptos Narrow" w:hAnsi="Aptos Narrow"/>
          <w:bCs/>
        </w:rPr>
        <w:t>u</w:t>
      </w:r>
      <w:r w:rsidRPr="00483574">
        <w:rPr>
          <w:rFonts w:ascii="Aptos Narrow" w:hAnsi="Aptos Narrow"/>
          <w:bCs/>
        </w:rPr>
        <w:t>niversity sector,</w:t>
      </w:r>
      <w:r w:rsidRPr="00483574">
        <w:rPr>
          <w:rFonts w:ascii="Aptos Narrow" w:hAnsi="Aptos Narrow"/>
        </w:rPr>
        <w:t xml:space="preserve"> including businesses, industry, government departments and agencies, charities, the NHS, local authorities and think-tanks. Research conducted under a collaborative studentship makes</w:t>
      </w:r>
      <w:r w:rsidRPr="00483574">
        <w:rPr>
          <w:rFonts w:ascii="Aptos Narrow" w:hAnsi="Aptos Narrow"/>
          <w:b/>
        </w:rPr>
        <w:t xml:space="preserve"> </w:t>
      </w:r>
      <w:r w:rsidRPr="00483574">
        <w:rPr>
          <w:rFonts w:ascii="Aptos Narrow" w:hAnsi="Aptos Narrow"/>
          <w:bCs/>
        </w:rPr>
        <w:t>a distinct contribution to both the student and the partner organisation, generating both intellectual and practical</w:t>
      </w:r>
      <w:r w:rsidRPr="00483574">
        <w:rPr>
          <w:rFonts w:ascii="Aptos Narrow" w:hAnsi="Aptos Narrow"/>
          <w:bCs/>
          <w:spacing w:val="-2"/>
        </w:rPr>
        <w:t xml:space="preserve"> </w:t>
      </w:r>
      <w:r w:rsidRPr="00483574">
        <w:rPr>
          <w:rFonts w:ascii="Aptos Narrow" w:hAnsi="Aptos Narrow"/>
          <w:bCs/>
        </w:rPr>
        <w:t>benefits/outcomes.</w:t>
      </w:r>
      <w:r w:rsidRPr="00483574">
        <w:rPr>
          <w:rFonts w:ascii="Aptos Narrow" w:hAnsi="Aptos Narrow"/>
          <w:bCs/>
          <w:spacing w:val="-3"/>
        </w:rPr>
        <w:t xml:space="preserve"> </w:t>
      </w:r>
      <w:r w:rsidRPr="00483574">
        <w:rPr>
          <w:rFonts w:ascii="Aptos Narrow" w:hAnsi="Aptos Narrow"/>
        </w:rPr>
        <w:t>Collaborating</w:t>
      </w:r>
      <w:r w:rsidRPr="00483574">
        <w:rPr>
          <w:rFonts w:ascii="Aptos Narrow" w:hAnsi="Aptos Narrow"/>
          <w:spacing w:val="-4"/>
        </w:rPr>
        <w:t xml:space="preserve"> </w:t>
      </w:r>
      <w:r w:rsidRPr="00483574">
        <w:rPr>
          <w:rFonts w:ascii="Aptos Narrow" w:hAnsi="Aptos Narrow"/>
        </w:rPr>
        <w:t>partners</w:t>
      </w:r>
      <w:r w:rsidRPr="00483574">
        <w:rPr>
          <w:rFonts w:ascii="Aptos Narrow" w:hAnsi="Aptos Narrow"/>
          <w:spacing w:val="-3"/>
        </w:rPr>
        <w:t xml:space="preserve"> </w:t>
      </w:r>
      <w:r w:rsidRPr="00483574">
        <w:rPr>
          <w:rFonts w:ascii="Aptos Narrow" w:hAnsi="Aptos Narrow"/>
        </w:rPr>
        <w:t>can</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2"/>
        </w:rPr>
        <w:t xml:space="preserve"> </w:t>
      </w:r>
      <w:r w:rsidRPr="00483574">
        <w:rPr>
          <w:rFonts w:ascii="Aptos Narrow" w:hAnsi="Aptos Narrow"/>
        </w:rPr>
        <w:t>national,</w:t>
      </w:r>
      <w:r w:rsidRPr="00483574">
        <w:rPr>
          <w:rFonts w:ascii="Aptos Narrow" w:hAnsi="Aptos Narrow"/>
          <w:spacing w:val="-3"/>
        </w:rPr>
        <w:t xml:space="preserve"> </w:t>
      </w:r>
      <w:r w:rsidRPr="00483574">
        <w:rPr>
          <w:rFonts w:ascii="Aptos Narrow" w:hAnsi="Aptos Narrow"/>
        </w:rPr>
        <w:t>regional,</w:t>
      </w:r>
      <w:r w:rsidRPr="00483574">
        <w:rPr>
          <w:rFonts w:ascii="Aptos Narrow" w:hAnsi="Aptos Narrow"/>
          <w:spacing w:val="-4"/>
        </w:rPr>
        <w:t xml:space="preserve"> </w:t>
      </w:r>
      <w:r w:rsidRPr="00483574">
        <w:rPr>
          <w:rFonts w:ascii="Aptos Narrow" w:hAnsi="Aptos Narrow"/>
        </w:rPr>
        <w:t>or</w:t>
      </w:r>
      <w:r w:rsidRPr="00483574">
        <w:rPr>
          <w:rFonts w:ascii="Aptos Narrow" w:hAnsi="Aptos Narrow"/>
          <w:spacing w:val="-4"/>
        </w:rPr>
        <w:t xml:space="preserve"> </w:t>
      </w:r>
      <w:r w:rsidRPr="00483574">
        <w:rPr>
          <w:rFonts w:ascii="Aptos Narrow" w:hAnsi="Aptos Narrow"/>
        </w:rPr>
        <w:t>local</w:t>
      </w:r>
      <w:r w:rsidRPr="00483574">
        <w:rPr>
          <w:rFonts w:ascii="Aptos Narrow" w:hAnsi="Aptos Narrow"/>
          <w:spacing w:val="-5"/>
        </w:rPr>
        <w:t xml:space="preserve"> </w:t>
      </w:r>
      <w:r w:rsidRPr="00483574">
        <w:rPr>
          <w:rFonts w:ascii="Aptos Narrow" w:hAnsi="Aptos Narrow"/>
        </w:rPr>
        <w:t>organisations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based in any geographic location</w:t>
      </w:r>
      <w:r w:rsidR="00671895" w:rsidRPr="00483574">
        <w:rPr>
          <w:rFonts w:ascii="Aptos Narrow" w:hAnsi="Aptos Narrow"/>
        </w:rPr>
        <w:t xml:space="preserve">. The collaborator </w:t>
      </w:r>
      <w:r w:rsidRPr="00483574">
        <w:rPr>
          <w:rFonts w:ascii="Aptos Narrow" w:hAnsi="Aptos Narrow"/>
        </w:rPr>
        <w:t>may provide some or all of the following forms of support to the student:</w:t>
      </w:r>
    </w:p>
    <w:p w14:paraId="63E24E32" w14:textId="77777777" w:rsidR="00E30DCF" w:rsidRPr="00483574" w:rsidRDefault="00E30DCF" w:rsidP="00701B39">
      <w:pPr>
        <w:pStyle w:val="ListParagraph"/>
        <w:numPr>
          <w:ilvl w:val="0"/>
          <w:numId w:val="13"/>
        </w:numPr>
        <w:tabs>
          <w:tab w:val="left" w:pos="836"/>
        </w:tabs>
        <w:spacing w:line="267" w:lineRule="exact"/>
        <w:ind w:hanging="7448"/>
        <w:rPr>
          <w:rFonts w:ascii="Aptos Narrow" w:hAnsi="Aptos Narrow"/>
        </w:rPr>
      </w:pPr>
      <w:r w:rsidRPr="00483574">
        <w:rPr>
          <w:rFonts w:ascii="Aptos Narrow" w:hAnsi="Aptos Narrow"/>
        </w:rPr>
        <w:t>Substantive</w:t>
      </w:r>
      <w:r w:rsidRPr="00483574">
        <w:rPr>
          <w:rFonts w:ascii="Aptos Narrow" w:hAnsi="Aptos Narrow"/>
          <w:spacing w:val="-6"/>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sustained</w:t>
      </w:r>
      <w:r w:rsidRPr="00483574">
        <w:rPr>
          <w:rFonts w:ascii="Aptos Narrow" w:hAnsi="Aptos Narrow"/>
          <w:spacing w:val="-7"/>
        </w:rPr>
        <w:t xml:space="preserve"> </w:t>
      </w:r>
      <w:r w:rsidRPr="00483574">
        <w:rPr>
          <w:rFonts w:ascii="Aptos Narrow" w:hAnsi="Aptos Narrow"/>
        </w:rPr>
        <w:t>project</w:t>
      </w:r>
      <w:r w:rsidRPr="00483574">
        <w:rPr>
          <w:rFonts w:ascii="Aptos Narrow" w:hAnsi="Aptos Narrow"/>
          <w:spacing w:val="-3"/>
        </w:rPr>
        <w:t xml:space="preserve"> </w:t>
      </w:r>
      <w:r w:rsidRPr="00483574">
        <w:rPr>
          <w:rFonts w:ascii="Aptos Narrow" w:hAnsi="Aptos Narrow"/>
        </w:rPr>
        <w:t>supervision</w:t>
      </w:r>
      <w:r w:rsidRPr="00483574">
        <w:rPr>
          <w:rFonts w:ascii="Aptos Narrow" w:hAnsi="Aptos Narrow"/>
          <w:spacing w:val="-7"/>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spacing w:val="-2"/>
        </w:rPr>
        <w:t>support;</w:t>
      </w:r>
    </w:p>
    <w:p w14:paraId="7BDEBB30" w14:textId="77777777" w:rsidR="00E30DCF" w:rsidRPr="00483574" w:rsidRDefault="00E30DCF" w:rsidP="00701B39">
      <w:pPr>
        <w:pStyle w:val="ListParagraph"/>
        <w:numPr>
          <w:ilvl w:val="0"/>
          <w:numId w:val="13"/>
        </w:numPr>
        <w:tabs>
          <w:tab w:val="left" w:pos="836"/>
        </w:tabs>
        <w:ind w:hanging="7448"/>
        <w:rPr>
          <w:rFonts w:ascii="Aptos Narrow" w:hAnsi="Aptos Narrow"/>
        </w:rPr>
      </w:pPr>
      <w:r w:rsidRPr="00483574">
        <w:rPr>
          <w:rFonts w:ascii="Aptos Narrow" w:hAnsi="Aptos Narrow"/>
        </w:rPr>
        <w:t>Placement</w:t>
      </w:r>
      <w:r w:rsidRPr="00483574">
        <w:rPr>
          <w:rFonts w:ascii="Aptos Narrow" w:hAnsi="Aptos Narrow"/>
          <w:spacing w:val="-4"/>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work</w:t>
      </w:r>
      <w:r w:rsidRPr="00483574">
        <w:rPr>
          <w:rFonts w:ascii="Aptos Narrow" w:hAnsi="Aptos Narrow"/>
          <w:spacing w:val="-6"/>
        </w:rPr>
        <w:t xml:space="preserve"> </w:t>
      </w:r>
      <w:r w:rsidRPr="00483574">
        <w:rPr>
          <w:rFonts w:ascii="Aptos Narrow" w:hAnsi="Aptos Narrow"/>
        </w:rPr>
        <w:t>shadowing</w:t>
      </w:r>
      <w:r w:rsidRPr="00483574">
        <w:rPr>
          <w:rFonts w:ascii="Aptos Narrow" w:hAnsi="Aptos Narrow"/>
          <w:spacing w:val="-5"/>
        </w:rPr>
        <w:t xml:space="preserve"> </w:t>
      </w:r>
      <w:r w:rsidRPr="00483574">
        <w:rPr>
          <w:rFonts w:ascii="Aptos Narrow" w:hAnsi="Aptos Narrow"/>
          <w:spacing w:val="-2"/>
        </w:rPr>
        <w:t>opportunities;</w:t>
      </w:r>
    </w:p>
    <w:p w14:paraId="2AC01746" w14:textId="77777777" w:rsidR="00E30DCF" w:rsidRPr="00483574" w:rsidRDefault="00E30DCF" w:rsidP="00701B39">
      <w:pPr>
        <w:pStyle w:val="ListParagraph"/>
        <w:numPr>
          <w:ilvl w:val="0"/>
          <w:numId w:val="13"/>
        </w:numPr>
        <w:tabs>
          <w:tab w:val="left" w:pos="837"/>
        </w:tabs>
        <w:ind w:hanging="7448"/>
        <w:rPr>
          <w:rFonts w:ascii="Aptos Narrow" w:hAnsi="Aptos Narrow"/>
        </w:rPr>
      </w:pPr>
      <w:r w:rsidRPr="00483574">
        <w:rPr>
          <w:rFonts w:ascii="Aptos Narrow" w:hAnsi="Aptos Narrow"/>
        </w:rPr>
        <w:t>Specific</w:t>
      </w:r>
      <w:r w:rsidRPr="00483574">
        <w:rPr>
          <w:rFonts w:ascii="Aptos Narrow" w:hAnsi="Aptos Narrow"/>
          <w:spacing w:val="-6"/>
        </w:rPr>
        <w:t xml:space="preserve"> </w:t>
      </w:r>
      <w:r w:rsidRPr="00483574">
        <w:rPr>
          <w:rFonts w:ascii="Aptos Narrow" w:hAnsi="Aptos Narrow"/>
        </w:rPr>
        <w:t>training</w:t>
      </w:r>
      <w:r w:rsidRPr="00483574">
        <w:rPr>
          <w:rFonts w:ascii="Aptos Narrow" w:hAnsi="Aptos Narrow"/>
          <w:spacing w:val="-6"/>
        </w:rPr>
        <w:t xml:space="preserve"> </w:t>
      </w:r>
      <w:r w:rsidRPr="00483574">
        <w:rPr>
          <w:rFonts w:ascii="Aptos Narrow" w:hAnsi="Aptos Narrow"/>
        </w:rPr>
        <w:t>and</w:t>
      </w:r>
      <w:r w:rsidRPr="00483574">
        <w:rPr>
          <w:rFonts w:ascii="Aptos Narrow" w:hAnsi="Aptos Narrow"/>
          <w:spacing w:val="-6"/>
        </w:rPr>
        <w:t xml:space="preserve"> </w:t>
      </w:r>
      <w:r w:rsidRPr="00483574">
        <w:rPr>
          <w:rFonts w:ascii="Aptos Narrow" w:hAnsi="Aptos Narrow"/>
        </w:rPr>
        <w:t>development</w:t>
      </w:r>
      <w:r w:rsidRPr="00483574">
        <w:rPr>
          <w:rFonts w:ascii="Aptos Narrow" w:hAnsi="Aptos Narrow"/>
          <w:spacing w:val="-4"/>
        </w:rPr>
        <w:t xml:space="preserve"> </w:t>
      </w:r>
      <w:r w:rsidRPr="00483574">
        <w:rPr>
          <w:rFonts w:ascii="Aptos Narrow" w:hAnsi="Aptos Narrow"/>
          <w:spacing w:val="-2"/>
        </w:rPr>
        <w:t>provision;</w:t>
      </w:r>
    </w:p>
    <w:p w14:paraId="2649B56B" w14:textId="77777777" w:rsidR="00E30DCF" w:rsidRPr="00483574" w:rsidRDefault="00E30DCF" w:rsidP="00701B39">
      <w:pPr>
        <w:pStyle w:val="ListParagraph"/>
        <w:numPr>
          <w:ilvl w:val="0"/>
          <w:numId w:val="13"/>
        </w:numPr>
        <w:tabs>
          <w:tab w:val="left" w:pos="836"/>
        </w:tabs>
        <w:ind w:hanging="7448"/>
        <w:rPr>
          <w:rFonts w:ascii="Aptos Narrow" w:hAnsi="Aptos Narrow"/>
        </w:rPr>
      </w:pPr>
      <w:r w:rsidRPr="00483574">
        <w:rPr>
          <w:rFonts w:ascii="Aptos Narrow" w:hAnsi="Aptos Narrow"/>
        </w:rPr>
        <w:t>Access</w:t>
      </w:r>
      <w:r w:rsidRPr="00483574">
        <w:rPr>
          <w:rFonts w:ascii="Aptos Narrow" w:hAnsi="Aptos Narrow"/>
          <w:spacing w:val="-6"/>
        </w:rPr>
        <w:t xml:space="preserve"> </w:t>
      </w:r>
      <w:r w:rsidRPr="00483574">
        <w:rPr>
          <w:rFonts w:ascii="Aptos Narrow" w:hAnsi="Aptos Narrow"/>
        </w:rPr>
        <w:t>to</w:t>
      </w:r>
      <w:r w:rsidRPr="00483574">
        <w:rPr>
          <w:rFonts w:ascii="Aptos Narrow" w:hAnsi="Aptos Narrow"/>
          <w:spacing w:val="-5"/>
        </w:rPr>
        <w:t xml:space="preserve"> </w:t>
      </w:r>
      <w:r w:rsidRPr="00483574">
        <w:rPr>
          <w:rFonts w:ascii="Aptos Narrow" w:hAnsi="Aptos Narrow"/>
        </w:rPr>
        <w:t>research</w:t>
      </w:r>
      <w:r w:rsidRPr="00483574">
        <w:rPr>
          <w:rFonts w:ascii="Aptos Narrow" w:hAnsi="Aptos Narrow"/>
          <w:spacing w:val="-5"/>
        </w:rPr>
        <w:t xml:space="preserve"> </w:t>
      </w:r>
      <w:r w:rsidRPr="00483574">
        <w:rPr>
          <w:rFonts w:ascii="Aptos Narrow" w:hAnsi="Aptos Narrow"/>
        </w:rPr>
        <w:t>facilities</w:t>
      </w:r>
      <w:r w:rsidRPr="00483574">
        <w:rPr>
          <w:rFonts w:ascii="Aptos Narrow" w:hAnsi="Aptos Narrow"/>
          <w:spacing w:val="-6"/>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equipment;</w:t>
      </w:r>
      <w:r w:rsidRPr="00483574">
        <w:rPr>
          <w:rFonts w:ascii="Aptos Narrow" w:hAnsi="Aptos Narrow"/>
          <w:spacing w:val="-3"/>
        </w:rPr>
        <w:t xml:space="preserve"> </w:t>
      </w:r>
      <w:r w:rsidRPr="00483574">
        <w:rPr>
          <w:rFonts w:ascii="Aptos Narrow" w:hAnsi="Aptos Narrow"/>
          <w:spacing w:val="-5"/>
        </w:rPr>
        <w:t>and</w:t>
      </w:r>
    </w:p>
    <w:p w14:paraId="74C18D4E" w14:textId="77777777" w:rsidR="00E30DCF" w:rsidRPr="00483574" w:rsidRDefault="00E30DCF" w:rsidP="00701B39">
      <w:pPr>
        <w:pStyle w:val="ListParagraph"/>
        <w:numPr>
          <w:ilvl w:val="0"/>
          <w:numId w:val="13"/>
        </w:numPr>
        <w:tabs>
          <w:tab w:val="left" w:pos="836"/>
        </w:tabs>
        <w:ind w:hanging="7448"/>
        <w:rPr>
          <w:rFonts w:ascii="Aptos Narrow" w:hAnsi="Aptos Narrow"/>
        </w:rPr>
      </w:pPr>
      <w:r w:rsidRPr="00483574">
        <w:rPr>
          <w:rFonts w:ascii="Aptos Narrow" w:hAnsi="Aptos Narrow"/>
        </w:rPr>
        <w:t>Office</w:t>
      </w:r>
      <w:r w:rsidRPr="00483574">
        <w:rPr>
          <w:rFonts w:ascii="Aptos Narrow" w:hAnsi="Aptos Narrow"/>
          <w:spacing w:val="-2"/>
        </w:rPr>
        <w:t xml:space="preserve"> </w:t>
      </w:r>
      <w:r w:rsidRPr="00483574">
        <w:rPr>
          <w:rFonts w:ascii="Aptos Narrow" w:hAnsi="Aptos Narrow"/>
        </w:rPr>
        <w:t>space</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other</w:t>
      </w:r>
      <w:r w:rsidRPr="00483574">
        <w:rPr>
          <w:rFonts w:ascii="Aptos Narrow" w:hAnsi="Aptos Narrow"/>
          <w:spacing w:val="-4"/>
        </w:rPr>
        <w:t xml:space="preserve"> </w:t>
      </w:r>
      <w:r w:rsidRPr="00483574">
        <w:rPr>
          <w:rFonts w:ascii="Aptos Narrow" w:hAnsi="Aptos Narrow"/>
          <w:spacing w:val="-2"/>
        </w:rPr>
        <w:t>resources.</w:t>
      </w:r>
    </w:p>
    <w:p w14:paraId="4056D575" w14:textId="77777777" w:rsidR="00E30DCF" w:rsidRPr="00483574" w:rsidRDefault="00E30DCF" w:rsidP="00E30DCF">
      <w:pPr>
        <w:pStyle w:val="BodyText"/>
        <w:rPr>
          <w:rFonts w:ascii="Aptos Narrow" w:hAnsi="Aptos Narrow"/>
        </w:rPr>
      </w:pPr>
    </w:p>
    <w:p w14:paraId="68F5D22B" w14:textId="3E00C603" w:rsidR="00786A64" w:rsidRPr="00483574" w:rsidRDefault="00786A64" w:rsidP="00E30DCF">
      <w:pPr>
        <w:pStyle w:val="BodyText"/>
        <w:rPr>
          <w:rFonts w:ascii="Aptos Narrow" w:hAnsi="Aptos Narrow"/>
        </w:rPr>
      </w:pPr>
      <w:r w:rsidRPr="00483574">
        <w:rPr>
          <w:rFonts w:ascii="Aptos Narrow" w:hAnsi="Aptos Narrow"/>
        </w:rPr>
        <w:t>Collaborative partners may provide, or facilitate access to, data</w:t>
      </w:r>
      <w:r w:rsidR="0095599F" w:rsidRPr="00483574">
        <w:rPr>
          <w:rFonts w:ascii="Aptos Narrow" w:hAnsi="Aptos Narrow"/>
        </w:rPr>
        <w:t xml:space="preserve">. However, </w:t>
      </w:r>
      <w:r w:rsidRPr="00483574">
        <w:rPr>
          <w:rFonts w:ascii="Aptos Narrow" w:hAnsi="Aptos Narrow"/>
        </w:rPr>
        <w:t>data-provision, in itself, is not considered a sufficient level of collaboration for a collaborative partnership.</w:t>
      </w:r>
    </w:p>
    <w:p w14:paraId="7957EB8C" w14:textId="77777777" w:rsidR="00786A64" w:rsidRPr="00483574" w:rsidRDefault="00786A64" w:rsidP="00E30DCF">
      <w:pPr>
        <w:pStyle w:val="BodyText"/>
        <w:rPr>
          <w:rFonts w:ascii="Aptos Narrow" w:hAnsi="Aptos Narrow"/>
        </w:rPr>
      </w:pPr>
    </w:p>
    <w:p w14:paraId="5E47C78A" w14:textId="77777777" w:rsidR="00E30DCF" w:rsidRPr="00483574" w:rsidRDefault="00E30DCF" w:rsidP="00E30DCF">
      <w:pPr>
        <w:tabs>
          <w:tab w:val="left" w:pos="616"/>
          <w:tab w:val="left" w:pos="619"/>
        </w:tabs>
        <w:spacing w:before="1"/>
        <w:ind w:right="361"/>
        <w:rPr>
          <w:rFonts w:ascii="Aptos Narrow" w:hAnsi="Aptos Narrow"/>
        </w:rPr>
      </w:pP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ESRC</w:t>
      </w:r>
      <w:r w:rsidRPr="00483574">
        <w:rPr>
          <w:rFonts w:ascii="Aptos Narrow" w:hAnsi="Aptos Narrow"/>
          <w:spacing w:val="-4"/>
        </w:rPr>
        <w:t xml:space="preserve"> </w:t>
      </w:r>
      <w:r w:rsidRPr="00483574">
        <w:rPr>
          <w:rFonts w:ascii="Aptos Narrow" w:hAnsi="Aptos Narrow"/>
        </w:rPr>
        <w:t>does not</w:t>
      </w:r>
      <w:r w:rsidRPr="00483574">
        <w:rPr>
          <w:rFonts w:ascii="Aptos Narrow" w:hAnsi="Aptos Narrow"/>
          <w:spacing w:val="-2"/>
        </w:rPr>
        <w:t xml:space="preserve"> </w:t>
      </w:r>
      <w:r w:rsidRPr="00483574">
        <w:rPr>
          <w:rFonts w:ascii="Aptos Narrow" w:hAnsi="Aptos Narrow"/>
        </w:rPr>
        <w:t>require</w:t>
      </w:r>
      <w:r w:rsidRPr="00483574">
        <w:rPr>
          <w:rFonts w:ascii="Aptos Narrow" w:hAnsi="Aptos Narrow"/>
          <w:spacing w:val="-2"/>
        </w:rPr>
        <w:t xml:space="preserve"> </w:t>
      </w:r>
      <w:r w:rsidRPr="00483574">
        <w:rPr>
          <w:rFonts w:ascii="Aptos Narrow" w:hAnsi="Aptos Narrow"/>
        </w:rPr>
        <w:t>collaborative</w:t>
      </w:r>
      <w:r w:rsidRPr="00483574">
        <w:rPr>
          <w:rFonts w:ascii="Aptos Narrow" w:hAnsi="Aptos Narrow"/>
          <w:spacing w:val="-1"/>
        </w:rPr>
        <w:t xml:space="preserve"> </w:t>
      </w:r>
      <w:r w:rsidRPr="00483574">
        <w:rPr>
          <w:rFonts w:ascii="Aptos Narrow" w:hAnsi="Aptos Narrow"/>
        </w:rPr>
        <w:t>partners</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5"/>
        </w:rPr>
        <w:t xml:space="preserve"> </w:t>
      </w:r>
      <w:r w:rsidRPr="00483574">
        <w:rPr>
          <w:rFonts w:ascii="Aptos Narrow" w:hAnsi="Aptos Narrow"/>
        </w:rPr>
        <w:t>make</w:t>
      </w:r>
      <w:r w:rsidRPr="00483574">
        <w:rPr>
          <w:rFonts w:ascii="Aptos Narrow" w:hAnsi="Aptos Narrow"/>
          <w:spacing w:val="-1"/>
        </w:rPr>
        <w:t xml:space="preserve"> </w:t>
      </w:r>
      <w:r w:rsidRPr="00483574">
        <w:rPr>
          <w:rFonts w:ascii="Aptos Narrow" w:hAnsi="Aptos Narrow"/>
        </w:rPr>
        <w:t>a</w:t>
      </w:r>
      <w:r w:rsidRPr="00483574">
        <w:rPr>
          <w:rFonts w:ascii="Aptos Narrow" w:hAnsi="Aptos Narrow"/>
          <w:spacing w:val="-2"/>
        </w:rPr>
        <w:t xml:space="preserve"> </w:t>
      </w:r>
      <w:r w:rsidRPr="00483574">
        <w:rPr>
          <w:rFonts w:ascii="Aptos Narrow" w:hAnsi="Aptos Narrow"/>
        </w:rPr>
        <w:t>direct</w:t>
      </w:r>
      <w:r w:rsidRPr="00483574">
        <w:rPr>
          <w:rFonts w:ascii="Aptos Narrow" w:hAnsi="Aptos Narrow"/>
          <w:spacing w:val="-1"/>
        </w:rPr>
        <w:t xml:space="preserve"> </w:t>
      </w:r>
      <w:r w:rsidRPr="00483574">
        <w:rPr>
          <w:rFonts w:ascii="Aptos Narrow" w:hAnsi="Aptos Narrow"/>
        </w:rPr>
        <w:t>financial</w:t>
      </w:r>
      <w:r w:rsidRPr="00483574">
        <w:rPr>
          <w:rFonts w:ascii="Aptos Narrow" w:hAnsi="Aptos Narrow"/>
          <w:spacing w:val="-5"/>
        </w:rPr>
        <w:t xml:space="preserve"> </w:t>
      </w:r>
      <w:r w:rsidRPr="00483574">
        <w:rPr>
          <w:rFonts w:ascii="Aptos Narrow" w:hAnsi="Aptos Narrow"/>
        </w:rPr>
        <w:t>contribution</w:t>
      </w:r>
      <w:r w:rsidRPr="00483574">
        <w:rPr>
          <w:rFonts w:ascii="Aptos Narrow" w:hAnsi="Aptos Narrow"/>
          <w:spacing w:val="-3"/>
        </w:rPr>
        <w:t xml:space="preserve"> </w:t>
      </w:r>
      <w:r w:rsidRPr="00483574">
        <w:rPr>
          <w:rFonts w:ascii="Aptos Narrow" w:hAnsi="Aptos Narrow"/>
        </w:rPr>
        <w:t>towards</w:t>
      </w:r>
      <w:r w:rsidRPr="00483574">
        <w:rPr>
          <w:rFonts w:ascii="Aptos Narrow" w:hAnsi="Aptos Narrow"/>
          <w:spacing w:val="-2"/>
        </w:rPr>
        <w:t xml:space="preserve"> </w:t>
      </w:r>
      <w:r w:rsidRPr="00483574">
        <w:rPr>
          <w:rFonts w:ascii="Aptos Narrow" w:hAnsi="Aptos Narrow"/>
        </w:rPr>
        <w:t>collaborative studentships; however, such contributions are encouraged as they demonstrate the partner’s commitment to the collaboration.</w:t>
      </w:r>
      <w:r w:rsidRPr="00483574">
        <w:rPr>
          <w:rFonts w:ascii="Aptos Narrow" w:hAnsi="Aptos Narrow"/>
          <w:spacing w:val="-1"/>
        </w:rPr>
        <w:t xml:space="preserve"> </w:t>
      </w:r>
      <w:r w:rsidRPr="00483574">
        <w:rPr>
          <w:rFonts w:ascii="Aptos Narrow" w:hAnsi="Aptos Narrow"/>
        </w:rPr>
        <w:t>Partners</w:t>
      </w:r>
      <w:r w:rsidRPr="00483574">
        <w:rPr>
          <w:rFonts w:ascii="Aptos Narrow" w:hAnsi="Aptos Narrow"/>
          <w:spacing w:val="-3"/>
        </w:rPr>
        <w:t xml:space="preserve"> </w:t>
      </w:r>
      <w:r w:rsidRPr="00483574">
        <w:rPr>
          <w:rFonts w:ascii="Aptos Narrow" w:hAnsi="Aptos Narrow"/>
        </w:rPr>
        <w:t xml:space="preserve">may wish to consider providing dedicated financial support towards the costs of the award-holder’s research, such as travel, specialist equipment and other related expenses. </w:t>
      </w:r>
      <w:r w:rsidRPr="00483574">
        <w:rPr>
          <w:rFonts w:ascii="Aptos Narrow" w:hAnsi="Aptos Narrow"/>
          <w:bCs/>
        </w:rPr>
        <w:t>NINE DTP encourages collaborative studentship nominations that involve financial contributions</w:t>
      </w:r>
      <w:r w:rsidRPr="00483574">
        <w:rPr>
          <w:rFonts w:ascii="Aptos Narrow" w:hAnsi="Aptos Narrow"/>
          <w:b/>
        </w:rPr>
        <w:t xml:space="preserve"> </w:t>
      </w:r>
      <w:r w:rsidRPr="00483574">
        <w:rPr>
          <w:rFonts w:ascii="Aptos Narrow" w:hAnsi="Aptos Narrow"/>
        </w:rPr>
        <w:t xml:space="preserve">that can part-fund a studentship, such as meeting up to 50% of the total costs of the </w:t>
      </w:r>
      <w:r w:rsidRPr="00483574">
        <w:rPr>
          <w:rFonts w:ascii="Aptos Narrow" w:hAnsi="Aptos Narrow"/>
          <w:spacing w:val="-2"/>
        </w:rPr>
        <w:t xml:space="preserve">award. </w:t>
      </w:r>
      <w:r w:rsidRPr="00483574">
        <w:rPr>
          <w:rFonts w:ascii="Aptos Narrow" w:hAnsi="Aptos Narrow"/>
        </w:rPr>
        <w:t>Collaborative</w:t>
      </w:r>
      <w:r w:rsidRPr="00483574">
        <w:rPr>
          <w:rFonts w:ascii="Aptos Narrow" w:hAnsi="Aptos Narrow"/>
          <w:spacing w:val="-2"/>
        </w:rPr>
        <w:t xml:space="preserve"> </w:t>
      </w:r>
      <w:r w:rsidRPr="00483574">
        <w:rPr>
          <w:rFonts w:ascii="Aptos Narrow" w:hAnsi="Aptos Narrow"/>
        </w:rPr>
        <w:t>partners</w:t>
      </w:r>
      <w:r w:rsidRPr="00483574">
        <w:rPr>
          <w:rFonts w:ascii="Aptos Narrow" w:hAnsi="Aptos Narrow"/>
          <w:spacing w:val="-3"/>
        </w:rPr>
        <w:t xml:space="preserve"> </w:t>
      </w:r>
      <w:r w:rsidRPr="00483574">
        <w:rPr>
          <w:rFonts w:ascii="Aptos Narrow" w:hAnsi="Aptos Narrow"/>
        </w:rPr>
        <w:t>may also</w:t>
      </w:r>
      <w:r w:rsidRPr="00483574">
        <w:rPr>
          <w:rFonts w:ascii="Aptos Narrow" w:hAnsi="Aptos Narrow"/>
          <w:spacing w:val="-4"/>
        </w:rPr>
        <w:t xml:space="preserve"> </w:t>
      </w:r>
      <w:r w:rsidRPr="00483574">
        <w:rPr>
          <w:rFonts w:ascii="Aptos Narrow" w:hAnsi="Aptos Narrow"/>
        </w:rPr>
        <w:t>provide</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difference</w:t>
      </w:r>
      <w:r w:rsidRPr="00483574">
        <w:rPr>
          <w:rFonts w:ascii="Aptos Narrow" w:hAnsi="Aptos Narrow"/>
          <w:spacing w:val="-2"/>
        </w:rPr>
        <w:t xml:space="preserve"> </w:t>
      </w:r>
      <w:r w:rsidRPr="00483574">
        <w:rPr>
          <w:rFonts w:ascii="Aptos Narrow" w:hAnsi="Aptos Narrow"/>
        </w:rPr>
        <w:t>between</w:t>
      </w:r>
      <w:r w:rsidRPr="00483574">
        <w:rPr>
          <w:rFonts w:ascii="Aptos Narrow" w:hAnsi="Aptos Narrow"/>
          <w:spacing w:val="-4"/>
        </w:rPr>
        <w:t xml:space="preserve"> </w:t>
      </w:r>
      <w:r w:rsidRPr="00483574">
        <w:rPr>
          <w:rFonts w:ascii="Aptos Narrow" w:hAnsi="Aptos Narrow"/>
        </w:rPr>
        <w:t>Home</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International</w:t>
      </w:r>
      <w:r w:rsidRPr="00483574">
        <w:rPr>
          <w:rFonts w:ascii="Aptos Narrow" w:hAnsi="Aptos Narrow"/>
          <w:spacing w:val="-6"/>
        </w:rPr>
        <w:t xml:space="preserve"> </w:t>
      </w:r>
      <w:r w:rsidRPr="00483574">
        <w:rPr>
          <w:rFonts w:ascii="Aptos Narrow" w:hAnsi="Aptos Narrow"/>
        </w:rPr>
        <w:t>tuition fee rates if and where appropriate. However,</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core criteria</w:t>
      </w:r>
      <w:r w:rsidRPr="00483574">
        <w:rPr>
          <w:rFonts w:ascii="Aptos Narrow" w:hAnsi="Aptos Narrow"/>
          <w:spacing w:val="-3"/>
        </w:rPr>
        <w:t xml:space="preserve"> </w:t>
      </w:r>
      <w:r w:rsidRPr="00483574">
        <w:rPr>
          <w:rFonts w:ascii="Aptos Narrow" w:hAnsi="Aptos Narrow"/>
        </w:rPr>
        <w:t>upon</w:t>
      </w:r>
      <w:r w:rsidRPr="00483574">
        <w:rPr>
          <w:rFonts w:ascii="Aptos Narrow" w:hAnsi="Aptos Narrow"/>
          <w:spacing w:val="-2"/>
        </w:rPr>
        <w:t xml:space="preserve"> </w:t>
      </w:r>
      <w:r w:rsidRPr="00483574">
        <w:rPr>
          <w:rFonts w:ascii="Aptos Narrow" w:hAnsi="Aptos Narrow"/>
        </w:rPr>
        <w:t>which</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collaboration</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1"/>
        </w:rPr>
        <w:t xml:space="preserve"> </w:t>
      </w:r>
      <w:r w:rsidRPr="00483574">
        <w:rPr>
          <w:rFonts w:ascii="Aptos Narrow" w:hAnsi="Aptos Narrow"/>
        </w:rPr>
        <w:t>be reviewed will</w:t>
      </w:r>
      <w:r w:rsidRPr="00483574">
        <w:rPr>
          <w:rFonts w:ascii="Aptos Narrow" w:hAnsi="Aptos Narrow"/>
          <w:spacing w:val="-1"/>
        </w:rPr>
        <w:t xml:space="preserve"> </w:t>
      </w:r>
      <w:r w:rsidRPr="00483574">
        <w:rPr>
          <w:rFonts w:ascii="Aptos Narrow" w:hAnsi="Aptos Narrow"/>
        </w:rPr>
        <w:t>be in</w:t>
      </w:r>
      <w:r w:rsidRPr="00483574">
        <w:rPr>
          <w:rFonts w:ascii="Aptos Narrow" w:hAnsi="Aptos Narrow"/>
          <w:spacing w:val="-4"/>
        </w:rPr>
        <w:t xml:space="preserve"> </w:t>
      </w:r>
      <w:r w:rsidRPr="00483574">
        <w:rPr>
          <w:rFonts w:ascii="Aptos Narrow" w:hAnsi="Aptos Narrow"/>
        </w:rPr>
        <w:t>relation</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quality</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 xml:space="preserve">the collaboration (e.g. opportunities for knowledge exchange, data sharing, access to networks, expert advice, project support and the mutual benefits of the working relationship) as well as the factors against which all studentship nominations are assessed (the proposed research project, training programme, and research environment), and not any financial considerations. </w:t>
      </w:r>
    </w:p>
    <w:p w14:paraId="02BED167" w14:textId="77777777" w:rsidR="00E30DCF" w:rsidRPr="00483574" w:rsidRDefault="00E30DCF" w:rsidP="00E30DCF">
      <w:pPr>
        <w:tabs>
          <w:tab w:val="left" w:pos="616"/>
          <w:tab w:val="left" w:pos="619"/>
        </w:tabs>
        <w:spacing w:before="1"/>
        <w:ind w:right="361"/>
        <w:rPr>
          <w:rFonts w:ascii="Aptos Narrow" w:hAnsi="Aptos Narrow"/>
        </w:rPr>
      </w:pPr>
    </w:p>
    <w:p w14:paraId="6D740ED8" w14:textId="77777777" w:rsidR="00E30DCF" w:rsidRPr="00483574" w:rsidRDefault="00E30DCF" w:rsidP="00E30DCF">
      <w:pPr>
        <w:tabs>
          <w:tab w:val="left" w:pos="616"/>
          <w:tab w:val="left" w:pos="619"/>
        </w:tabs>
        <w:spacing w:before="1"/>
        <w:ind w:right="361"/>
        <w:rPr>
          <w:rFonts w:ascii="Aptos Narrow" w:hAnsi="Aptos Narrow"/>
        </w:rPr>
      </w:pPr>
      <w:r w:rsidRPr="00483574">
        <w:rPr>
          <w:rFonts w:ascii="Aptos Narrow" w:hAnsi="Aptos Narrow"/>
        </w:rPr>
        <w:t>All</w:t>
      </w:r>
      <w:r w:rsidRPr="00483574">
        <w:rPr>
          <w:rFonts w:ascii="Aptos Narrow" w:hAnsi="Aptos Narrow"/>
          <w:spacing w:val="-2"/>
        </w:rPr>
        <w:t xml:space="preserve"> </w:t>
      </w:r>
      <w:r w:rsidRPr="00483574">
        <w:rPr>
          <w:rFonts w:ascii="Aptos Narrow" w:hAnsi="Aptos Narrow"/>
        </w:rPr>
        <w:t>collaborative</w:t>
      </w:r>
      <w:r w:rsidRPr="00483574">
        <w:rPr>
          <w:rFonts w:ascii="Aptos Narrow" w:hAnsi="Aptos Narrow"/>
          <w:spacing w:val="-1"/>
        </w:rPr>
        <w:t xml:space="preserve"> </w:t>
      </w:r>
      <w:r w:rsidRPr="00483574">
        <w:rPr>
          <w:rFonts w:ascii="Aptos Narrow" w:hAnsi="Aptos Narrow"/>
        </w:rPr>
        <w:t>studentships</w:t>
      </w:r>
      <w:r w:rsidRPr="00483574">
        <w:rPr>
          <w:rFonts w:ascii="Aptos Narrow" w:hAnsi="Aptos Narrow"/>
          <w:spacing w:val="-2"/>
        </w:rPr>
        <w:t xml:space="preserve"> </w:t>
      </w:r>
      <w:r w:rsidRPr="00483574">
        <w:rPr>
          <w:rFonts w:ascii="Aptos Narrow" w:hAnsi="Aptos Narrow"/>
        </w:rPr>
        <w:t xml:space="preserve">are </w:t>
      </w:r>
      <w:r w:rsidRPr="00483574">
        <w:rPr>
          <w:rFonts w:ascii="Aptos Narrow" w:hAnsi="Aptos Narrow"/>
          <w:bCs/>
        </w:rPr>
        <w:t>underpinned</w:t>
      </w:r>
      <w:r w:rsidRPr="00483574">
        <w:rPr>
          <w:rFonts w:ascii="Aptos Narrow" w:hAnsi="Aptos Narrow"/>
          <w:bCs/>
          <w:spacing w:val="-3"/>
        </w:rPr>
        <w:t xml:space="preserve"> </w:t>
      </w:r>
      <w:r w:rsidRPr="00483574">
        <w:rPr>
          <w:rFonts w:ascii="Aptos Narrow" w:hAnsi="Aptos Narrow"/>
          <w:bCs/>
        </w:rPr>
        <w:t>by</w:t>
      </w:r>
      <w:r w:rsidRPr="00483574">
        <w:rPr>
          <w:rFonts w:ascii="Aptos Narrow" w:hAnsi="Aptos Narrow"/>
          <w:bCs/>
          <w:spacing w:val="-1"/>
        </w:rPr>
        <w:t xml:space="preserve"> </w:t>
      </w:r>
      <w:r w:rsidRPr="00483574">
        <w:rPr>
          <w:rFonts w:ascii="Aptos Narrow" w:hAnsi="Aptos Narrow"/>
          <w:bCs/>
        </w:rPr>
        <w:t>a</w:t>
      </w:r>
      <w:r w:rsidRPr="00483574">
        <w:rPr>
          <w:rFonts w:ascii="Aptos Narrow" w:hAnsi="Aptos Narrow"/>
          <w:bCs/>
          <w:spacing w:val="-3"/>
        </w:rPr>
        <w:t xml:space="preserve"> </w:t>
      </w:r>
      <w:r w:rsidRPr="00483574">
        <w:rPr>
          <w:rFonts w:ascii="Aptos Narrow" w:hAnsi="Aptos Narrow"/>
          <w:bCs/>
        </w:rPr>
        <w:t>formal</w:t>
      </w:r>
      <w:r w:rsidRPr="00483574">
        <w:rPr>
          <w:rFonts w:ascii="Aptos Narrow" w:hAnsi="Aptos Narrow"/>
          <w:bCs/>
          <w:spacing w:val="-3"/>
        </w:rPr>
        <w:t xml:space="preserve"> </w:t>
      </w:r>
      <w:r w:rsidRPr="00483574">
        <w:rPr>
          <w:rFonts w:ascii="Aptos Narrow" w:hAnsi="Aptos Narrow"/>
          <w:bCs/>
        </w:rPr>
        <w:t>written</w:t>
      </w:r>
      <w:r w:rsidRPr="00483574">
        <w:rPr>
          <w:rFonts w:ascii="Aptos Narrow" w:hAnsi="Aptos Narrow"/>
          <w:bCs/>
          <w:spacing w:val="-3"/>
        </w:rPr>
        <w:t xml:space="preserve"> </w:t>
      </w:r>
      <w:r w:rsidRPr="00483574">
        <w:rPr>
          <w:rFonts w:ascii="Aptos Narrow" w:hAnsi="Aptos Narrow"/>
          <w:bCs/>
        </w:rPr>
        <w:t>agreement</w:t>
      </w:r>
      <w:r w:rsidRPr="00483574">
        <w:rPr>
          <w:rFonts w:ascii="Aptos Narrow" w:hAnsi="Aptos Narrow"/>
          <w:bCs/>
          <w:spacing w:val="-2"/>
        </w:rPr>
        <w:t xml:space="preserve"> </w:t>
      </w:r>
      <w:r w:rsidRPr="00483574">
        <w:rPr>
          <w:rFonts w:ascii="Aptos Narrow" w:hAnsi="Aptos Narrow"/>
          <w:bCs/>
        </w:rPr>
        <w:t>with</w:t>
      </w:r>
      <w:r w:rsidRPr="00483574">
        <w:rPr>
          <w:rFonts w:ascii="Aptos Narrow" w:hAnsi="Aptos Narrow"/>
          <w:bCs/>
          <w:spacing w:val="-3"/>
        </w:rPr>
        <w:t xml:space="preserve"> </w:t>
      </w:r>
      <w:r w:rsidRPr="00483574">
        <w:rPr>
          <w:rFonts w:ascii="Aptos Narrow" w:hAnsi="Aptos Narrow"/>
          <w:bCs/>
        </w:rPr>
        <w:t>the</w:t>
      </w:r>
      <w:r w:rsidRPr="00483574">
        <w:rPr>
          <w:rFonts w:ascii="Aptos Narrow" w:hAnsi="Aptos Narrow"/>
          <w:bCs/>
          <w:spacing w:val="-3"/>
        </w:rPr>
        <w:t xml:space="preserve"> </w:t>
      </w:r>
      <w:r w:rsidRPr="00483574">
        <w:rPr>
          <w:rFonts w:ascii="Aptos Narrow" w:hAnsi="Aptos Narrow"/>
          <w:bCs/>
        </w:rPr>
        <w:t>collaborative partner regarding access, intellectual property and any financial contributions.</w:t>
      </w:r>
    </w:p>
    <w:p w14:paraId="41C7F349" w14:textId="77777777" w:rsidR="00E30DCF" w:rsidRPr="00483574" w:rsidRDefault="00E30DCF" w:rsidP="00274DA0">
      <w:pPr>
        <w:tabs>
          <w:tab w:val="left" w:pos="426"/>
        </w:tabs>
        <w:rPr>
          <w:rFonts w:ascii="Aptos Narrow" w:hAnsi="Aptos Narrow"/>
          <w:u w:val="single"/>
        </w:rPr>
      </w:pPr>
    </w:p>
    <w:p w14:paraId="55DE29EB" w14:textId="60973FD0" w:rsidR="000A6781" w:rsidRPr="00483574" w:rsidRDefault="00742080" w:rsidP="000A5697">
      <w:pPr>
        <w:pStyle w:val="Heading2"/>
        <w:spacing w:before="46"/>
        <w:ind w:left="0"/>
        <w:rPr>
          <w:rFonts w:ascii="Aptos Narrow" w:hAnsi="Aptos Narrow"/>
          <w:sz w:val="22"/>
          <w:szCs w:val="22"/>
        </w:rPr>
      </w:pPr>
      <w:r w:rsidRPr="00483574">
        <w:rPr>
          <w:rFonts w:ascii="Aptos Narrow" w:hAnsi="Aptos Narrow"/>
          <w:sz w:val="22"/>
          <w:szCs w:val="22"/>
        </w:rPr>
        <w:t>6</w:t>
      </w:r>
      <w:r w:rsidR="007F24D9" w:rsidRPr="00483574">
        <w:rPr>
          <w:rFonts w:ascii="Aptos Narrow" w:hAnsi="Aptos Narrow"/>
          <w:sz w:val="22"/>
          <w:szCs w:val="22"/>
        </w:rPr>
        <w:t xml:space="preserve">. </w:t>
      </w:r>
      <w:r w:rsidR="008D123C" w:rsidRPr="00483574">
        <w:rPr>
          <w:rFonts w:ascii="Aptos Narrow" w:hAnsi="Aptos Narrow"/>
          <w:sz w:val="22"/>
          <w:szCs w:val="22"/>
        </w:rPr>
        <w:t>POSITIVE</w:t>
      </w:r>
      <w:r w:rsidR="008D123C" w:rsidRPr="00483574">
        <w:rPr>
          <w:rFonts w:ascii="Aptos Narrow" w:hAnsi="Aptos Narrow"/>
          <w:spacing w:val="-6"/>
          <w:sz w:val="22"/>
          <w:szCs w:val="22"/>
        </w:rPr>
        <w:t xml:space="preserve"> </w:t>
      </w:r>
      <w:r w:rsidR="008D123C" w:rsidRPr="00483574">
        <w:rPr>
          <w:rFonts w:ascii="Aptos Narrow" w:hAnsi="Aptos Narrow"/>
          <w:sz w:val="22"/>
          <w:szCs w:val="22"/>
        </w:rPr>
        <w:t>ACTION</w:t>
      </w:r>
      <w:r w:rsidR="008D123C" w:rsidRPr="00483574">
        <w:rPr>
          <w:rFonts w:ascii="Aptos Narrow" w:hAnsi="Aptos Narrow"/>
          <w:spacing w:val="-4"/>
          <w:sz w:val="22"/>
          <w:szCs w:val="22"/>
        </w:rPr>
        <w:t xml:space="preserve"> </w:t>
      </w:r>
      <w:r w:rsidR="008D123C" w:rsidRPr="00483574">
        <w:rPr>
          <w:rFonts w:ascii="Aptos Narrow" w:hAnsi="Aptos Narrow"/>
          <w:sz w:val="22"/>
          <w:szCs w:val="22"/>
        </w:rPr>
        <w:t>IN</w:t>
      </w:r>
      <w:r w:rsidR="008D123C" w:rsidRPr="00483574">
        <w:rPr>
          <w:rFonts w:ascii="Aptos Narrow" w:hAnsi="Aptos Narrow"/>
          <w:spacing w:val="-4"/>
          <w:sz w:val="22"/>
          <w:szCs w:val="22"/>
        </w:rPr>
        <w:t xml:space="preserve"> </w:t>
      </w:r>
      <w:r w:rsidR="008D123C" w:rsidRPr="00483574">
        <w:rPr>
          <w:rFonts w:ascii="Aptos Narrow" w:hAnsi="Aptos Narrow"/>
          <w:sz w:val="22"/>
          <w:szCs w:val="22"/>
        </w:rPr>
        <w:t>RELATION</w:t>
      </w:r>
      <w:r w:rsidR="008D123C" w:rsidRPr="00483574">
        <w:rPr>
          <w:rFonts w:ascii="Aptos Narrow" w:hAnsi="Aptos Narrow"/>
          <w:spacing w:val="-4"/>
          <w:sz w:val="22"/>
          <w:szCs w:val="22"/>
        </w:rPr>
        <w:t xml:space="preserve"> </w:t>
      </w:r>
      <w:r w:rsidR="008D123C" w:rsidRPr="00483574">
        <w:rPr>
          <w:rFonts w:ascii="Aptos Narrow" w:hAnsi="Aptos Narrow"/>
          <w:sz w:val="22"/>
          <w:szCs w:val="22"/>
        </w:rPr>
        <w:t>TO</w:t>
      </w:r>
      <w:r w:rsidR="008D123C" w:rsidRPr="00483574">
        <w:rPr>
          <w:rFonts w:ascii="Aptos Narrow" w:hAnsi="Aptos Narrow"/>
          <w:spacing w:val="-1"/>
          <w:sz w:val="22"/>
          <w:szCs w:val="22"/>
        </w:rPr>
        <w:t xml:space="preserve"> </w:t>
      </w:r>
      <w:r w:rsidR="008D123C" w:rsidRPr="00483574">
        <w:rPr>
          <w:rFonts w:ascii="Aptos Narrow" w:hAnsi="Aptos Narrow"/>
          <w:sz w:val="22"/>
          <w:szCs w:val="22"/>
        </w:rPr>
        <w:t>UNDER-REPRESENTED</w:t>
      </w:r>
      <w:r w:rsidR="008D123C" w:rsidRPr="00483574">
        <w:rPr>
          <w:rFonts w:ascii="Aptos Narrow" w:hAnsi="Aptos Narrow"/>
          <w:spacing w:val="-4"/>
          <w:sz w:val="22"/>
          <w:szCs w:val="22"/>
        </w:rPr>
        <w:t xml:space="preserve"> </w:t>
      </w:r>
      <w:r w:rsidR="008D123C" w:rsidRPr="00483574">
        <w:rPr>
          <w:rFonts w:ascii="Aptos Narrow" w:hAnsi="Aptos Narrow"/>
          <w:spacing w:val="-2"/>
          <w:sz w:val="22"/>
          <w:szCs w:val="22"/>
        </w:rPr>
        <w:t>GROUPS</w:t>
      </w:r>
      <w:r w:rsidR="00AE72C7" w:rsidRPr="00483574">
        <w:rPr>
          <w:rFonts w:ascii="Aptos Narrow" w:hAnsi="Aptos Narrow"/>
          <w:spacing w:val="-2"/>
          <w:sz w:val="22"/>
          <w:szCs w:val="22"/>
        </w:rPr>
        <w:t xml:space="preserve"> (ACTION FOR EQUALITY COMPETITION)</w:t>
      </w:r>
    </w:p>
    <w:p w14:paraId="0BB08D45" w14:textId="77777777" w:rsidR="009C51D2" w:rsidRPr="00483574" w:rsidRDefault="009C51D2">
      <w:pPr>
        <w:pStyle w:val="BodyText"/>
        <w:rPr>
          <w:rFonts w:ascii="Aptos Narrow" w:hAnsi="Aptos Narrow"/>
        </w:rPr>
      </w:pPr>
    </w:p>
    <w:p w14:paraId="257C3F04" w14:textId="0B22955E" w:rsidR="000A6781" w:rsidRPr="00483574" w:rsidRDefault="009C51D2" w:rsidP="009C51D2">
      <w:pPr>
        <w:pStyle w:val="BodyText"/>
        <w:rPr>
          <w:rFonts w:ascii="Aptos Narrow" w:hAnsi="Aptos Narrow"/>
        </w:rPr>
      </w:pPr>
      <w:r w:rsidRPr="00483574">
        <w:rPr>
          <w:rFonts w:ascii="Aptos Narrow" w:hAnsi="Aptos Narrow"/>
        </w:rPr>
        <w:t>NINE DTP is committed to taking positive action for members of groups that have historically been under-represented in PhD training. To this end, as part of NINE DTP’s Action for Equality (</w:t>
      </w:r>
      <w:proofErr w:type="spellStart"/>
      <w:r w:rsidRPr="00483574">
        <w:rPr>
          <w:rFonts w:ascii="Aptos Narrow" w:hAnsi="Aptos Narrow"/>
        </w:rPr>
        <w:t>Af</w:t>
      </w:r>
      <w:r w:rsidR="00C01ED8" w:rsidRPr="00483574">
        <w:rPr>
          <w:rFonts w:ascii="Aptos Narrow" w:hAnsi="Aptos Narrow"/>
        </w:rPr>
        <w:t>or</w:t>
      </w:r>
      <w:r w:rsidRPr="00483574">
        <w:rPr>
          <w:rFonts w:ascii="Aptos Narrow" w:hAnsi="Aptos Narrow"/>
        </w:rPr>
        <w:t>E</w:t>
      </w:r>
      <w:proofErr w:type="spellEnd"/>
      <w:r w:rsidRPr="00483574">
        <w:rPr>
          <w:rFonts w:ascii="Aptos Narrow" w:hAnsi="Aptos Narrow"/>
        </w:rPr>
        <w:t xml:space="preserve">) programme, pathways are invited to submit an </w:t>
      </w:r>
      <w:r w:rsidR="001030B0" w:rsidRPr="00483574">
        <w:rPr>
          <w:rFonts w:ascii="Aptos Narrow" w:hAnsi="Aptos Narrow"/>
        </w:rPr>
        <w:t xml:space="preserve">nominate an unlimited </w:t>
      </w:r>
      <w:r w:rsidR="008D123C" w:rsidRPr="00483574">
        <w:rPr>
          <w:rFonts w:ascii="Aptos Narrow" w:hAnsi="Aptos Narrow"/>
        </w:rPr>
        <w:t>number</w:t>
      </w:r>
      <w:r w:rsidR="003F360D" w:rsidRPr="00483574">
        <w:rPr>
          <w:rFonts w:ascii="Aptos Narrow" w:hAnsi="Aptos Narrow"/>
        </w:rPr>
        <w:t xml:space="preserve"> </w:t>
      </w:r>
      <w:r w:rsidR="001030B0" w:rsidRPr="00483574">
        <w:rPr>
          <w:rFonts w:ascii="Aptos Narrow" w:hAnsi="Aptos Narrow"/>
        </w:rPr>
        <w:t xml:space="preserve">of home-fee-eligible British or Irish applicants from Black, Asian, Roma, Traveller, or mixed ethnic backgrounds to the </w:t>
      </w:r>
      <w:proofErr w:type="spellStart"/>
      <w:r w:rsidR="001030B0" w:rsidRPr="00483574">
        <w:rPr>
          <w:rFonts w:ascii="Aptos Narrow" w:hAnsi="Aptos Narrow"/>
        </w:rPr>
        <w:t>AforE</w:t>
      </w:r>
      <w:proofErr w:type="spellEnd"/>
      <w:r w:rsidR="001030B0" w:rsidRPr="00483574">
        <w:rPr>
          <w:rFonts w:ascii="Aptos Narrow" w:hAnsi="Aptos Narrow"/>
        </w:rPr>
        <w:t xml:space="preserve"> competition</w:t>
      </w:r>
      <w:r w:rsidRPr="00483574">
        <w:rPr>
          <w:rFonts w:ascii="Aptos Narrow" w:hAnsi="Aptos Narrow"/>
        </w:rPr>
        <w:t xml:space="preserve">, which will award </w:t>
      </w:r>
      <w:r w:rsidR="001030B0" w:rsidRPr="00483574">
        <w:rPr>
          <w:rFonts w:ascii="Aptos Narrow" w:hAnsi="Aptos Narrow"/>
        </w:rPr>
        <w:t xml:space="preserve">four </w:t>
      </w:r>
      <w:r w:rsidRPr="00483574">
        <w:rPr>
          <w:rFonts w:ascii="Aptos Narrow" w:hAnsi="Aptos Narrow"/>
        </w:rPr>
        <w:t xml:space="preserve">studentships. </w:t>
      </w:r>
      <w:proofErr w:type="spellStart"/>
      <w:r w:rsidRPr="00483574">
        <w:rPr>
          <w:rFonts w:ascii="Aptos Narrow" w:hAnsi="Aptos Narrow"/>
        </w:rPr>
        <w:t>Af</w:t>
      </w:r>
      <w:r w:rsidR="00C01ED8" w:rsidRPr="00483574">
        <w:rPr>
          <w:rFonts w:ascii="Aptos Narrow" w:hAnsi="Aptos Narrow"/>
        </w:rPr>
        <w:t>or</w:t>
      </w:r>
      <w:r w:rsidRPr="00483574">
        <w:rPr>
          <w:rFonts w:ascii="Aptos Narrow" w:hAnsi="Aptos Narrow"/>
        </w:rPr>
        <w:t>E</w:t>
      </w:r>
      <w:proofErr w:type="spellEnd"/>
      <w:r w:rsidRPr="00483574">
        <w:rPr>
          <w:rFonts w:ascii="Aptos Narrow" w:hAnsi="Aptos Narrow"/>
        </w:rPr>
        <w:t xml:space="preserve"> candidates who are unsuccessful in the </w:t>
      </w:r>
      <w:proofErr w:type="spellStart"/>
      <w:r w:rsidRPr="00483574">
        <w:rPr>
          <w:rFonts w:ascii="Aptos Narrow" w:hAnsi="Aptos Narrow"/>
        </w:rPr>
        <w:t>Af</w:t>
      </w:r>
      <w:r w:rsidR="00C01ED8" w:rsidRPr="00483574">
        <w:rPr>
          <w:rFonts w:ascii="Aptos Narrow" w:hAnsi="Aptos Narrow"/>
        </w:rPr>
        <w:t>or</w:t>
      </w:r>
      <w:r w:rsidRPr="00483574">
        <w:rPr>
          <w:rFonts w:ascii="Aptos Narrow" w:hAnsi="Aptos Narrow"/>
        </w:rPr>
        <w:t>E</w:t>
      </w:r>
      <w:proofErr w:type="spellEnd"/>
      <w:r w:rsidRPr="00483574">
        <w:rPr>
          <w:rFonts w:ascii="Aptos Narrow" w:hAnsi="Aptos Narrow"/>
        </w:rPr>
        <w:t xml:space="preserve"> competition are then entered into the general competition, where they will have a second chance at being selected for an award</w:t>
      </w:r>
      <w:r w:rsidR="001C77FE" w:rsidRPr="00483574">
        <w:rPr>
          <w:rFonts w:ascii="Aptos Narrow" w:hAnsi="Aptos Narrow"/>
        </w:rPr>
        <w:t>.</w:t>
      </w:r>
    </w:p>
    <w:p w14:paraId="1CD46F4C" w14:textId="3DDBDDA1" w:rsidR="001C77FE" w:rsidRPr="00483574" w:rsidRDefault="001C77FE" w:rsidP="009C51D2">
      <w:pPr>
        <w:pStyle w:val="BodyText"/>
        <w:rPr>
          <w:rFonts w:ascii="Aptos Narrow" w:hAnsi="Aptos Narrow"/>
        </w:rPr>
      </w:pPr>
    </w:p>
    <w:p w14:paraId="7494AC9B" w14:textId="4BE548D6" w:rsidR="001C77FE" w:rsidRPr="00483574" w:rsidRDefault="00C01ED8" w:rsidP="009C51D2">
      <w:pPr>
        <w:pStyle w:val="BodyText"/>
        <w:rPr>
          <w:rFonts w:ascii="Aptos Narrow" w:hAnsi="Aptos Narrow"/>
        </w:rPr>
      </w:pPr>
      <w:r w:rsidRPr="00483574">
        <w:rPr>
          <w:rFonts w:ascii="Aptos Narrow" w:hAnsi="Aptos Narrow"/>
        </w:rPr>
        <w:t xml:space="preserve">Eligible candidates </w:t>
      </w:r>
      <w:r w:rsidR="001C77FE" w:rsidRPr="00483574">
        <w:rPr>
          <w:rFonts w:ascii="Aptos Narrow" w:hAnsi="Aptos Narrow"/>
        </w:rPr>
        <w:t xml:space="preserve">should indicate their eligibility for the </w:t>
      </w:r>
      <w:proofErr w:type="spellStart"/>
      <w:r w:rsidR="001C77FE" w:rsidRPr="00483574">
        <w:rPr>
          <w:rFonts w:ascii="Aptos Narrow" w:hAnsi="Aptos Narrow"/>
        </w:rPr>
        <w:t>Af</w:t>
      </w:r>
      <w:r w:rsidRPr="00483574">
        <w:rPr>
          <w:rFonts w:ascii="Aptos Narrow" w:hAnsi="Aptos Narrow"/>
        </w:rPr>
        <w:t>or</w:t>
      </w:r>
      <w:r w:rsidR="001C77FE" w:rsidRPr="00483574">
        <w:rPr>
          <w:rFonts w:ascii="Aptos Narrow" w:hAnsi="Aptos Narrow"/>
        </w:rPr>
        <w:t>E</w:t>
      </w:r>
      <w:proofErr w:type="spellEnd"/>
      <w:r w:rsidR="001C77FE" w:rsidRPr="00483574">
        <w:rPr>
          <w:rFonts w:ascii="Aptos Narrow" w:hAnsi="Aptos Narrow"/>
        </w:rPr>
        <w:t xml:space="preserve"> competition by ticking the appropriate box on the nomination form. Further information on the </w:t>
      </w:r>
      <w:proofErr w:type="spellStart"/>
      <w:r w:rsidR="001C77FE" w:rsidRPr="00483574">
        <w:rPr>
          <w:rFonts w:ascii="Aptos Narrow" w:hAnsi="Aptos Narrow"/>
        </w:rPr>
        <w:t>Af</w:t>
      </w:r>
      <w:r w:rsidRPr="00483574">
        <w:rPr>
          <w:rFonts w:ascii="Aptos Narrow" w:hAnsi="Aptos Narrow"/>
        </w:rPr>
        <w:t>or</w:t>
      </w:r>
      <w:r w:rsidR="001C77FE" w:rsidRPr="00483574">
        <w:rPr>
          <w:rFonts w:ascii="Aptos Narrow" w:hAnsi="Aptos Narrow"/>
        </w:rPr>
        <w:t>E</w:t>
      </w:r>
      <w:proofErr w:type="spellEnd"/>
      <w:r w:rsidR="001C77FE" w:rsidRPr="00483574">
        <w:rPr>
          <w:rFonts w:ascii="Aptos Narrow" w:hAnsi="Aptos Narrow"/>
        </w:rPr>
        <w:t xml:space="preserve"> scheme, as well as additional resources for </w:t>
      </w:r>
      <w:r w:rsidR="001030B0" w:rsidRPr="00483574">
        <w:rPr>
          <w:rFonts w:ascii="Aptos Narrow" w:hAnsi="Aptos Narrow"/>
        </w:rPr>
        <w:t>British or Iris</w:t>
      </w:r>
      <w:r w:rsidR="0095599F" w:rsidRPr="00483574">
        <w:rPr>
          <w:rFonts w:ascii="Aptos Narrow" w:hAnsi="Aptos Narrow"/>
        </w:rPr>
        <w:t>h</w:t>
      </w:r>
      <w:r w:rsidR="001030B0" w:rsidRPr="00483574">
        <w:rPr>
          <w:rFonts w:ascii="Aptos Narrow" w:hAnsi="Aptos Narrow"/>
        </w:rPr>
        <w:t xml:space="preserve"> </w:t>
      </w:r>
      <w:r w:rsidR="001C77FE" w:rsidRPr="00483574">
        <w:rPr>
          <w:rFonts w:ascii="Aptos Narrow" w:hAnsi="Aptos Narrow"/>
        </w:rPr>
        <w:t xml:space="preserve">nominees and awardees from </w:t>
      </w:r>
      <w:r w:rsidR="001030B0" w:rsidRPr="00483574">
        <w:rPr>
          <w:rFonts w:ascii="Aptos Narrow" w:hAnsi="Aptos Narrow"/>
        </w:rPr>
        <w:t>Black, Asia, Roma, Traveller, or</w:t>
      </w:r>
      <w:r w:rsidR="001C77FE" w:rsidRPr="00483574">
        <w:rPr>
          <w:rFonts w:ascii="Aptos Narrow" w:hAnsi="Aptos Narrow"/>
        </w:rPr>
        <w:t xml:space="preserve"> mixed backgrounds can be found on the NINE DTP website’s </w:t>
      </w:r>
      <w:hyperlink r:id="rId16" w:history="1">
        <w:r w:rsidR="001C77FE" w:rsidRPr="001B5C70">
          <w:rPr>
            <w:rStyle w:val="Hyperlink"/>
            <w:rFonts w:ascii="Aptos Narrow" w:hAnsi="Aptos Narrow"/>
          </w:rPr>
          <w:t>Action for Equality</w:t>
        </w:r>
      </w:hyperlink>
      <w:r w:rsidR="001C77FE" w:rsidRPr="00483574">
        <w:rPr>
          <w:rFonts w:ascii="Aptos Narrow" w:hAnsi="Aptos Narrow"/>
        </w:rPr>
        <w:t xml:space="preserve"> page.</w:t>
      </w:r>
    </w:p>
    <w:p w14:paraId="236C44EB" w14:textId="77777777" w:rsidR="000A6781" w:rsidRPr="00483574" w:rsidRDefault="000A6781">
      <w:pPr>
        <w:pStyle w:val="BodyText"/>
        <w:spacing w:before="5"/>
        <w:rPr>
          <w:rFonts w:ascii="Aptos Narrow" w:hAnsi="Aptos Narrow"/>
        </w:rPr>
      </w:pPr>
    </w:p>
    <w:p w14:paraId="0B9C9F73" w14:textId="2C6C0825" w:rsidR="000A6781" w:rsidRPr="00483574" w:rsidRDefault="00742080">
      <w:pPr>
        <w:pStyle w:val="Heading2"/>
        <w:spacing w:before="52"/>
        <w:rPr>
          <w:rFonts w:ascii="Aptos Narrow" w:hAnsi="Aptos Narrow"/>
          <w:sz w:val="22"/>
          <w:szCs w:val="22"/>
        </w:rPr>
      </w:pPr>
      <w:r w:rsidRPr="00483574">
        <w:rPr>
          <w:rFonts w:ascii="Aptos Narrow" w:hAnsi="Aptos Narrow"/>
          <w:sz w:val="22"/>
          <w:szCs w:val="22"/>
        </w:rPr>
        <w:lastRenderedPageBreak/>
        <w:t>7</w:t>
      </w:r>
      <w:r w:rsidR="007F24D9" w:rsidRPr="00483574">
        <w:rPr>
          <w:rFonts w:ascii="Aptos Narrow" w:hAnsi="Aptos Narrow"/>
          <w:sz w:val="22"/>
          <w:szCs w:val="22"/>
        </w:rPr>
        <w:t xml:space="preserve">. </w:t>
      </w:r>
      <w:r w:rsidR="008D123C" w:rsidRPr="00483574">
        <w:rPr>
          <w:rFonts w:ascii="Aptos Narrow" w:hAnsi="Aptos Narrow"/>
          <w:sz w:val="22"/>
          <w:szCs w:val="22"/>
        </w:rPr>
        <w:t>FINANCIAL</w:t>
      </w:r>
      <w:r w:rsidR="008D123C" w:rsidRPr="00483574">
        <w:rPr>
          <w:rFonts w:ascii="Aptos Narrow" w:hAnsi="Aptos Narrow"/>
          <w:spacing w:val="-2"/>
          <w:sz w:val="22"/>
          <w:szCs w:val="22"/>
        </w:rPr>
        <w:t xml:space="preserve"> SUPPORT</w:t>
      </w:r>
    </w:p>
    <w:p w14:paraId="129DBB79" w14:textId="77777777" w:rsidR="000A6781" w:rsidRPr="00483574" w:rsidRDefault="000A6781">
      <w:pPr>
        <w:pStyle w:val="BodyText"/>
        <w:rPr>
          <w:rFonts w:ascii="Aptos Narrow" w:hAnsi="Aptos Narrow"/>
          <w:b/>
        </w:rPr>
      </w:pPr>
    </w:p>
    <w:p w14:paraId="251F786C" w14:textId="5F323F34" w:rsidR="001918E0" w:rsidRPr="00483574" w:rsidRDefault="008D123C" w:rsidP="00701B39">
      <w:pPr>
        <w:tabs>
          <w:tab w:val="left" w:pos="618"/>
        </w:tabs>
        <w:spacing w:line="268" w:lineRule="exact"/>
        <w:rPr>
          <w:rFonts w:ascii="Aptos Narrow" w:hAnsi="Aptos Narrow"/>
        </w:rPr>
      </w:pPr>
      <w:r w:rsidRPr="00483574">
        <w:rPr>
          <w:rFonts w:ascii="Aptos Narrow" w:hAnsi="Aptos Narrow"/>
        </w:rPr>
        <w:t>NINE</w:t>
      </w:r>
      <w:r w:rsidRPr="00483574">
        <w:rPr>
          <w:rFonts w:ascii="Aptos Narrow" w:hAnsi="Aptos Narrow"/>
          <w:spacing w:val="-7"/>
        </w:rPr>
        <w:t xml:space="preserve"> </w:t>
      </w:r>
      <w:r w:rsidRPr="00483574">
        <w:rPr>
          <w:rFonts w:ascii="Aptos Narrow" w:hAnsi="Aptos Narrow"/>
        </w:rPr>
        <w:t>DTP’s</w:t>
      </w:r>
      <w:r w:rsidRPr="00483574">
        <w:rPr>
          <w:rFonts w:ascii="Aptos Narrow" w:hAnsi="Aptos Narrow"/>
          <w:spacing w:val="-5"/>
        </w:rPr>
        <w:t xml:space="preserve"> </w:t>
      </w:r>
      <w:r w:rsidRPr="00483574">
        <w:rPr>
          <w:rFonts w:ascii="Aptos Narrow" w:hAnsi="Aptos Narrow"/>
        </w:rPr>
        <w:t>studentships</w:t>
      </w:r>
      <w:r w:rsidRPr="00483574">
        <w:rPr>
          <w:rFonts w:ascii="Aptos Narrow" w:hAnsi="Aptos Narrow"/>
          <w:spacing w:val="-4"/>
        </w:rPr>
        <w:t xml:space="preserve"> </w:t>
      </w:r>
      <w:r w:rsidRPr="00483574">
        <w:rPr>
          <w:rFonts w:ascii="Aptos Narrow" w:hAnsi="Aptos Narrow"/>
        </w:rPr>
        <w:t>provide</w:t>
      </w:r>
      <w:r w:rsidRPr="00483574">
        <w:rPr>
          <w:rFonts w:ascii="Aptos Narrow" w:hAnsi="Aptos Narrow"/>
          <w:spacing w:val="-7"/>
        </w:rPr>
        <w:t xml:space="preserve"> </w:t>
      </w:r>
      <w:r w:rsidRPr="00483574">
        <w:rPr>
          <w:rFonts w:ascii="Aptos Narrow" w:hAnsi="Aptos Narrow"/>
        </w:rPr>
        <w:t>successful</w:t>
      </w:r>
      <w:r w:rsidRPr="00483574">
        <w:rPr>
          <w:rFonts w:ascii="Aptos Narrow" w:hAnsi="Aptos Narrow"/>
          <w:spacing w:val="-4"/>
        </w:rPr>
        <w:t xml:space="preserve"> </w:t>
      </w:r>
      <w:r w:rsidRPr="00483574">
        <w:rPr>
          <w:rFonts w:ascii="Aptos Narrow" w:hAnsi="Aptos Narrow"/>
        </w:rPr>
        <w:t>applicants</w:t>
      </w:r>
      <w:r w:rsidRPr="00483574">
        <w:rPr>
          <w:rFonts w:ascii="Aptos Narrow" w:hAnsi="Aptos Narrow"/>
          <w:spacing w:val="-7"/>
        </w:rPr>
        <w:t xml:space="preserve"> </w:t>
      </w:r>
      <w:r w:rsidRPr="00483574">
        <w:rPr>
          <w:rFonts w:ascii="Aptos Narrow" w:hAnsi="Aptos Narrow"/>
        </w:rPr>
        <w:t>with</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7"/>
        </w:rPr>
        <w:t xml:space="preserve"> </w:t>
      </w:r>
      <w:r w:rsidRPr="00483574">
        <w:rPr>
          <w:rFonts w:ascii="Aptos Narrow" w:hAnsi="Aptos Narrow"/>
        </w:rPr>
        <w:t>following</w:t>
      </w:r>
      <w:r w:rsidRPr="00483574">
        <w:rPr>
          <w:rFonts w:ascii="Aptos Narrow" w:hAnsi="Aptos Narrow"/>
          <w:spacing w:val="-5"/>
        </w:rPr>
        <w:t xml:space="preserve"> </w:t>
      </w:r>
      <w:r w:rsidR="001918E0" w:rsidRPr="00483574">
        <w:rPr>
          <w:rFonts w:ascii="Aptos Narrow" w:hAnsi="Aptos Narrow"/>
          <w:spacing w:val="-5"/>
        </w:rPr>
        <w:t xml:space="preserve">core </w:t>
      </w:r>
      <w:r w:rsidRPr="00483574">
        <w:rPr>
          <w:rFonts w:ascii="Aptos Narrow" w:hAnsi="Aptos Narrow"/>
        </w:rPr>
        <w:t>financial</w:t>
      </w:r>
      <w:r w:rsidRPr="00483574">
        <w:rPr>
          <w:rFonts w:ascii="Aptos Narrow" w:hAnsi="Aptos Narrow"/>
          <w:spacing w:val="-7"/>
        </w:rPr>
        <w:t xml:space="preserve"> </w:t>
      </w:r>
      <w:r w:rsidRPr="00483574">
        <w:rPr>
          <w:rFonts w:ascii="Aptos Narrow" w:hAnsi="Aptos Narrow"/>
          <w:spacing w:val="-2"/>
        </w:rPr>
        <w:t>support</w:t>
      </w:r>
      <w:r w:rsidR="001918E0" w:rsidRPr="00483574">
        <w:rPr>
          <w:rFonts w:ascii="Aptos Narrow" w:hAnsi="Aptos Narrow"/>
          <w:spacing w:val="-2"/>
        </w:rPr>
        <w:t>, for the duration of their award</w:t>
      </w:r>
      <w:r w:rsidRPr="00483574">
        <w:rPr>
          <w:rFonts w:ascii="Aptos Narrow" w:hAnsi="Aptos Narrow"/>
          <w:spacing w:val="-2"/>
        </w:rPr>
        <w:t>:</w:t>
      </w:r>
    </w:p>
    <w:p w14:paraId="59487AD3" w14:textId="579EB5F4" w:rsidR="001918E0" w:rsidRPr="00483574" w:rsidRDefault="008D123C" w:rsidP="00701B39">
      <w:pPr>
        <w:pStyle w:val="ListParagraph"/>
        <w:numPr>
          <w:ilvl w:val="0"/>
          <w:numId w:val="16"/>
        </w:numPr>
        <w:tabs>
          <w:tab w:val="left" w:pos="618"/>
        </w:tabs>
        <w:spacing w:line="268" w:lineRule="exact"/>
        <w:rPr>
          <w:rFonts w:ascii="Aptos Narrow" w:hAnsi="Aptos Narrow"/>
        </w:rPr>
      </w:pPr>
      <w:r w:rsidRPr="00483574">
        <w:rPr>
          <w:rFonts w:ascii="Aptos Narrow" w:hAnsi="Aptos Narrow"/>
        </w:rPr>
        <w:t xml:space="preserve">Payment of </w:t>
      </w:r>
      <w:r w:rsidRPr="00483574">
        <w:rPr>
          <w:rFonts w:ascii="Aptos Narrow" w:hAnsi="Aptos Narrow"/>
          <w:b/>
          <w:bCs/>
        </w:rPr>
        <w:t>tuition fees</w:t>
      </w:r>
      <w:r w:rsidRPr="00483574">
        <w:rPr>
          <w:rFonts w:ascii="Aptos Narrow" w:hAnsi="Aptos Narrow"/>
        </w:rPr>
        <w:t xml:space="preserve"> for home candidates, and a contribution of the UKRI tuition fee rate to all </w:t>
      </w:r>
      <w:r w:rsidR="00032DB8" w:rsidRPr="00483574">
        <w:rPr>
          <w:rFonts w:ascii="Aptos Narrow" w:hAnsi="Aptos Narrow"/>
        </w:rPr>
        <w:t>international</w:t>
      </w:r>
      <w:r w:rsidRPr="00483574">
        <w:rPr>
          <w:rFonts w:ascii="Aptos Narrow" w:hAnsi="Aptos Narrow"/>
          <w:spacing w:val="-5"/>
        </w:rPr>
        <w:t xml:space="preserve"> </w:t>
      </w:r>
      <w:r w:rsidRPr="00483574">
        <w:rPr>
          <w:rFonts w:ascii="Aptos Narrow" w:hAnsi="Aptos Narrow"/>
        </w:rPr>
        <w:t>students</w:t>
      </w:r>
      <w:r w:rsidRPr="00483574">
        <w:rPr>
          <w:rFonts w:ascii="Aptos Narrow" w:hAnsi="Aptos Narrow"/>
          <w:spacing w:val="-4"/>
        </w:rPr>
        <w:t xml:space="preserve"> </w:t>
      </w:r>
      <w:r w:rsidRPr="00483574">
        <w:rPr>
          <w:rFonts w:ascii="Aptos Narrow" w:hAnsi="Aptos Narrow"/>
        </w:rPr>
        <w:t>(set</w:t>
      </w:r>
      <w:r w:rsidRPr="00483574">
        <w:rPr>
          <w:rFonts w:ascii="Aptos Narrow" w:hAnsi="Aptos Narrow"/>
          <w:spacing w:val="-4"/>
        </w:rPr>
        <w:t xml:space="preserve"> </w:t>
      </w:r>
      <w:r w:rsidRPr="00483574">
        <w:rPr>
          <w:rFonts w:ascii="Aptos Narrow" w:hAnsi="Aptos Narrow"/>
        </w:rPr>
        <w:t>at</w:t>
      </w:r>
      <w:r w:rsidRPr="00483574">
        <w:rPr>
          <w:rFonts w:ascii="Aptos Narrow" w:hAnsi="Aptos Narrow"/>
          <w:spacing w:val="-1"/>
        </w:rPr>
        <w:t xml:space="preserve"> </w:t>
      </w:r>
      <w:r w:rsidRPr="00483574">
        <w:rPr>
          <w:rFonts w:ascii="Aptos Narrow" w:hAnsi="Aptos Narrow"/>
        </w:rPr>
        <w:t>£</w:t>
      </w:r>
      <w:r w:rsidR="000E2EAC" w:rsidRPr="00483574">
        <w:rPr>
          <w:rFonts w:ascii="Aptos Narrow" w:hAnsi="Aptos Narrow"/>
        </w:rPr>
        <w:t>5,</w:t>
      </w:r>
      <w:r w:rsidR="001030B0" w:rsidRPr="00483574">
        <w:rPr>
          <w:rFonts w:ascii="Aptos Narrow" w:hAnsi="Aptos Narrow"/>
        </w:rPr>
        <w:t>238</w:t>
      </w:r>
      <w:r w:rsidR="001030B0"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202</w:t>
      </w:r>
      <w:r w:rsidR="001030B0" w:rsidRPr="00483574">
        <w:rPr>
          <w:rFonts w:ascii="Aptos Narrow" w:hAnsi="Aptos Narrow"/>
        </w:rPr>
        <w:t>6</w:t>
      </w:r>
      <w:r w:rsidRPr="00483574">
        <w:rPr>
          <w:rFonts w:ascii="Aptos Narrow" w:hAnsi="Aptos Narrow"/>
        </w:rPr>
        <w:t>-2</w:t>
      </w:r>
      <w:r w:rsidR="001030B0" w:rsidRPr="00483574">
        <w:rPr>
          <w:rFonts w:ascii="Aptos Narrow" w:hAnsi="Aptos Narrow"/>
        </w:rPr>
        <w:t>7</w:t>
      </w:r>
      <w:r w:rsidRPr="00483574">
        <w:rPr>
          <w:rFonts w:ascii="Aptos Narrow" w:hAnsi="Aptos Narrow"/>
        </w:rPr>
        <w:t>)</w:t>
      </w:r>
      <w:r w:rsidR="001918E0" w:rsidRPr="00483574">
        <w:rPr>
          <w:rFonts w:ascii="Aptos Narrow" w:hAnsi="Aptos Narrow"/>
        </w:rPr>
        <w:t xml:space="preserve"> (international applicants should consult the ‘Eligibility’ section below for more about funding for tuition support for </w:t>
      </w:r>
      <w:r w:rsidR="00032DB8" w:rsidRPr="00483574">
        <w:rPr>
          <w:rFonts w:ascii="Aptos Narrow" w:hAnsi="Aptos Narrow"/>
        </w:rPr>
        <w:t>international</w:t>
      </w:r>
      <w:r w:rsidR="001918E0" w:rsidRPr="00483574">
        <w:rPr>
          <w:rFonts w:ascii="Aptos Narrow" w:hAnsi="Aptos Narrow"/>
        </w:rPr>
        <w:t xml:space="preserve"> students)</w:t>
      </w:r>
      <w:r w:rsidRPr="00483574">
        <w:rPr>
          <w:rFonts w:ascii="Aptos Narrow" w:hAnsi="Aptos Narrow"/>
        </w:rPr>
        <w:t>;</w:t>
      </w:r>
      <w:r w:rsidRPr="00483574">
        <w:rPr>
          <w:rFonts w:ascii="Aptos Narrow" w:hAnsi="Aptos Narrow"/>
          <w:spacing w:val="-1"/>
        </w:rPr>
        <w:t xml:space="preserve"> </w:t>
      </w:r>
    </w:p>
    <w:p w14:paraId="73C207CF" w14:textId="4DEE3C71" w:rsidR="000A6781" w:rsidRPr="00483574" w:rsidRDefault="008D123C" w:rsidP="00701B39">
      <w:pPr>
        <w:pStyle w:val="ListParagraph"/>
        <w:numPr>
          <w:ilvl w:val="0"/>
          <w:numId w:val="16"/>
        </w:numPr>
        <w:tabs>
          <w:tab w:val="left" w:pos="618"/>
        </w:tabs>
        <w:spacing w:line="268" w:lineRule="exact"/>
        <w:rPr>
          <w:rFonts w:ascii="Aptos Narrow" w:hAnsi="Aptos Narrow"/>
        </w:rPr>
      </w:pPr>
      <w:r w:rsidRPr="00483574">
        <w:rPr>
          <w:rFonts w:ascii="Aptos Narrow" w:hAnsi="Aptos Narrow"/>
        </w:rPr>
        <w:t>A</w:t>
      </w:r>
      <w:r w:rsidRPr="00483574">
        <w:rPr>
          <w:rFonts w:ascii="Aptos Narrow" w:hAnsi="Aptos Narrow"/>
          <w:spacing w:val="-4"/>
        </w:rPr>
        <w:t xml:space="preserve"> </w:t>
      </w:r>
      <w:r w:rsidRPr="00483574">
        <w:rPr>
          <w:rFonts w:ascii="Aptos Narrow" w:hAnsi="Aptos Narrow"/>
          <w:b/>
        </w:rPr>
        <w:t>tax-free</w:t>
      </w:r>
      <w:r w:rsidRPr="00483574">
        <w:rPr>
          <w:rFonts w:ascii="Aptos Narrow" w:hAnsi="Aptos Narrow"/>
          <w:b/>
          <w:spacing w:val="-4"/>
        </w:rPr>
        <w:t xml:space="preserve"> </w:t>
      </w:r>
      <w:r w:rsidR="001918E0" w:rsidRPr="00483574">
        <w:rPr>
          <w:rFonts w:ascii="Aptos Narrow" w:hAnsi="Aptos Narrow"/>
          <w:b/>
          <w:spacing w:val="-4"/>
        </w:rPr>
        <w:t xml:space="preserve">annual </w:t>
      </w:r>
      <w:r w:rsidRPr="00483574">
        <w:rPr>
          <w:rFonts w:ascii="Aptos Narrow" w:hAnsi="Aptos Narrow"/>
          <w:b/>
        </w:rPr>
        <w:t>maintenance</w:t>
      </w:r>
      <w:r w:rsidRPr="00483574">
        <w:rPr>
          <w:rFonts w:ascii="Aptos Narrow" w:hAnsi="Aptos Narrow"/>
          <w:b/>
          <w:spacing w:val="-7"/>
        </w:rPr>
        <w:t xml:space="preserve"> </w:t>
      </w:r>
      <w:r w:rsidRPr="00483574">
        <w:rPr>
          <w:rFonts w:ascii="Aptos Narrow" w:hAnsi="Aptos Narrow"/>
          <w:b/>
        </w:rPr>
        <w:t>grant</w:t>
      </w:r>
      <w:r w:rsidRPr="00483574">
        <w:rPr>
          <w:rFonts w:ascii="Aptos Narrow" w:hAnsi="Aptos Narrow"/>
          <w:b/>
          <w:spacing w:val="-3"/>
        </w:rPr>
        <w:t xml:space="preserve"> </w:t>
      </w:r>
      <w:r w:rsidRPr="00483574">
        <w:rPr>
          <w:rFonts w:ascii="Aptos Narrow" w:hAnsi="Aptos Narrow"/>
        </w:rPr>
        <w:t>at</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5"/>
        </w:rPr>
        <w:t xml:space="preserve"> </w:t>
      </w:r>
      <w:r w:rsidR="00CE477B" w:rsidRPr="00483574">
        <w:rPr>
          <w:rFonts w:ascii="Aptos Narrow" w:hAnsi="Aptos Narrow"/>
        </w:rPr>
        <w:t>UKRI’s</w:t>
      </w:r>
      <w:r w:rsidR="00CE477B" w:rsidRPr="00483574">
        <w:rPr>
          <w:rFonts w:ascii="Aptos Narrow" w:hAnsi="Aptos Narrow"/>
          <w:spacing w:val="-3"/>
        </w:rPr>
        <w:t xml:space="preserve"> </w:t>
      </w:r>
      <w:r w:rsidRPr="00483574">
        <w:rPr>
          <w:rFonts w:ascii="Aptos Narrow" w:hAnsi="Aptos Narrow"/>
        </w:rPr>
        <w:t>national</w:t>
      </w:r>
      <w:r w:rsidRPr="00483574">
        <w:rPr>
          <w:rFonts w:ascii="Aptos Narrow" w:hAnsi="Aptos Narrow"/>
          <w:spacing w:val="-3"/>
        </w:rPr>
        <w:t xml:space="preserve"> </w:t>
      </w:r>
      <w:r w:rsidRPr="00483574">
        <w:rPr>
          <w:rFonts w:ascii="Aptos Narrow" w:hAnsi="Aptos Narrow"/>
          <w:spacing w:val="-2"/>
        </w:rPr>
        <w:t>rate</w:t>
      </w:r>
      <w:r w:rsidR="001918E0" w:rsidRPr="00483574">
        <w:rPr>
          <w:rFonts w:ascii="Aptos Narrow" w:hAnsi="Aptos Narrow"/>
          <w:spacing w:val="-2"/>
        </w:rPr>
        <w:t xml:space="preserve"> (set at £</w:t>
      </w:r>
      <w:r w:rsidR="001030B0" w:rsidRPr="00483574">
        <w:rPr>
          <w:rFonts w:ascii="Aptos Narrow" w:hAnsi="Aptos Narrow"/>
          <w:spacing w:val="-2"/>
        </w:rPr>
        <w:t>21,805</w:t>
      </w:r>
      <w:r w:rsidR="001918E0" w:rsidRPr="00483574">
        <w:rPr>
          <w:rFonts w:ascii="Aptos Narrow" w:hAnsi="Aptos Narrow"/>
          <w:spacing w:val="-2"/>
        </w:rPr>
        <w:t xml:space="preserve"> in 202</w:t>
      </w:r>
      <w:r w:rsidR="001030B0" w:rsidRPr="00483574">
        <w:rPr>
          <w:rFonts w:ascii="Aptos Narrow" w:hAnsi="Aptos Narrow"/>
          <w:spacing w:val="-2"/>
        </w:rPr>
        <w:t>6</w:t>
      </w:r>
      <w:r w:rsidR="001918E0" w:rsidRPr="00483574">
        <w:rPr>
          <w:rFonts w:ascii="Aptos Narrow" w:hAnsi="Aptos Narrow"/>
          <w:spacing w:val="-2"/>
        </w:rPr>
        <w:t>-2</w:t>
      </w:r>
      <w:r w:rsidR="001030B0" w:rsidRPr="00483574">
        <w:rPr>
          <w:rFonts w:ascii="Aptos Narrow" w:hAnsi="Aptos Narrow"/>
          <w:spacing w:val="-2"/>
        </w:rPr>
        <w:t>7</w:t>
      </w:r>
      <w:r w:rsidR="001918E0" w:rsidRPr="00483574">
        <w:rPr>
          <w:rFonts w:ascii="Aptos Narrow" w:hAnsi="Aptos Narrow"/>
          <w:spacing w:val="-2"/>
        </w:rPr>
        <w:t>).</w:t>
      </w:r>
    </w:p>
    <w:p w14:paraId="5A91DCD2" w14:textId="77777777" w:rsidR="000A6781" w:rsidRPr="00483574" w:rsidRDefault="000A6781">
      <w:pPr>
        <w:pStyle w:val="BodyText"/>
        <w:rPr>
          <w:rFonts w:ascii="Aptos Narrow" w:hAnsi="Aptos Narrow"/>
        </w:rPr>
      </w:pPr>
    </w:p>
    <w:p w14:paraId="28D15369" w14:textId="3E697846" w:rsidR="000A6781" w:rsidRPr="00483574" w:rsidRDefault="008D123C" w:rsidP="00701B39">
      <w:pPr>
        <w:tabs>
          <w:tab w:val="left" w:pos="617"/>
          <w:tab w:val="left" w:pos="619"/>
        </w:tabs>
        <w:ind w:right="493"/>
        <w:rPr>
          <w:rFonts w:ascii="Aptos Narrow" w:hAnsi="Aptos Narrow"/>
        </w:rPr>
      </w:pPr>
      <w:r w:rsidRPr="00483574">
        <w:rPr>
          <w:rFonts w:ascii="Aptos Narrow" w:hAnsi="Aptos Narrow"/>
        </w:rPr>
        <w:t xml:space="preserve">Additionally, applicants may apply for contributions towards funding for </w:t>
      </w:r>
      <w:r w:rsidR="001918E0" w:rsidRPr="00483574">
        <w:rPr>
          <w:rFonts w:ascii="Aptos Narrow" w:hAnsi="Aptos Narrow"/>
          <w:b/>
        </w:rPr>
        <w:t xml:space="preserve">overseas </w:t>
      </w:r>
      <w:r w:rsidRPr="00483574">
        <w:rPr>
          <w:rFonts w:ascii="Aptos Narrow" w:hAnsi="Aptos Narrow"/>
          <w:b/>
        </w:rPr>
        <w:t>fieldwork and difficult language training</w:t>
      </w:r>
      <w:r w:rsidR="00671895" w:rsidRPr="00483574">
        <w:rPr>
          <w:rFonts w:ascii="Aptos Narrow" w:hAnsi="Aptos Narrow"/>
        </w:rPr>
        <w:t xml:space="preserve">. Although applications to access these funds are not made until the student has commenced studies, </w:t>
      </w:r>
      <w:r w:rsidR="00671895" w:rsidRPr="00483574">
        <w:rPr>
          <w:rFonts w:ascii="Aptos Narrow" w:hAnsi="Aptos Narrow"/>
          <w:b/>
          <w:bCs/>
        </w:rPr>
        <w:t>t</w:t>
      </w:r>
      <w:r w:rsidRPr="00483574">
        <w:rPr>
          <w:rFonts w:ascii="Aptos Narrow" w:hAnsi="Aptos Narrow"/>
          <w:b/>
          <w:bCs/>
        </w:rPr>
        <w:t xml:space="preserve">he need for these supplementary allowances </w:t>
      </w:r>
      <w:r w:rsidR="00822354" w:rsidRPr="00483574">
        <w:rPr>
          <w:rFonts w:ascii="Aptos Narrow" w:hAnsi="Aptos Narrow"/>
          <w:b/>
          <w:bCs/>
          <w:i/>
          <w:iCs/>
        </w:rPr>
        <w:t>must</w:t>
      </w:r>
      <w:r w:rsidR="00822354" w:rsidRPr="00483574">
        <w:rPr>
          <w:rFonts w:ascii="Aptos Narrow" w:hAnsi="Aptos Narrow"/>
          <w:b/>
          <w:bCs/>
        </w:rPr>
        <w:t xml:space="preserve"> </w:t>
      </w:r>
      <w:r w:rsidRPr="00483574">
        <w:rPr>
          <w:rFonts w:ascii="Aptos Narrow" w:hAnsi="Aptos Narrow"/>
          <w:b/>
          <w:bCs/>
        </w:rPr>
        <w:t xml:space="preserve">be </w:t>
      </w:r>
      <w:r w:rsidR="00671895" w:rsidRPr="00483574">
        <w:rPr>
          <w:rFonts w:ascii="Aptos Narrow" w:hAnsi="Aptos Narrow"/>
          <w:b/>
          <w:bCs/>
        </w:rPr>
        <w:t>noted on their initial nomination form, including through incorporation of the need for overseas field work and/or difficult language training into the</w:t>
      </w:r>
      <w:r w:rsidR="00AE72C7" w:rsidRPr="00483574">
        <w:rPr>
          <w:rFonts w:ascii="Aptos Narrow" w:hAnsi="Aptos Narrow"/>
          <w:b/>
          <w:bCs/>
        </w:rPr>
        <w:t xml:space="preserve"> candidate’s </w:t>
      </w:r>
      <w:r w:rsidRPr="00483574">
        <w:rPr>
          <w:rFonts w:ascii="Aptos Narrow" w:hAnsi="Aptos Narrow"/>
          <w:b/>
          <w:bCs/>
        </w:rPr>
        <w:t>research proposal</w:t>
      </w:r>
      <w:r w:rsidR="00671895" w:rsidRPr="00483574">
        <w:rPr>
          <w:rFonts w:ascii="Aptos Narrow" w:hAnsi="Aptos Narrow"/>
          <w:b/>
          <w:bCs/>
        </w:rPr>
        <w:t xml:space="preserve"> (e.g. in their </w:t>
      </w:r>
      <w:r w:rsidRPr="00483574">
        <w:rPr>
          <w:rFonts w:ascii="Aptos Narrow" w:hAnsi="Aptos Narrow"/>
          <w:b/>
          <w:bCs/>
        </w:rPr>
        <w:t>planned methodology and fieldwork plans</w:t>
      </w:r>
      <w:r w:rsidR="00671895" w:rsidRPr="00483574">
        <w:rPr>
          <w:rFonts w:ascii="Aptos Narrow" w:hAnsi="Aptos Narrow"/>
          <w:b/>
          <w:bCs/>
        </w:rPr>
        <w:t>)</w:t>
      </w:r>
      <w:r w:rsidRPr="00483574">
        <w:rPr>
          <w:rFonts w:ascii="Aptos Narrow" w:hAnsi="Aptos Narrow"/>
          <w:b/>
          <w:bCs/>
        </w:rPr>
        <w:t>.</w:t>
      </w:r>
      <w:r w:rsidRPr="00483574">
        <w:rPr>
          <w:rFonts w:ascii="Aptos Narrow" w:hAnsi="Aptos Narrow"/>
        </w:rPr>
        <w:t xml:space="preserve"> All overseas fieldwork costs must be used in accordance with the ESRC guidelines, and the DTP </w:t>
      </w:r>
      <w:r w:rsidR="00671895" w:rsidRPr="00483574">
        <w:rPr>
          <w:rFonts w:ascii="Aptos Narrow" w:hAnsi="Aptos Narrow"/>
        </w:rPr>
        <w:t>cannot</w:t>
      </w:r>
      <w:r w:rsidRPr="00483574">
        <w:rPr>
          <w:rFonts w:ascii="Aptos Narrow" w:hAnsi="Aptos Narrow"/>
        </w:rPr>
        <w:t xml:space="preserve"> fund </w:t>
      </w:r>
      <w:r w:rsidR="00671895" w:rsidRPr="00483574">
        <w:rPr>
          <w:rFonts w:ascii="Aptos Narrow" w:hAnsi="Aptos Narrow"/>
        </w:rPr>
        <w:t xml:space="preserve">or permit </w:t>
      </w:r>
      <w:r w:rsidRPr="00483574">
        <w:rPr>
          <w:rFonts w:ascii="Aptos Narrow" w:hAnsi="Aptos Narrow"/>
        </w:rPr>
        <w:t xml:space="preserve">fieldwork </w:t>
      </w:r>
      <w:r w:rsidR="001918E0" w:rsidRPr="00483574">
        <w:rPr>
          <w:rFonts w:ascii="Aptos Narrow" w:hAnsi="Aptos Narrow"/>
        </w:rPr>
        <w:t>to any area in</w:t>
      </w:r>
      <w:r w:rsidRPr="00483574">
        <w:rPr>
          <w:rFonts w:ascii="Aptos Narrow" w:hAnsi="Aptos Narrow"/>
        </w:rPr>
        <w:t xml:space="preserve"> which the FCDO advise against travel</w:t>
      </w:r>
      <w:r w:rsidR="001030B0" w:rsidRPr="00483574">
        <w:rPr>
          <w:rFonts w:ascii="Aptos Narrow" w:hAnsi="Aptos Narrow"/>
        </w:rPr>
        <w:t xml:space="preserve"> (with exceptions potentially made for students returning to their home country to conduct fieldwork)</w:t>
      </w:r>
      <w:r w:rsidRPr="00483574">
        <w:rPr>
          <w:rFonts w:ascii="Aptos Narrow" w:hAnsi="Aptos Narrow"/>
        </w:rPr>
        <w:t xml:space="preserve">. Pathways, departments and supervisors should investigate and consider the feasibility of travel to the suggested location in advance of nominating a candidate for </w:t>
      </w:r>
      <w:r w:rsidR="00671895" w:rsidRPr="00483574">
        <w:rPr>
          <w:rFonts w:ascii="Aptos Narrow" w:hAnsi="Aptos Narrow"/>
        </w:rPr>
        <w:t>a studentship</w:t>
      </w:r>
      <w:r w:rsidRPr="00483574">
        <w:rPr>
          <w:rFonts w:ascii="Aptos Narrow" w:hAnsi="Aptos Narrow"/>
        </w:rPr>
        <w:t>. Please further</w:t>
      </w:r>
      <w:r w:rsidRPr="00483574">
        <w:rPr>
          <w:rFonts w:ascii="Aptos Narrow" w:hAnsi="Aptos Narrow"/>
          <w:spacing w:val="-2"/>
        </w:rPr>
        <w:t xml:space="preserve"> </w:t>
      </w:r>
      <w:r w:rsidRPr="00483574">
        <w:rPr>
          <w:rFonts w:ascii="Aptos Narrow" w:hAnsi="Aptos Narrow"/>
        </w:rPr>
        <w:t>note that funds for</w:t>
      </w:r>
      <w:r w:rsidRPr="00483574">
        <w:rPr>
          <w:rFonts w:ascii="Aptos Narrow" w:hAnsi="Aptos Narrow"/>
          <w:spacing w:val="-2"/>
        </w:rPr>
        <w:t xml:space="preserve"> </w:t>
      </w:r>
      <w:r w:rsidRPr="00483574">
        <w:rPr>
          <w:rFonts w:ascii="Aptos Narrow" w:hAnsi="Aptos Narrow"/>
        </w:rPr>
        <w:t>overseas fieldwork</w:t>
      </w:r>
      <w:r w:rsidRPr="00483574">
        <w:rPr>
          <w:rFonts w:ascii="Aptos Narrow" w:hAnsi="Aptos Narrow"/>
          <w:spacing w:val="-4"/>
        </w:rPr>
        <w:t xml:space="preserve"> </w:t>
      </w:r>
      <w:r w:rsidRPr="00483574">
        <w:rPr>
          <w:rFonts w:ascii="Aptos Narrow" w:hAnsi="Aptos Narrow"/>
        </w:rPr>
        <w:t>are limited. Award-holders</w:t>
      </w:r>
      <w:r w:rsidRPr="00483574">
        <w:rPr>
          <w:rFonts w:ascii="Aptos Narrow" w:hAnsi="Aptos Narrow"/>
          <w:spacing w:val="-5"/>
        </w:rPr>
        <w:t xml:space="preserve"> </w:t>
      </w:r>
      <w:r w:rsidRPr="00483574">
        <w:rPr>
          <w:rFonts w:ascii="Aptos Narrow" w:hAnsi="Aptos Narrow"/>
        </w:rPr>
        <w:t>may</w:t>
      </w:r>
      <w:r w:rsidRPr="00483574">
        <w:rPr>
          <w:rFonts w:ascii="Aptos Narrow" w:hAnsi="Aptos Narrow"/>
          <w:spacing w:val="-1"/>
        </w:rPr>
        <w:t xml:space="preserve"> </w:t>
      </w:r>
      <w:r w:rsidRPr="00483574">
        <w:rPr>
          <w:rFonts w:ascii="Aptos Narrow" w:hAnsi="Aptos Narrow"/>
        </w:rPr>
        <w:t>apply for funds from the DTP</w:t>
      </w:r>
      <w:r w:rsidRPr="00483574">
        <w:rPr>
          <w:rFonts w:ascii="Aptos Narrow" w:hAnsi="Aptos Narrow"/>
          <w:spacing w:val="-1"/>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up</w:t>
      </w:r>
      <w:r w:rsidRPr="00483574">
        <w:rPr>
          <w:rFonts w:ascii="Aptos Narrow" w:hAnsi="Aptos Narrow"/>
          <w:spacing w:val="-3"/>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£7,500</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support</w:t>
      </w:r>
      <w:r w:rsidRPr="00483574">
        <w:rPr>
          <w:rFonts w:ascii="Aptos Narrow" w:hAnsi="Aptos Narrow"/>
          <w:spacing w:val="-4"/>
        </w:rPr>
        <w:t xml:space="preserve"> </w:t>
      </w:r>
      <w:r w:rsidRPr="00483574">
        <w:rPr>
          <w:rFonts w:ascii="Aptos Narrow" w:hAnsi="Aptos Narrow"/>
        </w:rPr>
        <w:t>overseas</w:t>
      </w:r>
      <w:r w:rsidRPr="00483574">
        <w:rPr>
          <w:rFonts w:ascii="Aptos Narrow" w:hAnsi="Aptos Narrow"/>
          <w:spacing w:val="-2"/>
        </w:rPr>
        <w:t xml:space="preserve"> </w:t>
      </w:r>
      <w:r w:rsidRPr="00483574">
        <w:rPr>
          <w:rFonts w:ascii="Aptos Narrow" w:hAnsi="Aptos Narrow"/>
        </w:rPr>
        <w:t>fieldwork;</w:t>
      </w:r>
      <w:r w:rsidRPr="00483574">
        <w:rPr>
          <w:rFonts w:ascii="Aptos Narrow" w:hAnsi="Aptos Narrow"/>
          <w:spacing w:val="-1"/>
        </w:rPr>
        <w:t xml:space="preserve"> </w:t>
      </w:r>
      <w:r w:rsidRPr="00483574">
        <w:rPr>
          <w:rFonts w:ascii="Aptos Narrow" w:hAnsi="Aptos Narrow"/>
        </w:rPr>
        <w:t>should</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fieldwork</w:t>
      </w:r>
      <w:r w:rsidRPr="00483574">
        <w:rPr>
          <w:rFonts w:ascii="Aptos Narrow" w:hAnsi="Aptos Narrow"/>
          <w:spacing w:val="-4"/>
        </w:rPr>
        <w:t xml:space="preserve"> </w:t>
      </w:r>
      <w:r w:rsidRPr="00483574">
        <w:rPr>
          <w:rFonts w:ascii="Aptos Narrow" w:hAnsi="Aptos Narrow"/>
        </w:rPr>
        <w:t>cost</w:t>
      </w:r>
      <w:r w:rsidRPr="00483574">
        <w:rPr>
          <w:rFonts w:ascii="Aptos Narrow" w:hAnsi="Aptos Narrow"/>
          <w:spacing w:val="-4"/>
        </w:rPr>
        <w:t xml:space="preserve"> </w:t>
      </w:r>
      <w:r w:rsidRPr="00483574">
        <w:rPr>
          <w:rFonts w:ascii="Aptos Narrow" w:hAnsi="Aptos Narrow"/>
        </w:rPr>
        <w:t>more</w:t>
      </w:r>
      <w:r w:rsidRPr="00483574">
        <w:rPr>
          <w:rFonts w:ascii="Aptos Narrow" w:hAnsi="Aptos Narrow"/>
          <w:spacing w:val="-1"/>
        </w:rPr>
        <w:t xml:space="preserve"> </w:t>
      </w:r>
      <w:r w:rsidRPr="00483574">
        <w:rPr>
          <w:rFonts w:ascii="Aptos Narrow" w:hAnsi="Aptos Narrow"/>
        </w:rPr>
        <w:t>than</w:t>
      </w:r>
      <w:r w:rsidRPr="00483574">
        <w:rPr>
          <w:rFonts w:ascii="Aptos Narrow" w:hAnsi="Aptos Narrow"/>
          <w:spacing w:val="-5"/>
        </w:rPr>
        <w:t xml:space="preserve"> </w:t>
      </w:r>
      <w:r w:rsidRPr="00483574">
        <w:rPr>
          <w:rFonts w:ascii="Aptos Narrow" w:hAnsi="Aptos Narrow"/>
        </w:rPr>
        <w:t>£7,500</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candidate will need to find additional sources of funding to cover costs.</w:t>
      </w:r>
      <w:r w:rsidRPr="00483574">
        <w:rPr>
          <w:rFonts w:ascii="Aptos Narrow" w:hAnsi="Aptos Narrow"/>
          <w:spacing w:val="40"/>
        </w:rPr>
        <w:t xml:space="preserve"> </w:t>
      </w:r>
      <w:r w:rsidRPr="00483574">
        <w:rPr>
          <w:rFonts w:ascii="Aptos Narrow" w:hAnsi="Aptos Narrow"/>
        </w:rPr>
        <w:t>We therefore encourage supervisors and candidates to work to ensure any projected fieldwork plans are economically feasible.</w:t>
      </w:r>
    </w:p>
    <w:p w14:paraId="34B2FE2E" w14:textId="77777777" w:rsidR="002D3980" w:rsidRPr="00483574" w:rsidRDefault="002D3980" w:rsidP="00E47FAB">
      <w:pPr>
        <w:pStyle w:val="ListParagraph"/>
        <w:tabs>
          <w:tab w:val="left" w:pos="617"/>
          <w:tab w:val="left" w:pos="619"/>
        </w:tabs>
        <w:ind w:left="619" w:right="493" w:firstLine="0"/>
        <w:jc w:val="right"/>
        <w:rPr>
          <w:rFonts w:ascii="Aptos Narrow" w:hAnsi="Aptos Narrow"/>
        </w:rPr>
      </w:pPr>
    </w:p>
    <w:p w14:paraId="01A97B96" w14:textId="666B3F0B" w:rsidR="002D3980" w:rsidRPr="00483574" w:rsidRDefault="002D3980" w:rsidP="00701B39">
      <w:pPr>
        <w:tabs>
          <w:tab w:val="left" w:pos="617"/>
          <w:tab w:val="left" w:pos="619"/>
        </w:tabs>
        <w:ind w:right="493"/>
        <w:rPr>
          <w:rFonts w:ascii="Aptos Narrow" w:hAnsi="Aptos Narrow"/>
        </w:rPr>
      </w:pPr>
      <w:bookmarkStart w:id="0" w:name="_Hlk150420911"/>
      <w:r w:rsidRPr="00483574">
        <w:rPr>
          <w:rFonts w:ascii="Aptos Narrow" w:hAnsi="Aptos Narrow"/>
        </w:rPr>
        <w:t xml:space="preserve">Further support is available as well to assist students with meeting the extra costs of an </w:t>
      </w:r>
      <w:r w:rsidRPr="00483574">
        <w:rPr>
          <w:rFonts w:ascii="Aptos Narrow" w:hAnsi="Aptos Narrow"/>
          <w:b/>
          <w:bCs/>
        </w:rPr>
        <w:t>Overseas Institutional Visit</w:t>
      </w:r>
      <w:r w:rsidRPr="00483574">
        <w:rPr>
          <w:rFonts w:ascii="Aptos Narrow" w:hAnsi="Aptos Narrow"/>
        </w:rPr>
        <w:t xml:space="preserve"> (up to £4,000 for a visit lasting up to 13 weeks) or a </w:t>
      </w:r>
      <w:r w:rsidRPr="00483574">
        <w:rPr>
          <w:rFonts w:ascii="Aptos Narrow" w:hAnsi="Aptos Narrow"/>
          <w:b/>
          <w:bCs/>
        </w:rPr>
        <w:t>Placement</w:t>
      </w:r>
      <w:r w:rsidRPr="00483574">
        <w:rPr>
          <w:rFonts w:ascii="Aptos Narrow" w:hAnsi="Aptos Narrow"/>
        </w:rPr>
        <w:t xml:space="preserve"> (up to </w:t>
      </w:r>
      <w:r w:rsidR="00786187" w:rsidRPr="00483574">
        <w:rPr>
          <w:rFonts w:ascii="Aptos Narrow" w:hAnsi="Aptos Narrow"/>
        </w:rPr>
        <w:t>£</w:t>
      </w:r>
      <w:r w:rsidR="00CC77F9" w:rsidRPr="00483574">
        <w:rPr>
          <w:rFonts w:ascii="Aptos Narrow" w:hAnsi="Aptos Narrow"/>
        </w:rPr>
        <w:t>1,500</w:t>
      </w:r>
      <w:r w:rsidRPr="00483574">
        <w:rPr>
          <w:rFonts w:ascii="Aptos Narrow" w:hAnsi="Aptos Narrow"/>
        </w:rPr>
        <w:t xml:space="preserve"> for a placement lasting up to 3 months). </w:t>
      </w:r>
      <w:r w:rsidR="00822354" w:rsidRPr="00483574">
        <w:rPr>
          <w:rFonts w:ascii="Aptos Narrow" w:hAnsi="Aptos Narrow"/>
        </w:rPr>
        <w:t xml:space="preserve">Students also have access to the DTP’s </w:t>
      </w:r>
      <w:r w:rsidR="00822354" w:rsidRPr="00483574">
        <w:rPr>
          <w:rFonts w:ascii="Aptos Narrow" w:hAnsi="Aptos Narrow"/>
          <w:b/>
          <w:bCs/>
        </w:rPr>
        <w:t>Research Training and Support Grant</w:t>
      </w:r>
      <w:r w:rsidR="00822354" w:rsidRPr="00483574">
        <w:rPr>
          <w:rFonts w:ascii="Aptos Narrow" w:hAnsi="Aptos Narrow"/>
        </w:rPr>
        <w:t xml:space="preserve"> (</w:t>
      </w:r>
      <w:r w:rsidR="004C02C3" w:rsidRPr="00483574">
        <w:rPr>
          <w:rFonts w:ascii="Aptos Narrow" w:hAnsi="Aptos Narrow"/>
        </w:rPr>
        <w:t xml:space="preserve">up to £3000 </w:t>
      </w:r>
      <w:r w:rsidR="00822354" w:rsidRPr="00483574">
        <w:rPr>
          <w:rFonts w:ascii="Aptos Narrow" w:hAnsi="Aptos Narrow"/>
        </w:rPr>
        <w:t xml:space="preserve">to support individual research and training needs like UK-based fieldwork, conference attendance, or enrolment in a training course not offered by the DTP or one of its institutions) as well as the </w:t>
      </w:r>
      <w:r w:rsidR="00822354" w:rsidRPr="00483574">
        <w:rPr>
          <w:rFonts w:ascii="Aptos Narrow" w:hAnsi="Aptos Narrow"/>
          <w:b/>
          <w:bCs/>
        </w:rPr>
        <w:t>Cohort Development Fund</w:t>
      </w:r>
      <w:r w:rsidR="00822354" w:rsidRPr="00483574">
        <w:rPr>
          <w:rFonts w:ascii="Aptos Narrow" w:hAnsi="Aptos Narrow"/>
        </w:rPr>
        <w:t xml:space="preserve"> (for group trainings like DTP-organised summer schools and student-initiated workshops for groups of DTP students). </w:t>
      </w:r>
      <w:r w:rsidRPr="00483574">
        <w:rPr>
          <w:rFonts w:ascii="Aptos Narrow" w:hAnsi="Aptos Narrow"/>
        </w:rPr>
        <w:t xml:space="preserve">Unlike </w:t>
      </w:r>
      <w:r w:rsidR="00822354" w:rsidRPr="00483574">
        <w:rPr>
          <w:rFonts w:ascii="Aptos Narrow" w:hAnsi="Aptos Narrow"/>
        </w:rPr>
        <w:t>the Overseas F</w:t>
      </w:r>
      <w:r w:rsidRPr="00483574">
        <w:rPr>
          <w:rFonts w:ascii="Aptos Narrow" w:hAnsi="Aptos Narrow"/>
        </w:rPr>
        <w:t xml:space="preserve">ieldwork and </w:t>
      </w:r>
      <w:r w:rsidR="00822354" w:rsidRPr="00483574">
        <w:rPr>
          <w:rFonts w:ascii="Aptos Narrow" w:hAnsi="Aptos Narrow"/>
        </w:rPr>
        <w:t>D</w:t>
      </w:r>
      <w:r w:rsidRPr="00483574">
        <w:rPr>
          <w:rFonts w:ascii="Aptos Narrow" w:hAnsi="Aptos Narrow"/>
        </w:rPr>
        <w:t xml:space="preserve">ifficult </w:t>
      </w:r>
      <w:r w:rsidR="00822354" w:rsidRPr="00483574">
        <w:rPr>
          <w:rFonts w:ascii="Aptos Narrow" w:hAnsi="Aptos Narrow"/>
        </w:rPr>
        <w:t>L</w:t>
      </w:r>
      <w:r w:rsidRPr="00483574">
        <w:rPr>
          <w:rFonts w:ascii="Aptos Narrow" w:hAnsi="Aptos Narrow"/>
        </w:rPr>
        <w:t xml:space="preserve">anguage </w:t>
      </w:r>
      <w:r w:rsidR="00822354" w:rsidRPr="00483574">
        <w:rPr>
          <w:rFonts w:ascii="Aptos Narrow" w:hAnsi="Aptos Narrow"/>
        </w:rPr>
        <w:t>T</w:t>
      </w:r>
      <w:r w:rsidRPr="00483574">
        <w:rPr>
          <w:rFonts w:ascii="Aptos Narrow" w:hAnsi="Aptos Narrow"/>
        </w:rPr>
        <w:t>raining</w:t>
      </w:r>
      <w:r w:rsidR="00822354" w:rsidRPr="00483574">
        <w:rPr>
          <w:rFonts w:ascii="Aptos Narrow" w:hAnsi="Aptos Narrow"/>
        </w:rPr>
        <w:t xml:space="preserve"> funds</w:t>
      </w:r>
      <w:r w:rsidRPr="00483574">
        <w:rPr>
          <w:rFonts w:ascii="Aptos Narrow" w:hAnsi="Aptos Narrow"/>
        </w:rPr>
        <w:t xml:space="preserve">, </w:t>
      </w:r>
      <w:r w:rsidR="00822354" w:rsidRPr="00483574">
        <w:rPr>
          <w:rFonts w:ascii="Aptos Narrow" w:hAnsi="Aptos Narrow"/>
        </w:rPr>
        <w:t>intentions</w:t>
      </w:r>
      <w:r w:rsidRPr="00483574">
        <w:rPr>
          <w:rFonts w:ascii="Aptos Narrow" w:hAnsi="Aptos Narrow"/>
        </w:rPr>
        <w:t xml:space="preserve"> </w:t>
      </w:r>
      <w:r w:rsidR="00822354" w:rsidRPr="00483574">
        <w:rPr>
          <w:rFonts w:ascii="Aptos Narrow" w:hAnsi="Aptos Narrow"/>
        </w:rPr>
        <w:t xml:space="preserve">to </w:t>
      </w:r>
      <w:r w:rsidRPr="00483574">
        <w:rPr>
          <w:rFonts w:ascii="Aptos Narrow" w:hAnsi="Aptos Narrow"/>
        </w:rPr>
        <w:t xml:space="preserve">access </w:t>
      </w:r>
      <w:r w:rsidR="00822354" w:rsidRPr="00483574">
        <w:rPr>
          <w:rFonts w:ascii="Aptos Narrow" w:hAnsi="Aptos Narrow"/>
        </w:rPr>
        <w:t xml:space="preserve">Overseas Institutional Visit, Placement, Research Training and Support Grant, </w:t>
      </w:r>
      <w:r w:rsidR="00032DB8" w:rsidRPr="00483574">
        <w:rPr>
          <w:rFonts w:ascii="Aptos Narrow" w:hAnsi="Aptos Narrow"/>
        </w:rPr>
        <w:t>or</w:t>
      </w:r>
      <w:r w:rsidR="00822354" w:rsidRPr="00483574">
        <w:rPr>
          <w:rFonts w:ascii="Aptos Narrow" w:hAnsi="Aptos Narrow"/>
        </w:rPr>
        <w:t xml:space="preserve"> Cohort Development funds</w:t>
      </w:r>
      <w:r w:rsidRPr="00483574">
        <w:rPr>
          <w:rFonts w:ascii="Aptos Narrow" w:hAnsi="Aptos Narrow"/>
        </w:rPr>
        <w:t xml:space="preserve"> do not need to be highlighted in </w:t>
      </w:r>
      <w:r w:rsidR="00AE72C7" w:rsidRPr="00483574">
        <w:rPr>
          <w:rFonts w:ascii="Aptos Narrow" w:hAnsi="Aptos Narrow"/>
        </w:rPr>
        <w:t xml:space="preserve">a candidate’s </w:t>
      </w:r>
      <w:r w:rsidRPr="00483574">
        <w:rPr>
          <w:rFonts w:ascii="Aptos Narrow" w:hAnsi="Aptos Narrow"/>
        </w:rPr>
        <w:t>research proposal.</w:t>
      </w:r>
    </w:p>
    <w:bookmarkEnd w:id="0"/>
    <w:p w14:paraId="0179A4F0" w14:textId="77777777" w:rsidR="000A6781" w:rsidRPr="00483574" w:rsidRDefault="000A6781">
      <w:pPr>
        <w:pStyle w:val="BodyText"/>
        <w:spacing w:before="2"/>
        <w:rPr>
          <w:rFonts w:ascii="Aptos Narrow" w:hAnsi="Aptos Narrow"/>
        </w:rPr>
      </w:pPr>
    </w:p>
    <w:p w14:paraId="32B92ABC" w14:textId="77777777" w:rsidR="000A6781" w:rsidRPr="00483574" w:rsidRDefault="008D123C" w:rsidP="00701B39">
      <w:pPr>
        <w:tabs>
          <w:tab w:val="left" w:pos="617"/>
          <w:tab w:val="left" w:pos="619"/>
        </w:tabs>
        <w:spacing w:line="237" w:lineRule="auto"/>
        <w:ind w:right="759"/>
        <w:rPr>
          <w:rFonts w:ascii="Aptos Narrow" w:hAnsi="Aptos Narrow"/>
        </w:rPr>
      </w:pPr>
      <w:r w:rsidRPr="00483574">
        <w:rPr>
          <w:rFonts w:ascii="Aptos Narrow" w:hAnsi="Aptos Narrow"/>
        </w:rPr>
        <w:t>All</w:t>
      </w:r>
      <w:r w:rsidRPr="00483574">
        <w:rPr>
          <w:rFonts w:ascii="Aptos Narrow" w:hAnsi="Aptos Narrow"/>
          <w:spacing w:val="-1"/>
        </w:rPr>
        <w:t xml:space="preserve"> </w:t>
      </w:r>
      <w:r w:rsidRPr="00483574">
        <w:rPr>
          <w:rFonts w:ascii="Aptos Narrow" w:hAnsi="Aptos Narrow"/>
        </w:rPr>
        <w:t>maintenance grants</w:t>
      </w:r>
      <w:r w:rsidRPr="00483574">
        <w:rPr>
          <w:rFonts w:ascii="Aptos Narrow" w:hAnsi="Aptos Narrow"/>
          <w:spacing w:val="-2"/>
        </w:rPr>
        <w:t xml:space="preserve"> </w:t>
      </w:r>
      <w:r w:rsidRPr="00483574">
        <w:rPr>
          <w:rFonts w:ascii="Aptos Narrow" w:hAnsi="Aptos Narrow"/>
        </w:rPr>
        <w:t>are</w:t>
      </w:r>
      <w:r w:rsidRPr="00483574">
        <w:rPr>
          <w:rFonts w:ascii="Aptos Narrow" w:hAnsi="Aptos Narrow"/>
          <w:spacing w:val="-3"/>
        </w:rPr>
        <w:t xml:space="preserve"> </w:t>
      </w:r>
      <w:r w:rsidRPr="00483574">
        <w:rPr>
          <w:rFonts w:ascii="Aptos Narrow" w:hAnsi="Aptos Narrow"/>
        </w:rPr>
        <w:t>paid</w:t>
      </w:r>
      <w:r w:rsidRPr="00483574">
        <w:rPr>
          <w:rFonts w:ascii="Aptos Narrow" w:hAnsi="Aptos Narrow"/>
          <w:spacing w:val="-2"/>
        </w:rPr>
        <w:t xml:space="preserve"> </w:t>
      </w:r>
      <w:r w:rsidRPr="00483574">
        <w:rPr>
          <w:rFonts w:ascii="Aptos Narrow" w:hAnsi="Aptos Narrow"/>
        </w:rPr>
        <w:t>to award-holders</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advance</w:t>
      </w:r>
      <w:r w:rsidRPr="00483574">
        <w:rPr>
          <w:rFonts w:ascii="Aptos Narrow" w:hAnsi="Aptos Narrow"/>
          <w:spacing w:val="-3"/>
        </w:rPr>
        <w:t xml:space="preserve"> </w:t>
      </w:r>
      <w:r w:rsidRPr="00483574">
        <w:rPr>
          <w:rFonts w:ascii="Aptos Narrow" w:hAnsi="Aptos Narrow"/>
        </w:rPr>
        <w:t>on</w:t>
      </w:r>
      <w:r w:rsidRPr="00483574">
        <w:rPr>
          <w:rFonts w:ascii="Aptos Narrow" w:hAnsi="Aptos Narrow"/>
          <w:spacing w:val="-2"/>
        </w:rPr>
        <w:t xml:space="preserve"> </w:t>
      </w:r>
      <w:r w:rsidRPr="00483574">
        <w:rPr>
          <w:rFonts w:ascii="Aptos Narrow" w:hAnsi="Aptos Narrow"/>
        </w:rPr>
        <w:t>either</w:t>
      </w:r>
      <w:r w:rsidRPr="00483574">
        <w:rPr>
          <w:rFonts w:ascii="Aptos Narrow" w:hAnsi="Aptos Narrow"/>
          <w:spacing w:val="-1"/>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quarterly or</w:t>
      </w:r>
      <w:r w:rsidRPr="00483574">
        <w:rPr>
          <w:rFonts w:ascii="Aptos Narrow" w:hAnsi="Aptos Narrow"/>
          <w:spacing w:val="-6"/>
        </w:rPr>
        <w:t xml:space="preserve"> </w:t>
      </w:r>
      <w:r w:rsidRPr="00483574">
        <w:rPr>
          <w:rFonts w:ascii="Aptos Narrow" w:hAnsi="Aptos Narrow"/>
        </w:rPr>
        <w:t>monthly basis</w:t>
      </w:r>
      <w:r w:rsidRPr="00483574">
        <w:rPr>
          <w:rFonts w:ascii="Aptos Narrow" w:hAnsi="Aptos Narrow"/>
          <w:spacing w:val="-1"/>
        </w:rPr>
        <w:t xml:space="preserve"> </w:t>
      </w:r>
      <w:r w:rsidRPr="00483574">
        <w:rPr>
          <w:rFonts w:ascii="Aptos Narrow" w:hAnsi="Aptos Narrow"/>
        </w:rPr>
        <w:t>by their host institution’s relevant Finance Office.</w:t>
      </w:r>
    </w:p>
    <w:p w14:paraId="6A3646EF" w14:textId="77777777" w:rsidR="000A6781" w:rsidRPr="00483574" w:rsidRDefault="000A6781">
      <w:pPr>
        <w:pStyle w:val="BodyText"/>
        <w:spacing w:before="5"/>
        <w:rPr>
          <w:rFonts w:ascii="Aptos Narrow" w:hAnsi="Aptos Narrow"/>
        </w:rPr>
      </w:pPr>
    </w:p>
    <w:p w14:paraId="3F4C2B22" w14:textId="2F87D486" w:rsidR="000A6781" w:rsidRPr="00483574" w:rsidRDefault="00742080" w:rsidP="000A5697">
      <w:pPr>
        <w:pStyle w:val="Heading2"/>
        <w:ind w:left="0"/>
        <w:rPr>
          <w:rFonts w:ascii="Aptos Narrow" w:hAnsi="Aptos Narrow"/>
          <w:sz w:val="22"/>
          <w:szCs w:val="22"/>
        </w:rPr>
      </w:pPr>
      <w:r w:rsidRPr="00483574">
        <w:rPr>
          <w:rFonts w:ascii="Aptos Narrow" w:hAnsi="Aptos Narrow"/>
          <w:sz w:val="22"/>
          <w:szCs w:val="22"/>
        </w:rPr>
        <w:t>8</w:t>
      </w:r>
      <w:r w:rsidR="00822354" w:rsidRPr="00483574">
        <w:rPr>
          <w:rFonts w:ascii="Aptos Narrow" w:hAnsi="Aptos Narrow"/>
          <w:sz w:val="22"/>
          <w:szCs w:val="22"/>
        </w:rPr>
        <w:t xml:space="preserve">. </w:t>
      </w:r>
      <w:r w:rsidR="008D123C" w:rsidRPr="00483574">
        <w:rPr>
          <w:rFonts w:ascii="Aptos Narrow" w:hAnsi="Aptos Narrow"/>
          <w:sz w:val="22"/>
          <w:szCs w:val="22"/>
        </w:rPr>
        <w:t>COMMENCEMENT</w:t>
      </w:r>
      <w:r w:rsidR="008D123C" w:rsidRPr="00483574">
        <w:rPr>
          <w:rFonts w:ascii="Aptos Narrow" w:hAnsi="Aptos Narrow"/>
          <w:spacing w:val="-1"/>
          <w:sz w:val="22"/>
          <w:szCs w:val="22"/>
        </w:rPr>
        <w:t xml:space="preserve"> </w:t>
      </w:r>
      <w:r w:rsidR="008D123C" w:rsidRPr="00483574">
        <w:rPr>
          <w:rFonts w:ascii="Aptos Narrow" w:hAnsi="Aptos Narrow"/>
          <w:sz w:val="22"/>
          <w:szCs w:val="22"/>
        </w:rPr>
        <w:t>OF</w:t>
      </w:r>
      <w:r w:rsidR="008D123C" w:rsidRPr="00483574">
        <w:rPr>
          <w:rFonts w:ascii="Aptos Narrow" w:hAnsi="Aptos Narrow"/>
          <w:spacing w:val="-1"/>
          <w:sz w:val="22"/>
          <w:szCs w:val="22"/>
        </w:rPr>
        <w:t xml:space="preserve"> </w:t>
      </w:r>
      <w:r w:rsidR="008D123C" w:rsidRPr="00483574">
        <w:rPr>
          <w:rFonts w:ascii="Aptos Narrow" w:hAnsi="Aptos Narrow"/>
          <w:spacing w:val="-2"/>
          <w:sz w:val="22"/>
          <w:szCs w:val="22"/>
        </w:rPr>
        <w:t>AWARDS</w:t>
      </w:r>
    </w:p>
    <w:p w14:paraId="681F9383" w14:textId="77777777" w:rsidR="000A6781" w:rsidRPr="00483574" w:rsidRDefault="000A6781">
      <w:pPr>
        <w:pStyle w:val="BodyText"/>
        <w:spacing w:before="9"/>
        <w:rPr>
          <w:rFonts w:ascii="Aptos Narrow" w:hAnsi="Aptos Narrow"/>
          <w:b/>
        </w:rPr>
      </w:pPr>
    </w:p>
    <w:p w14:paraId="1E6AF277" w14:textId="0E30C910" w:rsidR="000A6781" w:rsidRPr="00483574" w:rsidRDefault="008D123C" w:rsidP="00701B39">
      <w:pPr>
        <w:tabs>
          <w:tab w:val="left" w:pos="617"/>
          <w:tab w:val="left" w:pos="620"/>
        </w:tabs>
        <w:spacing w:before="1"/>
        <w:ind w:right="613"/>
        <w:rPr>
          <w:rFonts w:ascii="Aptos Narrow" w:hAnsi="Aptos Narrow"/>
        </w:rPr>
      </w:pPr>
      <w:r w:rsidRPr="00483574">
        <w:rPr>
          <w:rFonts w:ascii="Aptos Narrow" w:hAnsi="Aptos Narrow"/>
        </w:rPr>
        <w:t>All</w:t>
      </w:r>
      <w:r w:rsidRPr="00483574">
        <w:rPr>
          <w:rFonts w:ascii="Aptos Narrow" w:hAnsi="Aptos Narrow"/>
          <w:spacing w:val="-2"/>
        </w:rPr>
        <w:t xml:space="preserve"> </w:t>
      </w:r>
      <w:r w:rsidRPr="00483574">
        <w:rPr>
          <w:rFonts w:ascii="Aptos Narrow" w:hAnsi="Aptos Narrow"/>
        </w:rPr>
        <w:t>awards</w:t>
      </w:r>
      <w:r w:rsidRPr="00483574">
        <w:rPr>
          <w:rFonts w:ascii="Aptos Narrow" w:hAnsi="Aptos Narrow"/>
          <w:spacing w:val="-4"/>
        </w:rPr>
        <w:t xml:space="preserve"> </w:t>
      </w:r>
      <w:r w:rsidRPr="00483574">
        <w:rPr>
          <w:rFonts w:ascii="Aptos Narrow" w:hAnsi="Aptos Narrow"/>
        </w:rPr>
        <w:t>made</w:t>
      </w:r>
      <w:r w:rsidRPr="00483574">
        <w:rPr>
          <w:rFonts w:ascii="Aptos Narrow" w:hAnsi="Aptos Narrow"/>
          <w:spacing w:val="-1"/>
        </w:rPr>
        <w:t xml:space="preserve"> </w:t>
      </w:r>
      <w:r w:rsidRPr="00483574">
        <w:rPr>
          <w:rFonts w:ascii="Aptos Narrow" w:hAnsi="Aptos Narrow"/>
        </w:rPr>
        <w:t>by</w:t>
      </w:r>
      <w:r w:rsidRPr="00483574">
        <w:rPr>
          <w:rFonts w:ascii="Aptos Narrow" w:hAnsi="Aptos Narrow"/>
          <w:spacing w:val="-1"/>
        </w:rPr>
        <w:t xml:space="preserve"> </w:t>
      </w:r>
      <w:r w:rsidRPr="00483574">
        <w:rPr>
          <w:rFonts w:ascii="Aptos Narrow" w:hAnsi="Aptos Narrow"/>
        </w:rPr>
        <w:t>NINE</w:t>
      </w:r>
      <w:r w:rsidRPr="00483574">
        <w:rPr>
          <w:rFonts w:ascii="Aptos Narrow" w:hAnsi="Aptos Narrow"/>
          <w:spacing w:val="-4"/>
        </w:rPr>
        <w:t xml:space="preserve"> </w:t>
      </w:r>
      <w:r w:rsidRPr="00483574">
        <w:rPr>
          <w:rFonts w:ascii="Aptos Narrow" w:hAnsi="Aptos Narrow"/>
        </w:rPr>
        <w:t>DTP during</w:t>
      </w:r>
      <w:r w:rsidRPr="00483574">
        <w:rPr>
          <w:rFonts w:ascii="Aptos Narrow" w:hAnsi="Aptos Narrow"/>
          <w:spacing w:val="-3"/>
        </w:rPr>
        <w:t xml:space="preserve"> </w:t>
      </w:r>
      <w:r w:rsidRPr="00483574">
        <w:rPr>
          <w:rFonts w:ascii="Aptos Narrow" w:hAnsi="Aptos Narrow"/>
        </w:rPr>
        <w:t>this</w:t>
      </w:r>
      <w:r w:rsidRPr="00483574">
        <w:rPr>
          <w:rFonts w:ascii="Aptos Narrow" w:hAnsi="Aptos Narrow"/>
          <w:spacing w:val="-4"/>
        </w:rPr>
        <w:t xml:space="preserve"> </w:t>
      </w:r>
      <w:r w:rsidRPr="00483574">
        <w:rPr>
          <w:rFonts w:ascii="Aptos Narrow" w:hAnsi="Aptos Narrow"/>
        </w:rPr>
        <w:t>studentship</w:t>
      </w:r>
      <w:r w:rsidRPr="00483574">
        <w:rPr>
          <w:rFonts w:ascii="Aptos Narrow" w:hAnsi="Aptos Narrow"/>
          <w:spacing w:val="-5"/>
        </w:rPr>
        <w:t xml:space="preserve"> </w:t>
      </w:r>
      <w:r w:rsidRPr="00483574">
        <w:rPr>
          <w:rFonts w:ascii="Aptos Narrow" w:hAnsi="Aptos Narrow"/>
        </w:rPr>
        <w:t>competition</w:t>
      </w:r>
      <w:r w:rsidRPr="00483574">
        <w:rPr>
          <w:rFonts w:ascii="Aptos Narrow" w:hAnsi="Aptos Narrow"/>
          <w:spacing w:val="-5"/>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b/>
        </w:rPr>
        <w:t>commence</w:t>
      </w:r>
      <w:r w:rsidRPr="00483574">
        <w:rPr>
          <w:rFonts w:ascii="Aptos Narrow" w:hAnsi="Aptos Narrow"/>
          <w:b/>
          <w:spacing w:val="-3"/>
        </w:rPr>
        <w:t xml:space="preserve"> </w:t>
      </w:r>
      <w:r w:rsidRPr="00483574">
        <w:rPr>
          <w:rFonts w:ascii="Aptos Narrow" w:hAnsi="Aptos Narrow"/>
          <w:b/>
        </w:rPr>
        <w:t>at</w:t>
      </w:r>
      <w:r w:rsidRPr="00483574">
        <w:rPr>
          <w:rFonts w:ascii="Aptos Narrow" w:hAnsi="Aptos Narrow"/>
          <w:b/>
          <w:spacing w:val="-2"/>
        </w:rPr>
        <w:t xml:space="preserve"> </w:t>
      </w:r>
      <w:r w:rsidRPr="00483574">
        <w:rPr>
          <w:rFonts w:ascii="Aptos Narrow" w:hAnsi="Aptos Narrow"/>
          <w:b/>
        </w:rPr>
        <w:t>the</w:t>
      </w:r>
      <w:r w:rsidRPr="00483574">
        <w:rPr>
          <w:rFonts w:ascii="Aptos Narrow" w:hAnsi="Aptos Narrow"/>
          <w:b/>
          <w:spacing w:val="-3"/>
        </w:rPr>
        <w:t xml:space="preserve"> </w:t>
      </w:r>
      <w:r w:rsidRPr="00483574">
        <w:rPr>
          <w:rFonts w:ascii="Aptos Narrow" w:hAnsi="Aptos Narrow"/>
          <w:b/>
        </w:rPr>
        <w:t>start</w:t>
      </w:r>
      <w:r w:rsidRPr="00483574">
        <w:rPr>
          <w:rFonts w:ascii="Aptos Narrow" w:hAnsi="Aptos Narrow"/>
          <w:b/>
          <w:spacing w:val="-2"/>
        </w:rPr>
        <w:t xml:space="preserve"> </w:t>
      </w:r>
      <w:r w:rsidRPr="00483574">
        <w:rPr>
          <w:rFonts w:ascii="Aptos Narrow" w:hAnsi="Aptos Narrow"/>
          <w:b/>
        </w:rPr>
        <w:t>of</w:t>
      </w:r>
      <w:r w:rsidRPr="00483574">
        <w:rPr>
          <w:rFonts w:ascii="Aptos Narrow" w:hAnsi="Aptos Narrow"/>
          <w:b/>
          <w:spacing w:val="-2"/>
        </w:rPr>
        <w:t xml:space="preserve"> </w:t>
      </w:r>
      <w:r w:rsidRPr="00483574">
        <w:rPr>
          <w:rFonts w:ascii="Aptos Narrow" w:hAnsi="Aptos Narrow"/>
          <w:b/>
        </w:rPr>
        <w:t>the</w:t>
      </w:r>
      <w:r w:rsidRPr="00483574">
        <w:rPr>
          <w:rFonts w:ascii="Aptos Narrow" w:hAnsi="Aptos Narrow"/>
          <w:b/>
          <w:spacing w:val="-3"/>
        </w:rPr>
        <w:t xml:space="preserve"> </w:t>
      </w:r>
      <w:r w:rsidRPr="00483574">
        <w:rPr>
          <w:rFonts w:ascii="Aptos Narrow" w:hAnsi="Aptos Narrow"/>
          <w:b/>
        </w:rPr>
        <w:t>202</w:t>
      </w:r>
      <w:r w:rsidR="007515E1" w:rsidRPr="00483574">
        <w:rPr>
          <w:rFonts w:ascii="Aptos Narrow" w:hAnsi="Aptos Narrow"/>
          <w:b/>
        </w:rPr>
        <w:t>7</w:t>
      </w:r>
      <w:r w:rsidRPr="00483574">
        <w:rPr>
          <w:rFonts w:ascii="Aptos Narrow" w:hAnsi="Aptos Narrow"/>
          <w:b/>
        </w:rPr>
        <w:t>-2</w:t>
      </w:r>
      <w:r w:rsidR="007515E1" w:rsidRPr="00483574">
        <w:rPr>
          <w:rFonts w:ascii="Aptos Narrow" w:hAnsi="Aptos Narrow"/>
          <w:b/>
        </w:rPr>
        <w:t>8</w:t>
      </w:r>
      <w:r w:rsidRPr="00483574">
        <w:rPr>
          <w:rFonts w:ascii="Aptos Narrow" w:hAnsi="Aptos Narrow"/>
          <w:b/>
        </w:rPr>
        <w:t xml:space="preserve"> academic year (October 202</w:t>
      </w:r>
      <w:r w:rsidR="007515E1" w:rsidRPr="00483574">
        <w:rPr>
          <w:rFonts w:ascii="Aptos Narrow" w:hAnsi="Aptos Narrow"/>
          <w:b/>
        </w:rPr>
        <w:t>7</w:t>
      </w:r>
      <w:r w:rsidRPr="00483574">
        <w:rPr>
          <w:rFonts w:ascii="Aptos Narrow" w:hAnsi="Aptos Narrow"/>
          <w:b/>
        </w:rPr>
        <w:t>)</w:t>
      </w:r>
      <w:r w:rsidRPr="00483574">
        <w:rPr>
          <w:rFonts w:ascii="Aptos Narrow" w:hAnsi="Aptos Narrow"/>
        </w:rPr>
        <w:t>, unless there are exceptional circumstances affecting a successful candidate, which should be raised with NINE DTP following the issuing of the candidate’s official award notification.</w:t>
      </w:r>
    </w:p>
    <w:p w14:paraId="5509D580" w14:textId="77777777" w:rsidR="00BA1FA9" w:rsidRPr="00483574" w:rsidRDefault="00BA1FA9" w:rsidP="00BA1FA9">
      <w:pPr>
        <w:pStyle w:val="ListParagraph"/>
        <w:tabs>
          <w:tab w:val="left" w:pos="617"/>
          <w:tab w:val="left" w:pos="620"/>
        </w:tabs>
        <w:spacing w:before="1"/>
        <w:ind w:right="613" w:firstLine="0"/>
        <w:jc w:val="right"/>
        <w:rPr>
          <w:rFonts w:ascii="Aptos Narrow" w:hAnsi="Aptos Narrow"/>
        </w:rPr>
      </w:pPr>
    </w:p>
    <w:p w14:paraId="65DA0FD7" w14:textId="009E2E2D" w:rsidR="000A6781" w:rsidRPr="00483574" w:rsidRDefault="008D123C" w:rsidP="00701B39">
      <w:pPr>
        <w:tabs>
          <w:tab w:val="left" w:pos="618"/>
        </w:tabs>
        <w:rPr>
          <w:rFonts w:ascii="Aptos Narrow" w:hAnsi="Aptos Narrow"/>
        </w:rPr>
      </w:pPr>
      <w:r w:rsidRPr="00483574">
        <w:rPr>
          <w:rFonts w:ascii="Aptos Narrow" w:hAnsi="Aptos Narrow"/>
          <w:b/>
        </w:rPr>
        <w:t>Studentships</w:t>
      </w:r>
      <w:r w:rsidRPr="00483574">
        <w:rPr>
          <w:rFonts w:ascii="Aptos Narrow" w:hAnsi="Aptos Narrow"/>
          <w:b/>
          <w:spacing w:val="-8"/>
        </w:rPr>
        <w:t xml:space="preserve"> </w:t>
      </w:r>
      <w:r w:rsidRPr="00483574">
        <w:rPr>
          <w:rFonts w:ascii="Aptos Narrow" w:hAnsi="Aptos Narrow"/>
          <w:b/>
        </w:rPr>
        <w:t>cannot</w:t>
      </w:r>
      <w:r w:rsidRPr="00483574">
        <w:rPr>
          <w:rFonts w:ascii="Aptos Narrow" w:hAnsi="Aptos Narrow"/>
          <w:b/>
          <w:spacing w:val="-3"/>
        </w:rPr>
        <w:t xml:space="preserve"> </w:t>
      </w:r>
      <w:r w:rsidRPr="00483574">
        <w:rPr>
          <w:rFonts w:ascii="Aptos Narrow" w:hAnsi="Aptos Narrow"/>
          <w:b/>
        </w:rPr>
        <w:t>normally</w:t>
      </w:r>
      <w:r w:rsidRPr="00483574">
        <w:rPr>
          <w:rFonts w:ascii="Aptos Narrow" w:hAnsi="Aptos Narrow"/>
          <w:b/>
          <w:spacing w:val="-5"/>
        </w:rPr>
        <w:t xml:space="preserve"> </w:t>
      </w:r>
      <w:r w:rsidRPr="00483574">
        <w:rPr>
          <w:rFonts w:ascii="Aptos Narrow" w:hAnsi="Aptos Narrow"/>
          <w:b/>
        </w:rPr>
        <w:t>be</w:t>
      </w:r>
      <w:r w:rsidRPr="00483574">
        <w:rPr>
          <w:rFonts w:ascii="Aptos Narrow" w:hAnsi="Aptos Narrow"/>
          <w:b/>
          <w:spacing w:val="-4"/>
        </w:rPr>
        <w:t xml:space="preserve"> </w:t>
      </w:r>
      <w:r w:rsidRPr="00483574">
        <w:rPr>
          <w:rFonts w:ascii="Aptos Narrow" w:hAnsi="Aptos Narrow"/>
          <w:b/>
        </w:rPr>
        <w:t>deferred</w:t>
      </w:r>
      <w:r w:rsidR="00032DB8" w:rsidRPr="00483574">
        <w:rPr>
          <w:rFonts w:ascii="Aptos Narrow" w:hAnsi="Aptos Narrow"/>
          <w:bCs/>
        </w:rPr>
        <w:t>,</w:t>
      </w:r>
      <w:r w:rsidRPr="00483574">
        <w:rPr>
          <w:rFonts w:ascii="Aptos Narrow" w:hAnsi="Aptos Narrow"/>
          <w:b/>
          <w:spacing w:val="-5"/>
        </w:rPr>
        <w:t xml:space="preserve"> </w:t>
      </w:r>
      <w:r w:rsidRPr="00483574">
        <w:rPr>
          <w:rFonts w:ascii="Aptos Narrow" w:hAnsi="Aptos Narrow"/>
        </w:rPr>
        <w:t>or</w:t>
      </w:r>
      <w:r w:rsidRPr="00483574">
        <w:rPr>
          <w:rFonts w:ascii="Aptos Narrow" w:hAnsi="Aptos Narrow"/>
          <w:spacing w:val="-5"/>
        </w:rPr>
        <w:t xml:space="preserve"> </w:t>
      </w:r>
      <w:r w:rsidRPr="00483574">
        <w:rPr>
          <w:rFonts w:ascii="Aptos Narrow" w:hAnsi="Aptos Narrow"/>
        </w:rPr>
        <w:t>started</w:t>
      </w:r>
      <w:r w:rsidRPr="00483574">
        <w:rPr>
          <w:rFonts w:ascii="Aptos Narrow" w:hAnsi="Aptos Narrow"/>
          <w:spacing w:val="-6"/>
        </w:rPr>
        <w:t xml:space="preserve"> </w:t>
      </w:r>
      <w:r w:rsidRPr="00483574">
        <w:rPr>
          <w:rFonts w:ascii="Aptos Narrow" w:hAnsi="Aptos Narrow"/>
        </w:rPr>
        <w:t>before</w:t>
      </w:r>
      <w:r w:rsidRPr="00483574">
        <w:rPr>
          <w:rFonts w:ascii="Aptos Narrow" w:hAnsi="Aptos Narrow"/>
          <w:spacing w:val="-5"/>
        </w:rPr>
        <w:t xml:space="preserve"> </w:t>
      </w:r>
      <w:r w:rsidRPr="00483574">
        <w:rPr>
          <w:rFonts w:ascii="Aptos Narrow" w:hAnsi="Aptos Narrow"/>
        </w:rPr>
        <w:t>01</w:t>
      </w:r>
      <w:r w:rsidRPr="00483574">
        <w:rPr>
          <w:rFonts w:ascii="Aptos Narrow" w:hAnsi="Aptos Narrow"/>
          <w:spacing w:val="-2"/>
        </w:rPr>
        <w:t xml:space="preserve"> </w:t>
      </w:r>
      <w:r w:rsidRPr="00483574">
        <w:rPr>
          <w:rFonts w:ascii="Aptos Narrow" w:hAnsi="Aptos Narrow"/>
        </w:rPr>
        <w:t>October</w:t>
      </w:r>
      <w:r w:rsidRPr="00483574">
        <w:rPr>
          <w:rFonts w:ascii="Aptos Narrow" w:hAnsi="Aptos Narrow"/>
          <w:spacing w:val="-5"/>
        </w:rPr>
        <w:t xml:space="preserve"> </w:t>
      </w:r>
      <w:r w:rsidRPr="00483574">
        <w:rPr>
          <w:rFonts w:ascii="Aptos Narrow" w:hAnsi="Aptos Narrow"/>
          <w:spacing w:val="-2"/>
        </w:rPr>
        <w:t>202</w:t>
      </w:r>
      <w:r w:rsidR="007515E1" w:rsidRPr="00483574">
        <w:rPr>
          <w:rFonts w:ascii="Aptos Narrow" w:hAnsi="Aptos Narrow"/>
          <w:spacing w:val="-2"/>
        </w:rPr>
        <w:t>7</w:t>
      </w:r>
      <w:r w:rsidRPr="00483574">
        <w:rPr>
          <w:rFonts w:ascii="Aptos Narrow" w:hAnsi="Aptos Narrow"/>
          <w:spacing w:val="-2"/>
        </w:rPr>
        <w:t>.</w:t>
      </w:r>
    </w:p>
    <w:p w14:paraId="29B4F6F8" w14:textId="77777777" w:rsidR="00BA1FA9" w:rsidRPr="00483574" w:rsidRDefault="00BA1FA9" w:rsidP="00BA1FA9">
      <w:pPr>
        <w:pStyle w:val="ListParagraph"/>
        <w:tabs>
          <w:tab w:val="left" w:pos="618"/>
        </w:tabs>
        <w:ind w:left="618" w:firstLine="0"/>
        <w:rPr>
          <w:rFonts w:ascii="Aptos Narrow" w:hAnsi="Aptos Narrow"/>
        </w:rPr>
      </w:pPr>
    </w:p>
    <w:p w14:paraId="55E57577" w14:textId="072F4399" w:rsidR="000A6781" w:rsidRPr="00483574" w:rsidRDefault="00742080" w:rsidP="000A5697">
      <w:pPr>
        <w:pStyle w:val="Heading2"/>
        <w:spacing w:before="46"/>
        <w:ind w:left="0"/>
        <w:rPr>
          <w:rFonts w:ascii="Aptos Narrow" w:hAnsi="Aptos Narrow"/>
          <w:sz w:val="22"/>
          <w:szCs w:val="22"/>
        </w:rPr>
      </w:pPr>
      <w:r w:rsidRPr="00483574">
        <w:rPr>
          <w:rFonts w:ascii="Aptos Narrow" w:hAnsi="Aptos Narrow"/>
          <w:sz w:val="22"/>
          <w:szCs w:val="22"/>
        </w:rPr>
        <w:t>9</w:t>
      </w:r>
      <w:r w:rsidR="00822354" w:rsidRPr="00483574">
        <w:rPr>
          <w:rFonts w:ascii="Aptos Narrow" w:hAnsi="Aptos Narrow"/>
          <w:sz w:val="22"/>
          <w:szCs w:val="22"/>
        </w:rPr>
        <w:t xml:space="preserve">. </w:t>
      </w:r>
      <w:r w:rsidR="008D123C" w:rsidRPr="00483574">
        <w:rPr>
          <w:rFonts w:ascii="Aptos Narrow" w:hAnsi="Aptos Narrow"/>
          <w:sz w:val="22"/>
          <w:szCs w:val="22"/>
        </w:rPr>
        <w:t>ELIGIBILITY</w:t>
      </w:r>
      <w:r w:rsidR="008D123C" w:rsidRPr="00483574">
        <w:rPr>
          <w:rFonts w:ascii="Aptos Narrow" w:hAnsi="Aptos Narrow"/>
          <w:spacing w:val="-3"/>
          <w:sz w:val="22"/>
          <w:szCs w:val="22"/>
        </w:rPr>
        <w:t xml:space="preserve"> </w:t>
      </w:r>
      <w:r w:rsidR="008D123C" w:rsidRPr="00483574">
        <w:rPr>
          <w:rFonts w:ascii="Aptos Narrow" w:hAnsi="Aptos Narrow"/>
          <w:sz w:val="22"/>
          <w:szCs w:val="22"/>
        </w:rPr>
        <w:t>FOR</w:t>
      </w:r>
      <w:r w:rsidR="008D123C" w:rsidRPr="00483574">
        <w:rPr>
          <w:rFonts w:ascii="Aptos Narrow" w:hAnsi="Aptos Narrow"/>
          <w:spacing w:val="-3"/>
          <w:sz w:val="22"/>
          <w:szCs w:val="22"/>
        </w:rPr>
        <w:t xml:space="preserve"> </w:t>
      </w:r>
      <w:r w:rsidR="008D123C" w:rsidRPr="00483574">
        <w:rPr>
          <w:rFonts w:ascii="Aptos Narrow" w:hAnsi="Aptos Narrow"/>
          <w:spacing w:val="-2"/>
          <w:sz w:val="22"/>
          <w:szCs w:val="22"/>
        </w:rPr>
        <w:t>FUNDING</w:t>
      </w:r>
    </w:p>
    <w:p w14:paraId="5ED84AE4" w14:textId="77777777" w:rsidR="000A6781" w:rsidRPr="00483574" w:rsidRDefault="000A6781">
      <w:pPr>
        <w:pStyle w:val="BodyText"/>
        <w:rPr>
          <w:rFonts w:ascii="Aptos Narrow" w:hAnsi="Aptos Narrow"/>
          <w:b/>
        </w:rPr>
      </w:pPr>
    </w:p>
    <w:p w14:paraId="56F5A9DD" w14:textId="2DCE0F18" w:rsidR="000A6781" w:rsidRPr="00483574" w:rsidRDefault="008D123C" w:rsidP="00701B39">
      <w:pPr>
        <w:tabs>
          <w:tab w:val="left" w:pos="618"/>
          <w:tab w:val="left" w:pos="620"/>
        </w:tabs>
        <w:ind w:right="732"/>
        <w:rPr>
          <w:rFonts w:ascii="Aptos Narrow" w:hAnsi="Aptos Narrow"/>
        </w:rPr>
      </w:pPr>
      <w:r w:rsidRPr="00483574">
        <w:rPr>
          <w:rFonts w:ascii="Aptos Narrow" w:hAnsi="Aptos Narrow"/>
        </w:rPr>
        <w:t>NINE</w:t>
      </w:r>
      <w:r w:rsidRPr="00483574">
        <w:rPr>
          <w:rFonts w:ascii="Aptos Narrow" w:hAnsi="Aptos Narrow"/>
          <w:spacing w:val="-1"/>
        </w:rPr>
        <w:t xml:space="preserve"> </w:t>
      </w:r>
      <w:r w:rsidRPr="00483574">
        <w:rPr>
          <w:rFonts w:ascii="Aptos Narrow" w:hAnsi="Aptos Narrow"/>
        </w:rPr>
        <w:t>DTP’s</w:t>
      </w:r>
      <w:r w:rsidRPr="00483574">
        <w:rPr>
          <w:rFonts w:ascii="Aptos Narrow" w:hAnsi="Aptos Narrow"/>
          <w:spacing w:val="-1"/>
        </w:rPr>
        <w:t xml:space="preserve"> </w:t>
      </w:r>
      <w:r w:rsidRPr="00483574">
        <w:rPr>
          <w:rFonts w:ascii="Aptos Narrow" w:hAnsi="Aptos Narrow"/>
        </w:rPr>
        <w:t>studentships</w:t>
      </w:r>
      <w:r w:rsidRPr="00483574">
        <w:rPr>
          <w:rFonts w:ascii="Aptos Narrow" w:hAnsi="Aptos Narrow"/>
          <w:spacing w:val="-1"/>
        </w:rPr>
        <w:t xml:space="preserve"> </w:t>
      </w:r>
      <w:r w:rsidRPr="00483574">
        <w:rPr>
          <w:rFonts w:ascii="Aptos Narrow" w:hAnsi="Aptos Narrow"/>
        </w:rPr>
        <w:t>are</w:t>
      </w:r>
      <w:r w:rsidRPr="00483574">
        <w:rPr>
          <w:rFonts w:ascii="Aptos Narrow" w:hAnsi="Aptos Narrow"/>
          <w:spacing w:val="-1"/>
        </w:rPr>
        <w:t xml:space="preserve"> </w:t>
      </w:r>
      <w:r w:rsidRPr="00483574">
        <w:rPr>
          <w:rFonts w:ascii="Aptos Narrow" w:hAnsi="Aptos Narrow"/>
        </w:rPr>
        <w:t>available</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both</w:t>
      </w:r>
      <w:r w:rsidRPr="00483574">
        <w:rPr>
          <w:rFonts w:ascii="Aptos Narrow" w:hAnsi="Aptos Narrow"/>
          <w:spacing w:val="-2"/>
        </w:rPr>
        <w:t xml:space="preserve"> </w:t>
      </w:r>
      <w:r w:rsidRPr="00483574">
        <w:rPr>
          <w:rFonts w:ascii="Aptos Narrow" w:hAnsi="Aptos Narrow"/>
        </w:rPr>
        <w:t>Home</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2"/>
        </w:rPr>
        <w:t xml:space="preserve"> </w:t>
      </w:r>
      <w:r w:rsidRPr="00483574">
        <w:rPr>
          <w:rFonts w:ascii="Aptos Narrow" w:hAnsi="Aptos Narrow"/>
        </w:rPr>
        <w:t>International</w:t>
      </w:r>
      <w:r w:rsidRPr="00483574">
        <w:rPr>
          <w:rFonts w:ascii="Aptos Narrow" w:hAnsi="Aptos Narrow"/>
          <w:spacing w:val="-4"/>
        </w:rPr>
        <w:t xml:space="preserve"> </w:t>
      </w:r>
      <w:r w:rsidRPr="00483574">
        <w:rPr>
          <w:rFonts w:ascii="Aptos Narrow" w:hAnsi="Aptos Narrow"/>
        </w:rPr>
        <w:t>students.</w:t>
      </w:r>
    </w:p>
    <w:p w14:paraId="79FCE54C" w14:textId="77777777" w:rsidR="00AB75CD" w:rsidRPr="00483574" w:rsidRDefault="00AB75CD" w:rsidP="00701B39">
      <w:pPr>
        <w:tabs>
          <w:tab w:val="left" w:pos="618"/>
          <w:tab w:val="left" w:pos="620"/>
        </w:tabs>
        <w:ind w:right="732"/>
        <w:rPr>
          <w:rFonts w:ascii="Aptos Narrow" w:hAnsi="Aptos Narrow"/>
        </w:rPr>
      </w:pPr>
    </w:p>
    <w:p w14:paraId="2982648B" w14:textId="5A870E45" w:rsidR="000A6781" w:rsidRPr="00483574" w:rsidRDefault="00AB75CD" w:rsidP="00AB75CD">
      <w:pPr>
        <w:rPr>
          <w:rFonts w:ascii="Aptos Narrow" w:hAnsi="Aptos Narrow"/>
          <w:spacing w:val="-5"/>
        </w:rPr>
      </w:pPr>
      <w:r w:rsidRPr="00483574">
        <w:rPr>
          <w:rFonts w:ascii="Aptos Narrow" w:hAnsi="Aptos Narrow"/>
        </w:rPr>
        <w:t xml:space="preserve">Guidelines for determining whether one would be a </w:t>
      </w:r>
      <w:r w:rsidR="008D123C" w:rsidRPr="00483574">
        <w:rPr>
          <w:rFonts w:ascii="Aptos Narrow" w:hAnsi="Aptos Narrow"/>
        </w:rPr>
        <w:t>Home</w:t>
      </w:r>
      <w:r w:rsidR="008D123C" w:rsidRPr="00483574">
        <w:rPr>
          <w:rFonts w:ascii="Aptos Narrow" w:hAnsi="Aptos Narrow"/>
          <w:spacing w:val="-6"/>
        </w:rPr>
        <w:t xml:space="preserve"> </w:t>
      </w:r>
      <w:r w:rsidR="008D123C" w:rsidRPr="00483574">
        <w:rPr>
          <w:rFonts w:ascii="Aptos Narrow" w:hAnsi="Aptos Narrow"/>
        </w:rPr>
        <w:t>or</w:t>
      </w:r>
      <w:r w:rsidR="008D123C" w:rsidRPr="00483574">
        <w:rPr>
          <w:rFonts w:ascii="Aptos Narrow" w:hAnsi="Aptos Narrow"/>
          <w:spacing w:val="-5"/>
        </w:rPr>
        <w:t xml:space="preserve"> </w:t>
      </w:r>
      <w:r w:rsidR="008D123C" w:rsidRPr="00483574">
        <w:rPr>
          <w:rFonts w:ascii="Aptos Narrow" w:hAnsi="Aptos Narrow"/>
        </w:rPr>
        <w:t>International</w:t>
      </w:r>
      <w:r w:rsidR="008D123C" w:rsidRPr="00483574">
        <w:rPr>
          <w:rFonts w:ascii="Aptos Narrow" w:hAnsi="Aptos Narrow"/>
          <w:spacing w:val="-5"/>
        </w:rPr>
        <w:t xml:space="preserve"> </w:t>
      </w:r>
      <w:r w:rsidRPr="00483574">
        <w:rPr>
          <w:rFonts w:ascii="Aptos Narrow" w:hAnsi="Aptos Narrow"/>
        </w:rPr>
        <w:t>student can be found</w:t>
      </w:r>
      <w:r w:rsidR="008D123C" w:rsidRPr="00483574">
        <w:rPr>
          <w:rFonts w:ascii="Aptos Narrow" w:hAnsi="Aptos Narrow"/>
          <w:spacing w:val="-6"/>
        </w:rPr>
        <w:t xml:space="preserve"> </w:t>
      </w:r>
      <w:r w:rsidR="008D123C" w:rsidRPr="00483574">
        <w:rPr>
          <w:rFonts w:ascii="Aptos Narrow" w:hAnsi="Aptos Narrow"/>
        </w:rPr>
        <w:t>in</w:t>
      </w:r>
      <w:r w:rsidR="008D123C" w:rsidRPr="00483574">
        <w:rPr>
          <w:rFonts w:ascii="Aptos Narrow" w:hAnsi="Aptos Narrow"/>
          <w:spacing w:val="-6"/>
        </w:rPr>
        <w:t xml:space="preserve"> </w:t>
      </w:r>
      <w:r w:rsidR="008D123C" w:rsidRPr="00483574">
        <w:rPr>
          <w:rFonts w:ascii="Aptos Narrow" w:hAnsi="Aptos Narrow"/>
        </w:rPr>
        <w:t>Appendix</w:t>
      </w:r>
      <w:r w:rsidR="008D123C" w:rsidRPr="00483574">
        <w:rPr>
          <w:rFonts w:ascii="Aptos Narrow" w:hAnsi="Aptos Narrow"/>
          <w:spacing w:val="-6"/>
        </w:rPr>
        <w:t xml:space="preserve"> </w:t>
      </w:r>
      <w:r w:rsidR="008D123C" w:rsidRPr="00483574">
        <w:rPr>
          <w:rFonts w:ascii="Aptos Narrow" w:hAnsi="Aptos Narrow"/>
          <w:spacing w:val="-5"/>
        </w:rPr>
        <w:t>1.</w:t>
      </w:r>
      <w:r w:rsidRPr="00483574">
        <w:rPr>
          <w:rFonts w:ascii="Aptos Narrow" w:hAnsi="Aptos Narrow"/>
          <w:spacing w:val="-5"/>
        </w:rPr>
        <w:t xml:space="preserve"> Final decisions on whether one is eligible to qualify as a Home student will be made by the relevant office at the university where the student will be enrolled.</w:t>
      </w:r>
    </w:p>
    <w:p w14:paraId="364D820C" w14:textId="77777777" w:rsidR="00AB75CD" w:rsidRPr="00483574" w:rsidRDefault="00AB75CD" w:rsidP="00AB75CD">
      <w:pPr>
        <w:rPr>
          <w:rFonts w:ascii="Aptos Narrow" w:hAnsi="Aptos Narrow"/>
          <w:spacing w:val="-5"/>
        </w:rPr>
      </w:pPr>
    </w:p>
    <w:p w14:paraId="7372F221" w14:textId="255439F6" w:rsidR="00AB75CD" w:rsidRPr="00483574" w:rsidRDefault="00AB75CD" w:rsidP="00AB75CD">
      <w:pPr>
        <w:rPr>
          <w:rFonts w:ascii="Aptos Narrow" w:hAnsi="Aptos Narrow"/>
          <w:spacing w:val="-5"/>
        </w:rPr>
      </w:pPr>
      <w:r w:rsidRPr="00483574">
        <w:rPr>
          <w:rFonts w:ascii="Aptos Narrow" w:hAnsi="Aptos Narrow"/>
          <w:spacing w:val="-5"/>
        </w:rPr>
        <w:t xml:space="preserve">In any cohort (typically consisting of 50-55 students), no more than 30 percent (i.e. 15 or 16 students) may be classified as International. The only provision for exceeding this limit is when more </w:t>
      </w:r>
      <w:proofErr w:type="spellStart"/>
      <w:r w:rsidRPr="00483574">
        <w:rPr>
          <w:rFonts w:ascii="Aptos Narrow" w:hAnsi="Aptos Narrow"/>
          <w:spacing w:val="-5"/>
        </w:rPr>
        <w:t>then</w:t>
      </w:r>
      <w:proofErr w:type="spellEnd"/>
      <w:r w:rsidRPr="00483574">
        <w:rPr>
          <w:rFonts w:ascii="Aptos Narrow" w:hAnsi="Aptos Narrow"/>
          <w:spacing w:val="-5"/>
        </w:rPr>
        <w:t xml:space="preserve"> 30 percent of Economics students are </w:t>
      </w:r>
      <w:r w:rsidR="00032DB8" w:rsidRPr="00483574">
        <w:rPr>
          <w:rFonts w:ascii="Aptos Narrow" w:hAnsi="Aptos Narrow"/>
          <w:spacing w:val="-5"/>
        </w:rPr>
        <w:t>I</w:t>
      </w:r>
      <w:r w:rsidRPr="00483574">
        <w:rPr>
          <w:rFonts w:ascii="Aptos Narrow" w:hAnsi="Aptos Narrow"/>
          <w:spacing w:val="-5"/>
        </w:rPr>
        <w:t>nternational, as this number – for Economics students only – can go up to 50 percent.</w:t>
      </w:r>
    </w:p>
    <w:p w14:paraId="0F43EE40" w14:textId="77777777" w:rsidR="00AB75CD" w:rsidRPr="00483574" w:rsidRDefault="00AB75CD" w:rsidP="00AB75CD">
      <w:pPr>
        <w:rPr>
          <w:rFonts w:ascii="Aptos Narrow" w:hAnsi="Aptos Narrow"/>
          <w:spacing w:val="-5"/>
        </w:rPr>
      </w:pPr>
    </w:p>
    <w:p w14:paraId="671D8D29" w14:textId="5BD8C63B" w:rsidR="000A6781" w:rsidRPr="00483574" w:rsidRDefault="00AB75CD" w:rsidP="006D55E4">
      <w:pPr>
        <w:rPr>
          <w:rFonts w:ascii="Aptos Narrow" w:hAnsi="Aptos Narrow"/>
        </w:rPr>
      </w:pPr>
      <w:r w:rsidRPr="00483574">
        <w:rPr>
          <w:rFonts w:ascii="Aptos Narrow" w:hAnsi="Aptos Narrow"/>
          <w:spacing w:val="-5"/>
        </w:rPr>
        <w:t>For International students, the difference between the Home tuition rate (which is covered for all students whether Home or International) and the International student rate</w:t>
      </w:r>
      <w:r w:rsidR="0029050E" w:rsidRPr="00483574">
        <w:rPr>
          <w:rFonts w:ascii="Aptos Narrow" w:hAnsi="Aptos Narrow"/>
          <w:spacing w:val="-5"/>
        </w:rPr>
        <w:t xml:space="preserve"> must be covered by the department / institution / other funding sources (e.g. a </w:t>
      </w:r>
      <w:r w:rsidR="0029050E" w:rsidRPr="00483574">
        <w:rPr>
          <w:rFonts w:ascii="Aptos Narrow" w:hAnsi="Aptos Narrow"/>
          <w:spacing w:val="-5"/>
        </w:rPr>
        <w:lastRenderedPageBreak/>
        <w:t>collaborating partner). NINE DTP cannot provide funds to cover this difference. Historically, International students who have received NINE DTP funding and who fall within the 30% cap have had the fee difference covered by the university at which they enrol, so International applicants should not refrain from applying because of NINE DTP’s inability to directly cover International fees.</w:t>
      </w:r>
    </w:p>
    <w:p w14:paraId="7AB94F54" w14:textId="4D0F2CA2" w:rsidR="00186319" w:rsidRPr="00483574" w:rsidRDefault="00186319" w:rsidP="00701B39">
      <w:pPr>
        <w:tabs>
          <w:tab w:val="left" w:pos="618"/>
          <w:tab w:val="left" w:pos="620"/>
        </w:tabs>
        <w:ind w:right="452"/>
        <w:rPr>
          <w:rFonts w:ascii="Aptos Narrow" w:hAnsi="Aptos Narrow"/>
        </w:rPr>
      </w:pPr>
    </w:p>
    <w:p w14:paraId="4BC2E042" w14:textId="180B0A9D" w:rsidR="00186319" w:rsidRPr="00483574" w:rsidRDefault="00186319" w:rsidP="00701B39">
      <w:pPr>
        <w:tabs>
          <w:tab w:val="left" w:pos="618"/>
          <w:tab w:val="left" w:pos="620"/>
        </w:tabs>
        <w:ind w:right="452"/>
        <w:rPr>
          <w:rFonts w:ascii="Aptos Narrow" w:hAnsi="Aptos Narrow"/>
        </w:rPr>
      </w:pPr>
      <w:r w:rsidRPr="00483574">
        <w:rPr>
          <w:rFonts w:ascii="Aptos Narrow" w:hAnsi="Aptos Narrow"/>
        </w:rPr>
        <w:t>While holding their award, recipients of NINE DTP studentships are required to be resident in the UK and to live within a reasonable travel time of their university or collaborative partner (except when conducting fieldwork), so that they can access the full range of training, mentoring, and support services offered by the DTP and their university. This requirement is set by the UKRI and ESRC and cannot be waived.</w:t>
      </w:r>
    </w:p>
    <w:p w14:paraId="616FDBF7" w14:textId="77777777" w:rsidR="000A6781" w:rsidRPr="00483574" w:rsidRDefault="000A6781">
      <w:pPr>
        <w:pStyle w:val="BodyText"/>
        <w:spacing w:before="8"/>
        <w:rPr>
          <w:rFonts w:ascii="Aptos Narrow" w:hAnsi="Aptos Narrow"/>
        </w:rPr>
      </w:pPr>
    </w:p>
    <w:p w14:paraId="7ECB9565" w14:textId="724FB2E8" w:rsidR="000A6781" w:rsidRPr="00483574" w:rsidRDefault="008D123C" w:rsidP="00701B39">
      <w:pPr>
        <w:tabs>
          <w:tab w:val="left" w:pos="618"/>
          <w:tab w:val="left" w:pos="620"/>
        </w:tabs>
        <w:ind w:right="686"/>
        <w:rPr>
          <w:rFonts w:ascii="Aptos Narrow" w:hAnsi="Aptos Narrow"/>
        </w:rPr>
      </w:pPr>
      <w:r w:rsidRPr="00483574">
        <w:rPr>
          <w:rFonts w:ascii="Aptos Narrow" w:hAnsi="Aptos Narrow"/>
        </w:rPr>
        <w:t>Candidates who hold a doctoral degree, hold an award from or are financially supported by another organisation</w:t>
      </w:r>
      <w:r w:rsidR="00A633FA" w:rsidRPr="00483574">
        <w:rPr>
          <w:rFonts w:ascii="Aptos Narrow" w:hAnsi="Aptos Narrow"/>
        </w:rPr>
        <w:t xml:space="preserve"> that will fund them at or above the UKRI level for the duration of their studies</w:t>
      </w:r>
      <w:r w:rsidRPr="00483574">
        <w:rPr>
          <w:rFonts w:ascii="Aptos Narrow" w:hAnsi="Aptos Narrow"/>
        </w:rPr>
        <w:t>,</w:t>
      </w:r>
      <w:r w:rsidRPr="00483574">
        <w:rPr>
          <w:rFonts w:ascii="Aptos Narrow" w:hAnsi="Aptos Narrow"/>
          <w:spacing w:val="-2"/>
        </w:rPr>
        <w:t xml:space="preserve"> </w:t>
      </w:r>
      <w:r w:rsidRPr="00483574">
        <w:rPr>
          <w:rFonts w:ascii="Aptos Narrow" w:hAnsi="Aptos Narrow"/>
        </w:rPr>
        <w:t>or</w:t>
      </w:r>
      <w:r w:rsidRPr="00483574">
        <w:rPr>
          <w:rFonts w:ascii="Aptos Narrow" w:hAnsi="Aptos Narrow"/>
          <w:spacing w:val="-3"/>
        </w:rPr>
        <w:t xml:space="preserve"> </w:t>
      </w:r>
      <w:r w:rsidRPr="00483574">
        <w:rPr>
          <w:rFonts w:ascii="Aptos Narrow" w:hAnsi="Aptos Narrow"/>
        </w:rPr>
        <w:t>who</w:t>
      </w:r>
      <w:r w:rsidRPr="00483574">
        <w:rPr>
          <w:rFonts w:ascii="Aptos Narrow" w:hAnsi="Aptos Narrow"/>
          <w:spacing w:val="-1"/>
        </w:rPr>
        <w:t xml:space="preserve"> </w:t>
      </w:r>
      <w:r w:rsidR="00A27314" w:rsidRPr="00483574">
        <w:rPr>
          <w:rFonts w:ascii="Aptos Narrow" w:hAnsi="Aptos Narrow"/>
          <w:spacing w:val="-1"/>
        </w:rPr>
        <w:t xml:space="preserve">will </w:t>
      </w:r>
      <w:r w:rsidRPr="00483574">
        <w:rPr>
          <w:rFonts w:ascii="Aptos Narrow" w:hAnsi="Aptos Narrow"/>
        </w:rPr>
        <w:t>have</w:t>
      </w:r>
      <w:r w:rsidRPr="00483574">
        <w:rPr>
          <w:rFonts w:ascii="Aptos Narrow" w:hAnsi="Aptos Narrow"/>
          <w:spacing w:val="-4"/>
        </w:rPr>
        <w:t xml:space="preserve"> </w:t>
      </w:r>
      <w:r w:rsidRPr="00483574">
        <w:rPr>
          <w:rFonts w:ascii="Aptos Narrow" w:hAnsi="Aptos Narrow"/>
        </w:rPr>
        <w:t>undertaken</w:t>
      </w:r>
      <w:r w:rsidRPr="00483574">
        <w:rPr>
          <w:rFonts w:ascii="Aptos Narrow" w:hAnsi="Aptos Narrow"/>
          <w:spacing w:val="-3"/>
        </w:rPr>
        <w:t xml:space="preserve"> </w:t>
      </w:r>
      <w:r w:rsidRPr="00483574">
        <w:rPr>
          <w:rFonts w:ascii="Aptos Narrow" w:hAnsi="Aptos Narrow"/>
        </w:rPr>
        <w:t>more</w:t>
      </w:r>
      <w:r w:rsidRPr="00483574">
        <w:rPr>
          <w:rFonts w:ascii="Aptos Narrow" w:hAnsi="Aptos Narrow"/>
          <w:spacing w:val="-1"/>
        </w:rPr>
        <w:t xml:space="preserve"> </w:t>
      </w:r>
      <w:r w:rsidRPr="00483574">
        <w:rPr>
          <w:rFonts w:ascii="Aptos Narrow" w:hAnsi="Aptos Narrow"/>
        </w:rPr>
        <w:t>than</w:t>
      </w:r>
      <w:r w:rsidRPr="00483574">
        <w:rPr>
          <w:rFonts w:ascii="Aptos Narrow" w:hAnsi="Aptos Narrow"/>
          <w:spacing w:val="-3"/>
        </w:rPr>
        <w:t xml:space="preserve"> </w:t>
      </w:r>
      <w:r w:rsidRPr="00483574">
        <w:rPr>
          <w:rFonts w:ascii="Aptos Narrow" w:hAnsi="Aptos Narrow"/>
        </w:rPr>
        <w:t>one</w:t>
      </w:r>
      <w:r w:rsidRPr="00483574">
        <w:rPr>
          <w:rFonts w:ascii="Aptos Narrow" w:hAnsi="Aptos Narrow"/>
          <w:spacing w:val="-1"/>
        </w:rPr>
        <w:t xml:space="preserve"> </w:t>
      </w:r>
      <w:r w:rsidRPr="00483574">
        <w:rPr>
          <w:rFonts w:ascii="Aptos Narrow" w:hAnsi="Aptos Narrow"/>
        </w:rPr>
        <w:t>year full-time</w:t>
      </w:r>
      <w:r w:rsidRPr="00483574">
        <w:rPr>
          <w:rFonts w:ascii="Aptos Narrow" w:hAnsi="Aptos Narrow"/>
          <w:spacing w:val="-4"/>
        </w:rPr>
        <w:t xml:space="preserve"> </w:t>
      </w:r>
      <w:r w:rsidRPr="00483574">
        <w:rPr>
          <w:rFonts w:ascii="Aptos Narrow" w:hAnsi="Aptos Narrow"/>
        </w:rPr>
        <w:t>PhD</w:t>
      </w:r>
      <w:r w:rsidRPr="00483574">
        <w:rPr>
          <w:rFonts w:ascii="Aptos Narrow" w:hAnsi="Aptos Narrow"/>
          <w:spacing w:val="-2"/>
        </w:rPr>
        <w:t xml:space="preserve"> </w:t>
      </w:r>
      <w:r w:rsidRPr="00483574">
        <w:rPr>
          <w:rFonts w:ascii="Aptos Narrow" w:hAnsi="Aptos Narrow"/>
        </w:rPr>
        <w:t>study</w:t>
      </w:r>
      <w:r w:rsidRPr="00483574">
        <w:rPr>
          <w:rFonts w:ascii="Aptos Narrow" w:hAnsi="Aptos Narrow"/>
          <w:spacing w:val="-2"/>
        </w:rPr>
        <w:t xml:space="preserve"> </w:t>
      </w:r>
      <w:r w:rsidRPr="00483574">
        <w:rPr>
          <w:rFonts w:ascii="Aptos Narrow" w:hAnsi="Aptos Narrow"/>
        </w:rPr>
        <w:t>or part-time</w:t>
      </w:r>
      <w:r w:rsidRPr="00483574">
        <w:rPr>
          <w:rFonts w:ascii="Aptos Narrow" w:hAnsi="Aptos Narrow"/>
          <w:spacing w:val="-3"/>
        </w:rPr>
        <w:t xml:space="preserve"> </w:t>
      </w:r>
      <w:r w:rsidRPr="00483574">
        <w:rPr>
          <w:rFonts w:ascii="Aptos Narrow" w:hAnsi="Aptos Narrow"/>
        </w:rPr>
        <w:t>equivalent</w:t>
      </w:r>
      <w:r w:rsidR="00A27314" w:rsidRPr="00483574">
        <w:rPr>
          <w:rFonts w:ascii="Aptos Narrow" w:hAnsi="Aptos Narrow"/>
        </w:rPr>
        <w:t xml:space="preserve"> by </w:t>
      </w:r>
      <w:r w:rsidR="00400BB8" w:rsidRPr="00483574">
        <w:rPr>
          <w:rFonts w:ascii="Aptos Narrow" w:hAnsi="Aptos Narrow"/>
        </w:rPr>
        <w:t xml:space="preserve">the </w:t>
      </w:r>
      <w:r w:rsidR="00D5019F" w:rsidRPr="00483574">
        <w:rPr>
          <w:rFonts w:ascii="Aptos Narrow" w:hAnsi="Aptos Narrow"/>
        </w:rPr>
        <w:t>1 October start date</w:t>
      </w:r>
      <w:r w:rsidRPr="00483574">
        <w:rPr>
          <w:rFonts w:ascii="Aptos Narrow" w:hAnsi="Aptos Narrow"/>
        </w:rPr>
        <w:t xml:space="preserve"> will</w:t>
      </w:r>
      <w:r w:rsidRPr="00483574">
        <w:rPr>
          <w:rFonts w:ascii="Aptos Narrow" w:hAnsi="Aptos Narrow"/>
          <w:spacing w:val="-2"/>
        </w:rPr>
        <w:t xml:space="preserve"> </w:t>
      </w:r>
      <w:r w:rsidRPr="00483574">
        <w:rPr>
          <w:rFonts w:ascii="Aptos Narrow" w:hAnsi="Aptos Narrow"/>
        </w:rPr>
        <w:t>not</w:t>
      </w:r>
      <w:r w:rsidRPr="00483574">
        <w:rPr>
          <w:rFonts w:ascii="Aptos Narrow" w:hAnsi="Aptos Narrow"/>
          <w:spacing w:val="-2"/>
        </w:rPr>
        <w:t xml:space="preserve"> </w:t>
      </w:r>
      <w:r w:rsidRPr="00483574">
        <w:rPr>
          <w:rFonts w:ascii="Aptos Narrow" w:hAnsi="Aptos Narrow"/>
        </w:rPr>
        <w:t>be</w:t>
      </w:r>
      <w:r w:rsidRPr="00483574">
        <w:rPr>
          <w:rFonts w:ascii="Aptos Narrow" w:hAnsi="Aptos Narrow"/>
          <w:spacing w:val="-4"/>
        </w:rPr>
        <w:t xml:space="preserve"> </w:t>
      </w:r>
      <w:r w:rsidRPr="00483574">
        <w:rPr>
          <w:rFonts w:ascii="Aptos Narrow" w:hAnsi="Aptos Narrow"/>
        </w:rPr>
        <w:t>eligible</w:t>
      </w:r>
      <w:r w:rsidRPr="00483574">
        <w:rPr>
          <w:rFonts w:ascii="Aptos Narrow" w:hAnsi="Aptos Narrow"/>
          <w:spacing w:val="-1"/>
        </w:rPr>
        <w:t xml:space="preserve"> </w:t>
      </w:r>
      <w:r w:rsidRPr="00483574">
        <w:rPr>
          <w:rFonts w:ascii="Aptos Narrow" w:hAnsi="Aptos Narrow"/>
        </w:rPr>
        <w:t>for an</w:t>
      </w:r>
      <w:r w:rsidRPr="00483574">
        <w:rPr>
          <w:rFonts w:ascii="Aptos Narrow" w:hAnsi="Aptos Narrow"/>
          <w:spacing w:val="-5"/>
        </w:rPr>
        <w:t xml:space="preserve"> </w:t>
      </w:r>
      <w:r w:rsidRPr="00483574">
        <w:rPr>
          <w:rFonts w:ascii="Aptos Narrow" w:hAnsi="Aptos Narrow"/>
        </w:rPr>
        <w:t>award.</w:t>
      </w:r>
    </w:p>
    <w:p w14:paraId="34DD5DBC" w14:textId="77777777" w:rsidR="000A6781" w:rsidRPr="00483574" w:rsidRDefault="000A6781">
      <w:pPr>
        <w:rPr>
          <w:rFonts w:ascii="Aptos Narrow" w:hAnsi="Aptos Narrow"/>
        </w:rPr>
      </w:pPr>
    </w:p>
    <w:p w14:paraId="2743DA41" w14:textId="6BDCA7CB" w:rsidR="000A6781" w:rsidRPr="00483574" w:rsidRDefault="00742080" w:rsidP="000A5697">
      <w:pPr>
        <w:pStyle w:val="Heading2"/>
        <w:spacing w:before="46"/>
        <w:ind w:left="0"/>
        <w:rPr>
          <w:rFonts w:ascii="Aptos Narrow" w:hAnsi="Aptos Narrow"/>
          <w:sz w:val="22"/>
          <w:szCs w:val="22"/>
        </w:rPr>
      </w:pPr>
      <w:r w:rsidRPr="00483574">
        <w:rPr>
          <w:rFonts w:ascii="Aptos Narrow" w:hAnsi="Aptos Narrow"/>
          <w:sz w:val="22"/>
          <w:szCs w:val="22"/>
        </w:rPr>
        <w:t>10</w:t>
      </w:r>
      <w:r w:rsidR="0029050E" w:rsidRPr="00483574">
        <w:rPr>
          <w:rFonts w:ascii="Aptos Narrow" w:hAnsi="Aptos Narrow"/>
          <w:sz w:val="22"/>
          <w:szCs w:val="22"/>
        </w:rPr>
        <w:t xml:space="preserve">. </w:t>
      </w:r>
      <w:r w:rsidR="008D123C" w:rsidRPr="00483574">
        <w:rPr>
          <w:rFonts w:ascii="Aptos Narrow" w:hAnsi="Aptos Narrow"/>
          <w:spacing w:val="-2"/>
          <w:sz w:val="22"/>
          <w:szCs w:val="22"/>
        </w:rPr>
        <w:t>SUPERVISION</w:t>
      </w:r>
    </w:p>
    <w:p w14:paraId="2F204117" w14:textId="77777777" w:rsidR="00722401" w:rsidRPr="00483574" w:rsidRDefault="00722401">
      <w:pPr>
        <w:pStyle w:val="BodyText"/>
        <w:rPr>
          <w:rFonts w:ascii="Aptos Narrow" w:hAnsi="Aptos Narrow"/>
          <w:b/>
        </w:rPr>
      </w:pPr>
    </w:p>
    <w:p w14:paraId="287CAE56" w14:textId="462D504F" w:rsidR="000C2936" w:rsidRPr="00483574" w:rsidRDefault="00DA616F">
      <w:pPr>
        <w:pStyle w:val="BodyText"/>
        <w:rPr>
          <w:rFonts w:ascii="Aptos Narrow" w:hAnsi="Aptos Narrow"/>
          <w:bCs/>
        </w:rPr>
      </w:pPr>
      <w:r w:rsidRPr="00483574">
        <w:rPr>
          <w:rFonts w:ascii="Aptos Narrow" w:hAnsi="Aptos Narrow"/>
          <w:bCs/>
        </w:rPr>
        <w:t xml:space="preserve">NINE DTP requires applicants to </w:t>
      </w:r>
      <w:r w:rsidR="000C2936" w:rsidRPr="00483574">
        <w:rPr>
          <w:rFonts w:ascii="Aptos Narrow" w:hAnsi="Aptos Narrow"/>
          <w:bCs/>
        </w:rPr>
        <w:t xml:space="preserve">contact a supervisory team and obtain their support before initiating the nomination process. </w:t>
      </w:r>
      <w:hyperlink r:id="rId17" w:history="1">
        <w:r w:rsidR="000C2936" w:rsidRPr="00483574">
          <w:rPr>
            <w:rStyle w:val="Hyperlink"/>
            <w:rFonts w:ascii="Aptos Narrow" w:hAnsi="Aptos Narrow"/>
            <w:bCs/>
          </w:rPr>
          <w:t>This guide</w:t>
        </w:r>
      </w:hyperlink>
      <w:r w:rsidR="000C2936" w:rsidRPr="00483574">
        <w:rPr>
          <w:rFonts w:ascii="Aptos Narrow" w:hAnsi="Aptos Narrow"/>
          <w:bCs/>
        </w:rPr>
        <w:t xml:space="preserve"> provides advice to potential applicants on contacting a supervisor.</w:t>
      </w:r>
    </w:p>
    <w:p w14:paraId="2A8EB82B" w14:textId="272DF0D4" w:rsidR="00DA616F" w:rsidRPr="00483574" w:rsidRDefault="000C2936">
      <w:pPr>
        <w:pStyle w:val="BodyText"/>
        <w:rPr>
          <w:rFonts w:ascii="Aptos Narrow" w:hAnsi="Aptos Narrow"/>
          <w:bCs/>
        </w:rPr>
      </w:pPr>
      <w:r w:rsidRPr="00483574">
        <w:rPr>
          <w:rFonts w:ascii="Aptos Narrow" w:hAnsi="Aptos Narrow"/>
          <w:bCs/>
        </w:rPr>
        <w:t xml:space="preserve"> </w:t>
      </w:r>
    </w:p>
    <w:p w14:paraId="3DC61366" w14:textId="1E794677" w:rsidR="00274DA0" w:rsidRPr="00483574" w:rsidRDefault="008D123C" w:rsidP="00701B39">
      <w:pPr>
        <w:tabs>
          <w:tab w:val="left" w:pos="477"/>
        </w:tabs>
        <w:ind w:right="514"/>
        <w:rPr>
          <w:rFonts w:ascii="Aptos Narrow" w:hAnsi="Aptos Narrow"/>
        </w:rPr>
      </w:pPr>
      <w:r w:rsidRPr="00483574">
        <w:rPr>
          <w:rFonts w:ascii="Aptos Narrow" w:hAnsi="Aptos Narrow"/>
        </w:rPr>
        <w:t>NINE</w:t>
      </w:r>
      <w:r w:rsidRPr="00483574">
        <w:rPr>
          <w:rFonts w:ascii="Aptos Narrow" w:hAnsi="Aptos Narrow"/>
          <w:spacing w:val="-2"/>
        </w:rPr>
        <w:t xml:space="preserve"> </w:t>
      </w:r>
      <w:r w:rsidRPr="00483574">
        <w:rPr>
          <w:rFonts w:ascii="Aptos Narrow" w:hAnsi="Aptos Narrow"/>
        </w:rPr>
        <w:t xml:space="preserve">DTP </w:t>
      </w:r>
      <w:r w:rsidR="00722401" w:rsidRPr="00483574">
        <w:rPr>
          <w:rFonts w:ascii="Aptos Narrow" w:hAnsi="Aptos Narrow"/>
        </w:rPr>
        <w:t>encourages students to have supervisors from across more than one NINE DTP institution, to fill possible gaps in supervisory expertise and to build inter-university research collaborations. However, supervision across part</w:t>
      </w:r>
      <w:r w:rsidR="000F7037" w:rsidRPr="00483574">
        <w:rPr>
          <w:rFonts w:ascii="Aptos Narrow" w:hAnsi="Aptos Narrow"/>
        </w:rPr>
        <w:t>n</w:t>
      </w:r>
      <w:r w:rsidR="00722401" w:rsidRPr="00483574">
        <w:rPr>
          <w:rFonts w:ascii="Aptos Narrow" w:hAnsi="Aptos Narrow"/>
        </w:rPr>
        <w:t xml:space="preserve">er institutions is not required. When supervision does occur across institutions, the student must have one host institution where they are registered and where tuition fees are charged. (NINE DTP encourages institutions to use workload credits to compensate supervisors who serve on the committees of students enrolled at other partner institutions.) In cases where the </w:t>
      </w:r>
      <w:r w:rsidR="00032DB8" w:rsidRPr="00483574">
        <w:rPr>
          <w:rFonts w:ascii="Aptos Narrow" w:hAnsi="Aptos Narrow"/>
        </w:rPr>
        <w:t>hosting</w:t>
      </w:r>
      <w:r w:rsidR="00722401" w:rsidRPr="00483574">
        <w:rPr>
          <w:rFonts w:ascii="Aptos Narrow" w:hAnsi="Aptos Narrow"/>
        </w:rPr>
        <w:t xml:space="preserve"> institution (or </w:t>
      </w:r>
      <w:r w:rsidR="00032DB8" w:rsidRPr="00483574">
        <w:rPr>
          <w:rFonts w:ascii="Aptos Narrow" w:hAnsi="Aptos Narrow"/>
        </w:rPr>
        <w:t>hosting</w:t>
      </w:r>
      <w:r w:rsidR="00722401" w:rsidRPr="00483574">
        <w:rPr>
          <w:rFonts w:ascii="Aptos Narrow" w:hAnsi="Aptos Narrow"/>
        </w:rPr>
        <w:t xml:space="preserve"> department) requires two supervisors at </w:t>
      </w:r>
      <w:r w:rsidR="00032DB8" w:rsidRPr="00483574">
        <w:rPr>
          <w:rFonts w:ascii="Aptos Narrow" w:hAnsi="Aptos Narrow"/>
        </w:rPr>
        <w:t>that</w:t>
      </w:r>
      <w:r w:rsidR="00722401" w:rsidRPr="00483574">
        <w:rPr>
          <w:rFonts w:ascii="Aptos Narrow" w:hAnsi="Aptos Narrow"/>
        </w:rPr>
        <w:t xml:space="preserve"> institution, the supervisors from </w:t>
      </w:r>
      <w:r w:rsidR="00032DB8" w:rsidRPr="00483574">
        <w:rPr>
          <w:rFonts w:ascii="Aptos Narrow" w:hAnsi="Aptos Narrow"/>
        </w:rPr>
        <w:t>this</w:t>
      </w:r>
      <w:r w:rsidR="00722401" w:rsidRPr="00483574">
        <w:rPr>
          <w:rFonts w:ascii="Aptos Narrow" w:hAnsi="Aptos Narrow"/>
        </w:rPr>
        <w:t xml:space="preserve"> institution should be listed as the first and second supervisor</w:t>
      </w:r>
      <w:r w:rsidR="00032DB8" w:rsidRPr="00483574">
        <w:rPr>
          <w:rFonts w:ascii="Aptos Narrow" w:hAnsi="Aptos Narrow"/>
        </w:rPr>
        <w:t>s</w:t>
      </w:r>
      <w:r w:rsidR="00722401" w:rsidRPr="00483574">
        <w:rPr>
          <w:rFonts w:ascii="Aptos Narrow" w:hAnsi="Aptos Narrow"/>
        </w:rPr>
        <w:t xml:space="preserve"> and the one from an external institution should be listed as third supervisor. In cases where the </w:t>
      </w:r>
      <w:r w:rsidR="00032DB8" w:rsidRPr="00483574">
        <w:rPr>
          <w:rFonts w:ascii="Aptos Narrow" w:hAnsi="Aptos Narrow"/>
        </w:rPr>
        <w:t>hosting</w:t>
      </w:r>
      <w:r w:rsidR="00722401" w:rsidRPr="00483574">
        <w:rPr>
          <w:rFonts w:ascii="Aptos Narrow" w:hAnsi="Aptos Narrow"/>
        </w:rPr>
        <w:t xml:space="preserve"> institution has no such requirement, the external supervisor could either be a third supervisor or th</w:t>
      </w:r>
      <w:r w:rsidR="00032DB8" w:rsidRPr="00483574">
        <w:rPr>
          <w:rFonts w:ascii="Aptos Narrow" w:hAnsi="Aptos Narrow"/>
        </w:rPr>
        <w:t>ey could be the second supervisor.</w:t>
      </w:r>
    </w:p>
    <w:p w14:paraId="3E3B6ECC" w14:textId="77777777" w:rsidR="00DA616F" w:rsidRPr="00483574" w:rsidRDefault="00DA616F" w:rsidP="00701B39">
      <w:pPr>
        <w:tabs>
          <w:tab w:val="left" w:pos="477"/>
        </w:tabs>
        <w:ind w:right="514"/>
        <w:rPr>
          <w:rFonts w:ascii="Aptos Narrow" w:hAnsi="Aptos Narrow"/>
        </w:rPr>
      </w:pPr>
    </w:p>
    <w:p w14:paraId="01C49941" w14:textId="71925A46" w:rsidR="00DA616F" w:rsidRPr="00483574" w:rsidRDefault="00DA616F" w:rsidP="00701B39">
      <w:pPr>
        <w:tabs>
          <w:tab w:val="left" w:pos="477"/>
        </w:tabs>
        <w:ind w:right="514"/>
        <w:rPr>
          <w:rFonts w:ascii="Aptos Narrow" w:hAnsi="Aptos Narrow"/>
        </w:rPr>
      </w:pPr>
      <w:r w:rsidRPr="00483574">
        <w:rPr>
          <w:rFonts w:ascii="Aptos Narrow" w:hAnsi="Aptos Narrow"/>
        </w:rPr>
        <w:t>Normally, at least one member of a supervisory team will have had significant experience in PhD supervision. However, there is no expectation that the entire supervisory team will be experienced; in fact</w:t>
      </w:r>
      <w:r w:rsidR="000706AE" w:rsidRPr="00483574">
        <w:rPr>
          <w:rFonts w:ascii="Aptos Narrow" w:hAnsi="Aptos Narrow"/>
        </w:rPr>
        <w:t>,</w:t>
      </w:r>
      <w:r w:rsidRPr="00483574">
        <w:rPr>
          <w:rFonts w:ascii="Aptos Narrow" w:hAnsi="Aptos Narrow"/>
        </w:rPr>
        <w:t xml:space="preserve"> a blend of more senior and junior scholars on a supervisory team can be advantageous.</w:t>
      </w:r>
    </w:p>
    <w:p w14:paraId="4EB7725C" w14:textId="77777777" w:rsidR="007515E1" w:rsidRPr="00483574" w:rsidRDefault="007515E1" w:rsidP="00701B39">
      <w:pPr>
        <w:tabs>
          <w:tab w:val="left" w:pos="477"/>
        </w:tabs>
        <w:ind w:right="514"/>
        <w:rPr>
          <w:rFonts w:ascii="Aptos Narrow" w:hAnsi="Aptos Narrow"/>
        </w:rPr>
      </w:pPr>
    </w:p>
    <w:p w14:paraId="097D2609" w14:textId="434D5DE0" w:rsidR="007515E1" w:rsidRPr="00483574" w:rsidRDefault="007515E1" w:rsidP="00701B39">
      <w:pPr>
        <w:tabs>
          <w:tab w:val="left" w:pos="477"/>
        </w:tabs>
        <w:ind w:right="514"/>
        <w:rPr>
          <w:rFonts w:ascii="Aptos Narrow" w:hAnsi="Aptos Narrow"/>
        </w:rPr>
      </w:pPr>
      <w:r w:rsidRPr="00483574">
        <w:rPr>
          <w:rFonts w:ascii="Aptos Narrow" w:hAnsi="Aptos Narrow"/>
        </w:rPr>
        <w:t>Third supervisors from beyond the NINE DTP institutions, or from outside the United Kingdom, are permitted. However, NINE DTP is not able to support their contribution nor is the DTP able to arrange for support from their home university.</w:t>
      </w:r>
    </w:p>
    <w:p w14:paraId="5CEC5C6F" w14:textId="77777777" w:rsidR="000A6781" w:rsidRPr="00483574" w:rsidRDefault="000A6781">
      <w:pPr>
        <w:pStyle w:val="BodyText"/>
        <w:spacing w:before="2"/>
        <w:rPr>
          <w:rFonts w:ascii="Aptos Narrow" w:hAnsi="Aptos Narrow"/>
        </w:rPr>
      </w:pPr>
    </w:p>
    <w:p w14:paraId="72A3041C" w14:textId="037E38C8" w:rsidR="000A6781" w:rsidRPr="00483574" w:rsidRDefault="000A6781">
      <w:pPr>
        <w:pStyle w:val="BodyText"/>
        <w:spacing w:line="32" w:lineRule="exact"/>
        <w:ind w:left="119"/>
        <w:rPr>
          <w:rFonts w:ascii="Aptos Narrow" w:hAnsi="Aptos Narrow"/>
        </w:rPr>
      </w:pPr>
    </w:p>
    <w:p w14:paraId="0CB70226" w14:textId="5ADC7898" w:rsidR="00F22FD0" w:rsidRPr="00483574" w:rsidRDefault="00F22FD0">
      <w:pPr>
        <w:pStyle w:val="Heading1"/>
        <w:spacing w:before="50"/>
        <w:rPr>
          <w:rFonts w:ascii="Aptos Narrow" w:hAnsi="Aptos Narrow"/>
          <w:sz w:val="22"/>
          <w:szCs w:val="22"/>
        </w:rPr>
      </w:pPr>
      <w:r w:rsidRPr="00483574">
        <w:rPr>
          <w:rFonts w:ascii="Aptos Narrow" w:hAnsi="Aptos Narrow"/>
          <w:noProof/>
          <w:sz w:val="22"/>
          <w:szCs w:val="22"/>
        </w:rPr>
        <mc:AlternateContent>
          <mc:Choice Requires="wpg">
            <w:drawing>
              <wp:inline distT="0" distB="0" distL="0" distR="0" wp14:anchorId="570B50BC" wp14:editId="68251D41">
                <wp:extent cx="6672580" cy="20320"/>
                <wp:effectExtent l="0" t="0" r="0" b="8254"/>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20320"/>
                          <a:chOff x="0" y="0"/>
                          <a:chExt cx="6672580" cy="20320"/>
                        </a:xfrm>
                      </wpg:grpSpPr>
                      <wps:wsp>
                        <wps:cNvPr id="31" name="Graphic 31"/>
                        <wps:cNvSpPr/>
                        <wps:spPr>
                          <a:xfrm>
                            <a:off x="0" y="0"/>
                            <a:ext cx="6671945" cy="20320"/>
                          </a:xfrm>
                          <a:custGeom>
                            <a:avLst/>
                            <a:gdLst/>
                            <a:ahLst/>
                            <a:cxnLst/>
                            <a:rect l="l" t="t" r="r" b="b"/>
                            <a:pathLst>
                              <a:path w="6671945" h="20320">
                                <a:moveTo>
                                  <a:pt x="6671945" y="0"/>
                                </a:moveTo>
                                <a:lnTo>
                                  <a:pt x="0" y="0"/>
                                </a:lnTo>
                                <a:lnTo>
                                  <a:pt x="0" y="20320"/>
                                </a:lnTo>
                                <a:lnTo>
                                  <a:pt x="6671945" y="20320"/>
                                </a:lnTo>
                                <a:lnTo>
                                  <a:pt x="6671945" y="0"/>
                                </a:lnTo>
                                <a:close/>
                              </a:path>
                            </a:pathLst>
                          </a:custGeom>
                          <a:solidFill>
                            <a:srgbClr val="A1A1A1"/>
                          </a:solidFill>
                        </wps:spPr>
                        <wps:bodyPr wrap="square" lIns="0" tIns="0" rIns="0" bIns="0" rtlCol="0">
                          <a:prstTxWarp prst="textNoShape">
                            <a:avLst/>
                          </a:prstTxWarp>
                          <a:noAutofit/>
                        </wps:bodyPr>
                      </wps:wsp>
                      <wps:wsp>
                        <wps:cNvPr id="32" name="Graphic 32"/>
                        <wps:cNvSpPr/>
                        <wps:spPr>
                          <a:xfrm>
                            <a:off x="6669151"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33" name="Graphic 33"/>
                        <wps:cNvSpPr/>
                        <wps:spPr>
                          <a:xfrm>
                            <a:off x="127" y="266"/>
                            <a:ext cx="6672580" cy="17145"/>
                          </a:xfrm>
                          <a:custGeom>
                            <a:avLst/>
                            <a:gdLst/>
                            <a:ahLst/>
                            <a:cxnLst/>
                            <a:rect l="l" t="t" r="r" b="b"/>
                            <a:pathLst>
                              <a:path w="6672580" h="17145">
                                <a:moveTo>
                                  <a:pt x="3048" y="3035"/>
                                </a:moveTo>
                                <a:lnTo>
                                  <a:pt x="0" y="3035"/>
                                </a:lnTo>
                                <a:lnTo>
                                  <a:pt x="0" y="16751"/>
                                </a:lnTo>
                                <a:lnTo>
                                  <a:pt x="3048" y="16751"/>
                                </a:lnTo>
                                <a:lnTo>
                                  <a:pt x="3048" y="3035"/>
                                </a:lnTo>
                                <a:close/>
                              </a:path>
                              <a:path w="6672580" h="17145">
                                <a:moveTo>
                                  <a:pt x="6672072" y="0"/>
                                </a:moveTo>
                                <a:lnTo>
                                  <a:pt x="6669024" y="0"/>
                                </a:lnTo>
                                <a:lnTo>
                                  <a:pt x="6669024" y="3035"/>
                                </a:lnTo>
                                <a:lnTo>
                                  <a:pt x="6672072" y="3035"/>
                                </a:lnTo>
                                <a:lnTo>
                                  <a:pt x="6672072" y="0"/>
                                </a:lnTo>
                                <a:close/>
                              </a:path>
                            </a:pathLst>
                          </a:custGeom>
                          <a:solidFill>
                            <a:srgbClr val="A1A1A1"/>
                          </a:solidFill>
                        </wps:spPr>
                        <wps:bodyPr wrap="square" lIns="0" tIns="0" rIns="0" bIns="0" rtlCol="0">
                          <a:prstTxWarp prst="textNoShape">
                            <a:avLst/>
                          </a:prstTxWarp>
                          <a:noAutofit/>
                        </wps:bodyPr>
                      </wps:wsp>
                      <wps:wsp>
                        <wps:cNvPr id="34" name="Graphic 34"/>
                        <wps:cNvSpPr/>
                        <wps:spPr>
                          <a:xfrm>
                            <a:off x="6669151"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35" name="Graphic 35"/>
                        <wps:cNvSpPr/>
                        <wps:spPr>
                          <a:xfrm>
                            <a:off x="126"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36" name="Graphic 36"/>
                        <wps:cNvSpPr/>
                        <wps:spPr>
                          <a:xfrm>
                            <a:off x="127" y="17017"/>
                            <a:ext cx="6672580" cy="3175"/>
                          </a:xfrm>
                          <a:custGeom>
                            <a:avLst/>
                            <a:gdLst/>
                            <a:ahLst/>
                            <a:cxnLst/>
                            <a:rect l="l" t="t" r="r" b="b"/>
                            <a:pathLst>
                              <a:path w="6672580" h="3175">
                                <a:moveTo>
                                  <a:pt x="6672072" y="0"/>
                                </a:moveTo>
                                <a:lnTo>
                                  <a:pt x="6669024" y="0"/>
                                </a:lnTo>
                                <a:lnTo>
                                  <a:pt x="3048" y="0"/>
                                </a:lnTo>
                                <a:lnTo>
                                  <a:pt x="0" y="0"/>
                                </a:lnTo>
                                <a:lnTo>
                                  <a:pt x="0" y="3048"/>
                                </a:lnTo>
                                <a:lnTo>
                                  <a:pt x="3048" y="3048"/>
                                </a:lnTo>
                                <a:lnTo>
                                  <a:pt x="6669024" y="3048"/>
                                </a:lnTo>
                                <a:lnTo>
                                  <a:pt x="6672072" y="3048"/>
                                </a:lnTo>
                                <a:lnTo>
                                  <a:pt x="6672072" y="0"/>
                                </a:lnTo>
                                <a:close/>
                              </a:path>
                            </a:pathLst>
                          </a:custGeom>
                          <a:solidFill>
                            <a:srgbClr val="E4E4E4"/>
                          </a:solidFill>
                        </wps:spPr>
                        <wps:bodyPr wrap="square" lIns="0" tIns="0" rIns="0" bIns="0" rtlCol="0">
                          <a:prstTxWarp prst="textNoShape">
                            <a:avLst/>
                          </a:prstTxWarp>
                          <a:noAutofit/>
                        </wps:bodyPr>
                      </wps:wsp>
                    </wpg:wgp>
                  </a:graphicData>
                </a:graphic>
              </wp:inline>
            </w:drawing>
          </mc:Choice>
          <mc:Fallback xmlns:arto="http://schemas.microsoft.com/office/word/2006/arto">
            <w:pict>
              <v:group w14:anchorId="51FD6FD6" id="Group 30" o:spid="_x0000_s1026" style="width:525.4pt;height:1.6pt;mso-position-horizontal-relative:char;mso-position-vertical-relative:line" coordsize="66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">
                <v:shape id="Graphic 31" o:spid="_x0000_s1027" style="position:absolute;width:66719;height:203;visibility:visible;mso-wrap-style:square;v-text-anchor:top" coordsize="66719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" path="m6671945,l,,,20320r6671945,l6671945,xe" fillcolor="#a1a1a1" stroked="f">
                  <v:path arrowok="t"/>
                </v:shape>
                <v:shape id="Graphic 32" o:spid="_x0000_s1028" style="position:absolute;left:66691;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" path="m3048,l,,,3035r3048,l3048,xe" fillcolor="#e4e4e4" stroked="f">
                  <v:path arrowok="t"/>
                </v:shape>
                <v:shape id="Graphic 33" o:spid="_x0000_s1029" style="position:absolute;left:1;top:2;width:66726;height:172;visibility:visible;mso-wrap-style:square;v-text-anchor:top" coordsize="66725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" path="m3048,3035l,3035,,16751r3048,l3048,3035xem6672072,r-3048,l6669024,3035r3048,l6672072,xe" fillcolor="#a1a1a1" stroked="f">
                  <v:path arrowok="t"/>
                </v:shape>
                <v:shape id="Graphic 34" o:spid="_x0000_s1030" style="position:absolute;left:66691;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" path="m3048,l,,,13716r3048,l3048,xe" fillcolor="#e4e4e4" stroked="f">
                  <v:path arrowok="t"/>
                </v:shape>
                <v:shape id="Graphic 35" o:spid="_x0000_s1031" style="position:absolute;left:1;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" path="m3048,l,,,3048r3048,l3048,xe" fillcolor="#a1a1a1" stroked="f">
                  <v:path arrowok="t"/>
                </v:shape>
                <v:shape id="Graphic 36" o:spid="_x0000_s1032" style="position:absolute;left:1;top:170;width:66726;height:31;visibility:visible;mso-wrap-style:square;v-text-anchor:top" coordsize="66725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" path="m6672072,r-3048,l3048,,,,,3048r3048,l6669024,3048r3048,l6672072,xe" fillcolor="#e4e4e4" stroked="f">
                  <v:path arrowok="t"/>
                </v:shape>
                <w10:anchorlock/>
              </v:group>
            </w:pict>
          </mc:Fallback>
        </mc:AlternateContent>
      </w:r>
    </w:p>
    <w:p w14:paraId="1B8910F8" w14:textId="77777777" w:rsidR="00F22FD0" w:rsidRPr="00483574" w:rsidRDefault="00F22FD0">
      <w:pPr>
        <w:pStyle w:val="Heading1"/>
        <w:spacing w:before="50"/>
        <w:rPr>
          <w:rFonts w:ascii="Aptos Narrow" w:hAnsi="Aptos Narrow"/>
          <w:sz w:val="22"/>
          <w:szCs w:val="22"/>
        </w:rPr>
      </w:pPr>
    </w:p>
    <w:p w14:paraId="72E194B0" w14:textId="1545F305" w:rsidR="000A6781" w:rsidRPr="00483574" w:rsidRDefault="008D123C">
      <w:pPr>
        <w:pStyle w:val="Heading1"/>
        <w:spacing w:before="50"/>
        <w:rPr>
          <w:rFonts w:ascii="Aptos Narrow" w:hAnsi="Aptos Narrow"/>
          <w:sz w:val="22"/>
          <w:szCs w:val="22"/>
        </w:rPr>
      </w:pPr>
      <w:r w:rsidRPr="00483574">
        <w:rPr>
          <w:rFonts w:ascii="Aptos Narrow" w:hAnsi="Aptos Narrow"/>
          <w:sz w:val="22"/>
          <w:szCs w:val="22"/>
        </w:rPr>
        <w:t>Part</w:t>
      </w:r>
      <w:r w:rsidRPr="00483574">
        <w:rPr>
          <w:rFonts w:ascii="Aptos Narrow" w:hAnsi="Aptos Narrow"/>
          <w:spacing w:val="-5"/>
          <w:sz w:val="22"/>
          <w:szCs w:val="22"/>
        </w:rPr>
        <w:t xml:space="preserve"> </w:t>
      </w:r>
      <w:r w:rsidRPr="00483574">
        <w:rPr>
          <w:rFonts w:ascii="Aptos Narrow" w:hAnsi="Aptos Narrow"/>
          <w:sz w:val="22"/>
          <w:szCs w:val="22"/>
        </w:rPr>
        <w:t>2</w:t>
      </w:r>
      <w:r w:rsidRPr="00483574">
        <w:rPr>
          <w:rFonts w:ascii="Aptos Narrow" w:hAnsi="Aptos Narrow"/>
          <w:spacing w:val="-2"/>
          <w:sz w:val="22"/>
          <w:szCs w:val="22"/>
        </w:rPr>
        <w:t xml:space="preserve"> </w:t>
      </w:r>
      <w:r w:rsidRPr="00483574">
        <w:rPr>
          <w:rFonts w:ascii="Aptos Narrow" w:hAnsi="Aptos Narrow"/>
          <w:sz w:val="22"/>
          <w:szCs w:val="22"/>
        </w:rPr>
        <w:t>/</w:t>
      </w:r>
      <w:r w:rsidRPr="00483574">
        <w:rPr>
          <w:rFonts w:ascii="Aptos Narrow" w:hAnsi="Aptos Narrow"/>
          <w:spacing w:val="-4"/>
          <w:sz w:val="22"/>
          <w:szCs w:val="22"/>
        </w:rPr>
        <w:t xml:space="preserve"> </w:t>
      </w:r>
      <w:r w:rsidR="00742080" w:rsidRPr="00483574">
        <w:rPr>
          <w:rFonts w:ascii="Aptos Narrow" w:hAnsi="Aptos Narrow"/>
          <w:spacing w:val="-4"/>
          <w:sz w:val="22"/>
          <w:szCs w:val="22"/>
        </w:rPr>
        <w:t xml:space="preserve">Nomination/Application </w:t>
      </w:r>
      <w:r w:rsidRPr="00483574">
        <w:rPr>
          <w:rFonts w:ascii="Aptos Narrow" w:hAnsi="Aptos Narrow"/>
          <w:spacing w:val="-2"/>
          <w:sz w:val="22"/>
          <w:szCs w:val="22"/>
        </w:rPr>
        <w:t>Process</w:t>
      </w:r>
    </w:p>
    <w:p w14:paraId="53122124" w14:textId="4B0FE8D2" w:rsidR="000A6781" w:rsidRPr="00483574" w:rsidRDefault="00DB6892">
      <w:pPr>
        <w:pStyle w:val="Heading2"/>
        <w:spacing w:before="259"/>
        <w:rPr>
          <w:rFonts w:ascii="Aptos Narrow" w:hAnsi="Aptos Narrow"/>
          <w:sz w:val="22"/>
          <w:szCs w:val="22"/>
        </w:rPr>
      </w:pPr>
      <w:r w:rsidRPr="00483574">
        <w:rPr>
          <w:rFonts w:ascii="Aptos Narrow" w:hAnsi="Aptos Narrow"/>
          <w:sz w:val="22"/>
          <w:szCs w:val="22"/>
        </w:rPr>
        <w:t xml:space="preserve">11. </w:t>
      </w:r>
      <w:r w:rsidR="00C34AB2" w:rsidRPr="00483574">
        <w:rPr>
          <w:rFonts w:ascii="Aptos Narrow" w:hAnsi="Aptos Narrow"/>
          <w:sz w:val="22"/>
          <w:szCs w:val="22"/>
        </w:rPr>
        <w:t>NOMINATION</w:t>
      </w:r>
      <w:r w:rsidR="0054378D" w:rsidRPr="00483574">
        <w:rPr>
          <w:rFonts w:ascii="Aptos Narrow" w:hAnsi="Aptos Narrow"/>
          <w:sz w:val="22"/>
          <w:szCs w:val="22"/>
        </w:rPr>
        <w:t xml:space="preserve"> </w:t>
      </w:r>
      <w:r w:rsidRPr="00483574">
        <w:rPr>
          <w:rFonts w:ascii="Aptos Narrow" w:hAnsi="Aptos Narrow"/>
          <w:sz w:val="22"/>
          <w:szCs w:val="22"/>
        </w:rPr>
        <w:t>PROCESS OVERVIEW</w:t>
      </w:r>
    </w:p>
    <w:p w14:paraId="798E4FFF" w14:textId="77777777" w:rsidR="000A6781" w:rsidRPr="00483574" w:rsidRDefault="000A6781">
      <w:pPr>
        <w:pStyle w:val="BodyText"/>
        <w:rPr>
          <w:rFonts w:ascii="Aptos Narrow" w:hAnsi="Aptos Narrow"/>
          <w:bCs/>
        </w:rPr>
      </w:pPr>
    </w:p>
    <w:p w14:paraId="5F5D1139" w14:textId="1DF90CBB" w:rsidR="000A6781" w:rsidRPr="00483574" w:rsidRDefault="00D62ABB">
      <w:pPr>
        <w:pStyle w:val="BodyText"/>
        <w:spacing w:before="1"/>
        <w:rPr>
          <w:rFonts w:ascii="Aptos Narrow" w:hAnsi="Aptos Narrow"/>
          <w:bCs/>
        </w:rPr>
      </w:pPr>
      <w:r w:rsidRPr="00483574">
        <w:rPr>
          <w:rFonts w:ascii="Aptos Narrow" w:hAnsi="Aptos Narrow"/>
          <w:bCs/>
        </w:rPr>
        <w:t xml:space="preserve">The nomination process occurs in two stages. Any prospective PhD researcher who meets the eligibility requirements and has the support of an </w:t>
      </w:r>
      <w:r w:rsidR="0054378D" w:rsidRPr="00483574">
        <w:rPr>
          <w:rFonts w:ascii="Aptos Narrow" w:hAnsi="Aptos Narrow"/>
          <w:bCs/>
        </w:rPr>
        <w:t>eligible</w:t>
      </w:r>
      <w:r w:rsidRPr="00483574">
        <w:rPr>
          <w:rFonts w:ascii="Aptos Narrow" w:hAnsi="Aptos Narrow"/>
          <w:bCs/>
        </w:rPr>
        <w:t xml:space="preserve"> prospective supervisor at a NINE DTP institution can complete the first stage (the ‘pathway stage’) of the nomination process. The second stage of the process (the ‘studentship stage’) is by invitation only.</w:t>
      </w:r>
    </w:p>
    <w:p w14:paraId="1E09A214" w14:textId="77777777" w:rsidR="00D62ABB" w:rsidRPr="00483574" w:rsidRDefault="00D62ABB">
      <w:pPr>
        <w:pStyle w:val="BodyText"/>
        <w:spacing w:before="1"/>
        <w:rPr>
          <w:rFonts w:ascii="Aptos Narrow" w:hAnsi="Aptos Narrow"/>
          <w:bCs/>
        </w:rPr>
      </w:pPr>
    </w:p>
    <w:p w14:paraId="34F65BB3" w14:textId="281F78F1" w:rsidR="00D62ABB" w:rsidRPr="00483574" w:rsidRDefault="00D62ABB">
      <w:pPr>
        <w:pStyle w:val="BodyText"/>
        <w:spacing w:before="1"/>
        <w:rPr>
          <w:rFonts w:ascii="Aptos Narrow" w:hAnsi="Aptos Narrow"/>
          <w:bCs/>
        </w:rPr>
      </w:pPr>
      <w:r w:rsidRPr="00483574">
        <w:rPr>
          <w:rFonts w:ascii="Aptos Narrow" w:hAnsi="Aptos Narrow"/>
          <w:bCs/>
        </w:rPr>
        <w:t xml:space="preserve">Although </w:t>
      </w:r>
      <w:r w:rsidR="002D1723" w:rsidRPr="00483574">
        <w:rPr>
          <w:rFonts w:ascii="Aptos Narrow" w:hAnsi="Aptos Narrow"/>
          <w:bCs/>
        </w:rPr>
        <w:t xml:space="preserve">major portions of the </w:t>
      </w:r>
      <w:r w:rsidRPr="00483574">
        <w:rPr>
          <w:rFonts w:ascii="Aptos Narrow" w:hAnsi="Aptos Narrow"/>
          <w:bCs/>
        </w:rPr>
        <w:t xml:space="preserve">stage 1 nomination </w:t>
      </w:r>
      <w:r w:rsidR="002D1723" w:rsidRPr="00483574">
        <w:rPr>
          <w:rFonts w:ascii="Aptos Narrow" w:hAnsi="Aptos Narrow"/>
          <w:bCs/>
        </w:rPr>
        <w:t xml:space="preserve">form, and the collation of documents for the stage 2 nomination form, are </w:t>
      </w:r>
      <w:r w:rsidRPr="00483574">
        <w:rPr>
          <w:rFonts w:ascii="Aptos Narrow" w:hAnsi="Aptos Narrow"/>
          <w:bCs/>
        </w:rPr>
        <w:t xml:space="preserve">completed by the applicant, </w:t>
      </w:r>
      <w:r w:rsidR="002D1723" w:rsidRPr="00483574">
        <w:rPr>
          <w:rFonts w:ascii="Aptos Narrow" w:hAnsi="Aptos Narrow"/>
          <w:bCs/>
        </w:rPr>
        <w:t>nominations</w:t>
      </w:r>
      <w:r w:rsidRPr="00483574">
        <w:rPr>
          <w:rFonts w:ascii="Aptos Narrow" w:hAnsi="Aptos Narrow"/>
          <w:bCs/>
        </w:rPr>
        <w:t xml:space="preserve"> cannot be formally submitted without approval by the intended primary supervisor. </w:t>
      </w:r>
      <w:r w:rsidR="0054378D" w:rsidRPr="00483574">
        <w:rPr>
          <w:rFonts w:ascii="Aptos Narrow" w:hAnsi="Aptos Narrow"/>
          <w:bCs/>
        </w:rPr>
        <w:t>Additionally, the final stage 1 nomination includes a component completed and submitted by the primary supervisor, and the supervisory team typically plans a major role in completing the stage 2 nomination. Therefore</w:t>
      </w:r>
      <w:r w:rsidRPr="00483574">
        <w:rPr>
          <w:rFonts w:ascii="Aptos Narrow" w:hAnsi="Aptos Narrow"/>
          <w:bCs/>
        </w:rPr>
        <w:t xml:space="preserve">, </w:t>
      </w:r>
      <w:r w:rsidR="002D1723" w:rsidRPr="00483574">
        <w:rPr>
          <w:rFonts w:ascii="Aptos Narrow" w:hAnsi="Aptos Narrow"/>
          <w:bCs/>
        </w:rPr>
        <w:t xml:space="preserve">at </w:t>
      </w:r>
      <w:r w:rsidR="0054378D" w:rsidRPr="00483574">
        <w:rPr>
          <w:rFonts w:ascii="Aptos Narrow" w:hAnsi="Aptos Narrow"/>
          <w:bCs/>
        </w:rPr>
        <w:t>all stages</w:t>
      </w:r>
      <w:r w:rsidR="002D1723" w:rsidRPr="00483574">
        <w:rPr>
          <w:rFonts w:ascii="Aptos Narrow" w:hAnsi="Aptos Narrow"/>
          <w:bCs/>
        </w:rPr>
        <w:t xml:space="preserve"> </w:t>
      </w:r>
      <w:proofErr w:type="spellStart"/>
      <w:r w:rsidR="002D1723" w:rsidRPr="00483574">
        <w:rPr>
          <w:rFonts w:ascii="Aptos Narrow" w:hAnsi="Aptos Narrow"/>
          <w:bCs/>
        </w:rPr>
        <w:t>stages</w:t>
      </w:r>
      <w:proofErr w:type="spellEnd"/>
      <w:r w:rsidR="002D1723" w:rsidRPr="00483574">
        <w:rPr>
          <w:rFonts w:ascii="Aptos Narrow" w:hAnsi="Aptos Narrow"/>
          <w:bCs/>
        </w:rPr>
        <w:t xml:space="preserve"> applicants should be</w:t>
      </w:r>
      <w:r w:rsidRPr="00483574">
        <w:rPr>
          <w:rFonts w:ascii="Aptos Narrow" w:hAnsi="Aptos Narrow"/>
          <w:bCs/>
        </w:rPr>
        <w:t xml:space="preserve"> sure to </w:t>
      </w:r>
      <w:r w:rsidR="002D1723" w:rsidRPr="00483574">
        <w:rPr>
          <w:rFonts w:ascii="Aptos Narrow" w:hAnsi="Aptos Narrow"/>
          <w:bCs/>
        </w:rPr>
        <w:t>complete submissions</w:t>
      </w:r>
      <w:r w:rsidRPr="00483574">
        <w:rPr>
          <w:rFonts w:ascii="Aptos Narrow" w:hAnsi="Aptos Narrow"/>
          <w:bCs/>
        </w:rPr>
        <w:t xml:space="preserve"> in advance of the deadline, so that the supervisor has time to approve and complete submission to the competition.</w:t>
      </w:r>
    </w:p>
    <w:p w14:paraId="670A98E8" w14:textId="77777777" w:rsidR="00D62ABB" w:rsidRPr="00483574" w:rsidRDefault="00D62ABB">
      <w:pPr>
        <w:pStyle w:val="BodyText"/>
        <w:spacing w:before="1"/>
        <w:rPr>
          <w:rFonts w:ascii="Aptos Narrow" w:hAnsi="Aptos Narrow"/>
          <w:bCs/>
        </w:rPr>
      </w:pPr>
    </w:p>
    <w:p w14:paraId="74C47533" w14:textId="1DAE3F24" w:rsidR="00D62ABB" w:rsidRPr="00483574" w:rsidRDefault="00D62ABB">
      <w:pPr>
        <w:pStyle w:val="BodyText"/>
        <w:spacing w:before="1"/>
        <w:rPr>
          <w:rFonts w:ascii="Aptos Narrow" w:hAnsi="Aptos Narrow"/>
          <w:bCs/>
        </w:rPr>
      </w:pPr>
      <w:r w:rsidRPr="00483574">
        <w:rPr>
          <w:rFonts w:ascii="Aptos Narrow" w:hAnsi="Aptos Narrow"/>
          <w:bCs/>
        </w:rPr>
        <w:t>For the 2026-27 competition (for PhD students beginning in Autumn 2027), key deadlines are:</w:t>
      </w:r>
    </w:p>
    <w:p w14:paraId="714BB067" w14:textId="7074A729" w:rsidR="00D62ABB" w:rsidRPr="00483574" w:rsidRDefault="00D62ABB" w:rsidP="00D62ABB">
      <w:pPr>
        <w:pStyle w:val="BodyText"/>
        <w:numPr>
          <w:ilvl w:val="0"/>
          <w:numId w:val="16"/>
        </w:numPr>
        <w:spacing w:before="1"/>
        <w:rPr>
          <w:rFonts w:ascii="Aptos Narrow" w:hAnsi="Aptos Narrow"/>
          <w:bCs/>
        </w:rPr>
      </w:pPr>
      <w:r w:rsidRPr="00483574">
        <w:rPr>
          <w:rFonts w:ascii="Aptos Narrow" w:hAnsi="Aptos Narrow"/>
          <w:bCs/>
        </w:rPr>
        <w:t xml:space="preserve">27 October 2026: Complete </w:t>
      </w:r>
      <w:r w:rsidR="00CF5AEB" w:rsidRPr="00483574">
        <w:rPr>
          <w:rFonts w:ascii="Aptos Narrow" w:hAnsi="Aptos Narrow"/>
          <w:bCs/>
        </w:rPr>
        <w:t xml:space="preserve">draft of </w:t>
      </w:r>
      <w:r w:rsidRPr="00483574">
        <w:rPr>
          <w:rFonts w:ascii="Aptos Narrow" w:hAnsi="Aptos Narrow"/>
          <w:bCs/>
        </w:rPr>
        <w:t xml:space="preserve">Stage 1 </w:t>
      </w:r>
      <w:r w:rsidR="00C34AB2" w:rsidRPr="00483574">
        <w:rPr>
          <w:rFonts w:ascii="Aptos Narrow" w:hAnsi="Aptos Narrow"/>
          <w:bCs/>
        </w:rPr>
        <w:t>nomination</w:t>
      </w:r>
      <w:r w:rsidRPr="00483574">
        <w:rPr>
          <w:rFonts w:ascii="Aptos Narrow" w:hAnsi="Aptos Narrow"/>
          <w:bCs/>
        </w:rPr>
        <w:t xml:space="preserve"> </w:t>
      </w:r>
      <w:r w:rsidR="00CF5AEB" w:rsidRPr="00483574">
        <w:rPr>
          <w:rFonts w:ascii="Aptos Narrow" w:hAnsi="Aptos Narrow"/>
          <w:bCs/>
        </w:rPr>
        <w:t>due</w:t>
      </w:r>
      <w:r w:rsidR="002D1723" w:rsidRPr="00483574">
        <w:rPr>
          <w:rFonts w:ascii="Aptos Narrow" w:hAnsi="Aptos Narrow"/>
          <w:bCs/>
        </w:rPr>
        <w:t xml:space="preserve"> (supervisor must approve </w:t>
      </w:r>
      <w:r w:rsidR="0054378D" w:rsidRPr="00483574">
        <w:rPr>
          <w:rFonts w:ascii="Aptos Narrow" w:hAnsi="Aptos Narrow"/>
          <w:bCs/>
        </w:rPr>
        <w:t xml:space="preserve">applicant’s </w:t>
      </w:r>
      <w:r w:rsidR="002D1723" w:rsidRPr="00483574">
        <w:rPr>
          <w:rFonts w:ascii="Aptos Narrow" w:hAnsi="Aptos Narrow"/>
          <w:bCs/>
        </w:rPr>
        <w:t>submission by this date)</w:t>
      </w:r>
    </w:p>
    <w:p w14:paraId="663AF2C1" w14:textId="658CFF79" w:rsidR="00CF5AEB" w:rsidRPr="00483574" w:rsidRDefault="00CF5AEB" w:rsidP="00D62ABB">
      <w:pPr>
        <w:pStyle w:val="BodyText"/>
        <w:numPr>
          <w:ilvl w:val="0"/>
          <w:numId w:val="16"/>
        </w:numPr>
        <w:spacing w:before="1"/>
        <w:rPr>
          <w:rFonts w:ascii="Aptos Narrow" w:hAnsi="Aptos Narrow"/>
          <w:bCs/>
        </w:rPr>
      </w:pPr>
      <w:r w:rsidRPr="00483574">
        <w:rPr>
          <w:rFonts w:ascii="Aptos Narrow" w:hAnsi="Aptos Narrow"/>
          <w:bCs/>
        </w:rPr>
        <w:lastRenderedPageBreak/>
        <w:t xml:space="preserve">17 November 2026: Final Stage 1 </w:t>
      </w:r>
      <w:r w:rsidR="00C34AB2" w:rsidRPr="00483574">
        <w:rPr>
          <w:rFonts w:ascii="Aptos Narrow" w:hAnsi="Aptos Narrow"/>
          <w:bCs/>
        </w:rPr>
        <w:t>nomination</w:t>
      </w:r>
      <w:r w:rsidR="0054378D" w:rsidRPr="00483574">
        <w:rPr>
          <w:rFonts w:ascii="Aptos Narrow" w:hAnsi="Aptos Narrow"/>
          <w:bCs/>
        </w:rPr>
        <w:t>, including lead supervisor’s form,</w:t>
      </w:r>
      <w:r w:rsidRPr="00483574">
        <w:rPr>
          <w:rFonts w:ascii="Aptos Narrow" w:hAnsi="Aptos Narrow"/>
          <w:bCs/>
        </w:rPr>
        <w:t xml:space="preserve"> due</w:t>
      </w:r>
      <w:r w:rsidR="002D1723" w:rsidRPr="00483574">
        <w:rPr>
          <w:rFonts w:ascii="Aptos Narrow" w:hAnsi="Aptos Narrow"/>
          <w:bCs/>
        </w:rPr>
        <w:t xml:space="preserve"> </w:t>
      </w:r>
      <w:r w:rsidR="0054378D" w:rsidRPr="00483574">
        <w:rPr>
          <w:rFonts w:ascii="Aptos Narrow" w:hAnsi="Aptos Narrow"/>
          <w:bCs/>
        </w:rPr>
        <w:t>by this date</w:t>
      </w:r>
    </w:p>
    <w:p w14:paraId="6D9436DA" w14:textId="6CCB722A" w:rsidR="00CF5AEB" w:rsidRPr="00483574" w:rsidRDefault="00CF5AEB" w:rsidP="001E1CC4">
      <w:pPr>
        <w:pStyle w:val="BodyText"/>
        <w:numPr>
          <w:ilvl w:val="0"/>
          <w:numId w:val="16"/>
        </w:numPr>
        <w:spacing w:before="1"/>
        <w:rPr>
          <w:rFonts w:ascii="Aptos Narrow" w:hAnsi="Aptos Narrow"/>
          <w:bCs/>
        </w:rPr>
      </w:pPr>
      <w:r w:rsidRPr="00483574">
        <w:rPr>
          <w:rFonts w:ascii="Aptos Narrow" w:hAnsi="Aptos Narrow"/>
          <w:bCs/>
        </w:rPr>
        <w:t xml:space="preserve">26 January 2027: Stage 2 </w:t>
      </w:r>
      <w:r w:rsidR="00C34AB2" w:rsidRPr="00483574">
        <w:rPr>
          <w:rFonts w:ascii="Aptos Narrow" w:hAnsi="Aptos Narrow"/>
          <w:bCs/>
        </w:rPr>
        <w:t>nomination</w:t>
      </w:r>
      <w:r w:rsidRPr="00483574">
        <w:rPr>
          <w:rFonts w:ascii="Aptos Narrow" w:hAnsi="Aptos Narrow"/>
          <w:bCs/>
        </w:rPr>
        <w:t xml:space="preserve"> due</w:t>
      </w:r>
      <w:r w:rsidR="002D1723" w:rsidRPr="00483574">
        <w:rPr>
          <w:rFonts w:ascii="Aptos Narrow" w:hAnsi="Aptos Narrow"/>
          <w:bCs/>
        </w:rPr>
        <w:t xml:space="preserve"> (supervisor must approve submission by this date)</w:t>
      </w:r>
    </w:p>
    <w:p w14:paraId="3D71AD0B" w14:textId="77777777" w:rsidR="00C81E2C" w:rsidRPr="00483574" w:rsidRDefault="00C81E2C">
      <w:pPr>
        <w:pStyle w:val="BodyText"/>
        <w:spacing w:before="1"/>
        <w:rPr>
          <w:rFonts w:ascii="Aptos Narrow" w:hAnsi="Aptos Narrow"/>
          <w:bCs/>
        </w:rPr>
      </w:pPr>
    </w:p>
    <w:p w14:paraId="258501C1" w14:textId="60427D9D" w:rsidR="00C81E2C" w:rsidRPr="00483574" w:rsidRDefault="00C81E2C" w:rsidP="00701B39">
      <w:pPr>
        <w:pStyle w:val="BodyText"/>
        <w:spacing w:before="1"/>
        <w:ind w:firstLine="260"/>
        <w:rPr>
          <w:rFonts w:ascii="Aptos Narrow" w:hAnsi="Aptos Narrow"/>
          <w:b/>
        </w:rPr>
      </w:pPr>
      <w:r w:rsidRPr="00483574">
        <w:rPr>
          <w:rFonts w:ascii="Aptos Narrow" w:hAnsi="Aptos Narrow"/>
          <w:b/>
        </w:rPr>
        <w:t xml:space="preserve">12. </w:t>
      </w:r>
      <w:r w:rsidR="00CF5AEB" w:rsidRPr="00483574">
        <w:rPr>
          <w:rFonts w:ascii="Aptos Narrow" w:hAnsi="Aptos Narrow"/>
          <w:b/>
        </w:rPr>
        <w:t xml:space="preserve">THE STAGE 1 </w:t>
      </w:r>
      <w:r w:rsidR="00C34AB2" w:rsidRPr="00483574">
        <w:rPr>
          <w:rFonts w:ascii="Aptos Narrow" w:hAnsi="Aptos Narrow"/>
          <w:b/>
        </w:rPr>
        <w:t>NOMINATION</w:t>
      </w:r>
    </w:p>
    <w:p w14:paraId="41F8B8CD" w14:textId="77777777" w:rsidR="00C81E2C" w:rsidRPr="00483574" w:rsidRDefault="00C81E2C" w:rsidP="00C81E2C">
      <w:pPr>
        <w:tabs>
          <w:tab w:val="left" w:pos="618"/>
          <w:tab w:val="left" w:pos="620"/>
        </w:tabs>
        <w:ind w:right="498"/>
        <w:rPr>
          <w:rFonts w:ascii="Aptos Narrow" w:hAnsi="Aptos Narrow"/>
        </w:rPr>
      </w:pPr>
    </w:p>
    <w:p w14:paraId="591F95D2" w14:textId="44CB602D" w:rsidR="00212A28" w:rsidRPr="00483574" w:rsidRDefault="00212A28" w:rsidP="00C81E2C">
      <w:pPr>
        <w:tabs>
          <w:tab w:val="left" w:pos="618"/>
          <w:tab w:val="left" w:pos="620"/>
        </w:tabs>
        <w:ind w:right="498"/>
        <w:rPr>
          <w:rFonts w:ascii="Aptos Narrow" w:hAnsi="Aptos Narrow"/>
        </w:rPr>
      </w:pPr>
      <w:r w:rsidRPr="00483574">
        <w:rPr>
          <w:rFonts w:ascii="Aptos Narrow" w:hAnsi="Aptos Narrow"/>
        </w:rPr>
        <w:t xml:space="preserve">The stage 1 </w:t>
      </w:r>
      <w:r w:rsidR="00C34AB2" w:rsidRPr="00483574">
        <w:rPr>
          <w:rFonts w:ascii="Aptos Narrow" w:hAnsi="Aptos Narrow"/>
        </w:rPr>
        <w:t>nomination</w:t>
      </w:r>
      <w:r w:rsidRPr="00483574">
        <w:rPr>
          <w:rFonts w:ascii="Aptos Narrow" w:hAnsi="Aptos Narrow"/>
        </w:rPr>
        <w:t xml:space="preserve"> form collects:</w:t>
      </w:r>
    </w:p>
    <w:p w14:paraId="00BD3918" w14:textId="22AC660D" w:rsidR="00212A28" w:rsidRPr="00483574" w:rsidRDefault="00212A28"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Basic information on the applicant;</w:t>
      </w:r>
    </w:p>
    <w:p w14:paraId="31331DE8" w14:textId="6344642A" w:rsidR="00212A28" w:rsidRPr="00483574" w:rsidRDefault="00212A28"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The applicant’s proposed research; and</w:t>
      </w:r>
    </w:p>
    <w:p w14:paraId="0971B3CF" w14:textId="05DF850A" w:rsidR="00212A28" w:rsidRPr="00483574" w:rsidRDefault="00212A28"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Demographic information that is then stored separately and not considered as part of the application</w:t>
      </w:r>
    </w:p>
    <w:p w14:paraId="06D3C013" w14:textId="77777777" w:rsidR="00212A28" w:rsidRPr="00483574" w:rsidRDefault="00212A28" w:rsidP="00212A28">
      <w:pPr>
        <w:tabs>
          <w:tab w:val="left" w:pos="618"/>
          <w:tab w:val="left" w:pos="620"/>
        </w:tabs>
        <w:ind w:right="498"/>
        <w:rPr>
          <w:rFonts w:ascii="Aptos Narrow" w:hAnsi="Aptos Narrow"/>
        </w:rPr>
      </w:pPr>
    </w:p>
    <w:p w14:paraId="24231D46" w14:textId="4D5C939F" w:rsidR="00212A28" w:rsidRPr="00483574" w:rsidRDefault="00212A28" w:rsidP="00212A28">
      <w:pPr>
        <w:tabs>
          <w:tab w:val="left" w:pos="426"/>
        </w:tabs>
        <w:rPr>
          <w:rFonts w:ascii="Aptos Narrow" w:hAnsi="Aptos Narrow"/>
          <w:u w:val="single"/>
        </w:rPr>
      </w:pPr>
      <w:r w:rsidRPr="00483574">
        <w:rPr>
          <w:rFonts w:ascii="Aptos Narrow" w:hAnsi="Aptos Narrow"/>
          <w:b/>
          <w:bCs/>
        </w:rPr>
        <w:tab/>
        <w:t xml:space="preserve">12a. Guidance on specific questions on the stage 1 </w:t>
      </w:r>
      <w:r w:rsidR="00C34AB2" w:rsidRPr="00483574">
        <w:rPr>
          <w:rFonts w:ascii="Aptos Narrow" w:hAnsi="Aptos Narrow"/>
          <w:b/>
          <w:bCs/>
        </w:rPr>
        <w:t>nomination</w:t>
      </w:r>
    </w:p>
    <w:p w14:paraId="0A061AEA" w14:textId="77777777" w:rsidR="00212A28" w:rsidRPr="00483574" w:rsidRDefault="00212A28" w:rsidP="00212A28">
      <w:pPr>
        <w:tabs>
          <w:tab w:val="left" w:pos="618"/>
          <w:tab w:val="left" w:pos="620"/>
        </w:tabs>
        <w:ind w:right="498"/>
        <w:rPr>
          <w:rFonts w:ascii="Aptos Narrow" w:hAnsi="Aptos Narrow"/>
        </w:rPr>
      </w:pPr>
    </w:p>
    <w:p w14:paraId="51A0535B" w14:textId="3E3A1277" w:rsidR="00212A28" w:rsidRPr="00483574" w:rsidRDefault="00212A28"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1-6: Applicants provide basic information as well as specifying the department/school and university where they’re seeking to enrol as a postgraduate researcher.</w:t>
      </w:r>
    </w:p>
    <w:p w14:paraId="10784170" w14:textId="58CFA48A" w:rsidR="00212A28" w:rsidRPr="00483574" w:rsidRDefault="00212A28"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7-9: Applicants specify their pathway, award type (length), registration status (full-time or part-time)</w:t>
      </w:r>
      <w:r w:rsidR="00D83B4A" w:rsidRPr="00483574">
        <w:rPr>
          <w:rFonts w:ascii="Aptos Narrow" w:hAnsi="Aptos Narrow"/>
        </w:rPr>
        <w:t>, and Action for Equality eligibility</w:t>
      </w:r>
      <w:r w:rsidRPr="00483574">
        <w:rPr>
          <w:rFonts w:ascii="Aptos Narrow" w:hAnsi="Aptos Narrow"/>
        </w:rPr>
        <w:t xml:space="preserve">. For pathway information, see section 4 of this document, as well as </w:t>
      </w:r>
      <w:r w:rsidR="001E761D" w:rsidRPr="00483574">
        <w:rPr>
          <w:rFonts w:ascii="Aptos Narrow" w:hAnsi="Aptos Narrow"/>
        </w:rPr>
        <w:t xml:space="preserve">pathway pages on </w:t>
      </w:r>
      <w:r w:rsidRPr="00483574">
        <w:rPr>
          <w:rFonts w:ascii="Aptos Narrow" w:hAnsi="Aptos Narrow"/>
        </w:rPr>
        <w:t>the NINE DTP web</w:t>
      </w:r>
      <w:r w:rsidR="001E761D" w:rsidRPr="00483574">
        <w:rPr>
          <w:rFonts w:ascii="Aptos Narrow" w:hAnsi="Aptos Narrow"/>
        </w:rPr>
        <w:t>site</w:t>
      </w:r>
      <w:r w:rsidRPr="00483574">
        <w:rPr>
          <w:rFonts w:ascii="Aptos Narrow" w:hAnsi="Aptos Narrow"/>
        </w:rPr>
        <w:t xml:space="preserve">. Note that an applicant’s proposed enrolment must be in a department/school </w:t>
      </w:r>
      <w:r w:rsidR="001E761D" w:rsidRPr="00483574">
        <w:rPr>
          <w:rFonts w:ascii="Aptos Narrow" w:hAnsi="Aptos Narrow"/>
        </w:rPr>
        <w:t>that</w:t>
      </w:r>
      <w:r w:rsidR="00723630" w:rsidRPr="00483574">
        <w:rPr>
          <w:rFonts w:ascii="Aptos Narrow" w:hAnsi="Aptos Narrow"/>
        </w:rPr>
        <w:t xml:space="preserve"> has been</w:t>
      </w:r>
      <w:r w:rsidR="001E761D" w:rsidRPr="00483574">
        <w:rPr>
          <w:rFonts w:ascii="Aptos Narrow" w:hAnsi="Aptos Narrow"/>
        </w:rPr>
        <w:t xml:space="preserve"> approved </w:t>
      </w:r>
      <w:r w:rsidR="00723630" w:rsidRPr="00483574">
        <w:rPr>
          <w:rFonts w:ascii="Aptos Narrow" w:hAnsi="Aptos Narrow"/>
        </w:rPr>
        <w:t>for</w:t>
      </w:r>
      <w:r w:rsidR="001E761D" w:rsidRPr="00483574">
        <w:rPr>
          <w:rFonts w:ascii="Aptos Narrow" w:hAnsi="Aptos Narrow"/>
        </w:rPr>
        <w:t xml:space="preserve"> participati</w:t>
      </w:r>
      <w:r w:rsidR="00723630" w:rsidRPr="00483574">
        <w:rPr>
          <w:rFonts w:ascii="Aptos Narrow" w:hAnsi="Aptos Narrow"/>
        </w:rPr>
        <w:t>on</w:t>
      </w:r>
      <w:r w:rsidR="001E761D" w:rsidRPr="00483574">
        <w:rPr>
          <w:rFonts w:ascii="Aptos Narrow" w:hAnsi="Aptos Narrow"/>
        </w:rPr>
        <w:t xml:space="preserve"> in a pathway (see table in section 4). For more information on award types, see section 3 of this document</w:t>
      </w:r>
      <w:r w:rsidR="00D83B4A" w:rsidRPr="00483574">
        <w:rPr>
          <w:rFonts w:ascii="Aptos Narrow" w:hAnsi="Aptos Narrow"/>
        </w:rPr>
        <w:t>.</w:t>
      </w:r>
    </w:p>
    <w:p w14:paraId="7A0F3C2C" w14:textId="0F1CC5DB" w:rsidR="001E761D" w:rsidRPr="00483574" w:rsidRDefault="001E761D"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Qs 10-13: Applicants </w:t>
      </w:r>
      <w:r w:rsidR="00723630" w:rsidRPr="00483574">
        <w:rPr>
          <w:rFonts w:ascii="Aptos Narrow" w:hAnsi="Aptos Narrow"/>
        </w:rPr>
        <w:t>provide information about</w:t>
      </w:r>
      <w:r w:rsidRPr="00483574">
        <w:rPr>
          <w:rFonts w:ascii="Aptos Narrow" w:hAnsi="Aptos Narrow"/>
        </w:rPr>
        <w:t xml:space="preserve"> their proposed primary supervisor. The primary supervisor should be contacted in advance of preparing an application and must agree to support the nomination prior to the deadline. In the stage 2 application there </w:t>
      </w:r>
      <w:r w:rsidR="00723630" w:rsidRPr="00483574">
        <w:rPr>
          <w:rFonts w:ascii="Aptos Narrow" w:hAnsi="Aptos Narrow"/>
        </w:rPr>
        <w:t>will be</w:t>
      </w:r>
      <w:r w:rsidRPr="00483574">
        <w:rPr>
          <w:rFonts w:ascii="Aptos Narrow" w:hAnsi="Aptos Narrow"/>
        </w:rPr>
        <w:t xml:space="preserve"> an opportunity to name additional supervisors.</w:t>
      </w:r>
    </w:p>
    <w:p w14:paraId="6EE72437" w14:textId="7221C400" w:rsidR="001E761D" w:rsidRPr="00483574" w:rsidRDefault="001E761D"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14-21: Applicants present their proposed research by completing a number of text boxes. Note that the character limit for each text box includes blank spaces and blank lines as characters.</w:t>
      </w:r>
      <w:r w:rsidR="00A2752D" w:rsidRPr="00483574">
        <w:rPr>
          <w:rFonts w:ascii="Aptos Narrow" w:hAnsi="Aptos Narrow"/>
        </w:rPr>
        <w:t xml:space="preserve"> </w:t>
      </w:r>
      <w:r w:rsidR="00723630" w:rsidRPr="00483574">
        <w:rPr>
          <w:rFonts w:ascii="Aptos Narrow" w:hAnsi="Aptos Narrow"/>
        </w:rPr>
        <w:t>Guidance</w:t>
      </w:r>
      <w:r w:rsidR="00A2752D" w:rsidRPr="00483574">
        <w:rPr>
          <w:rFonts w:ascii="Aptos Narrow" w:hAnsi="Aptos Narrow"/>
        </w:rPr>
        <w:t xml:space="preserve"> for each box follow</w:t>
      </w:r>
      <w:r w:rsidR="00723630" w:rsidRPr="00483574">
        <w:rPr>
          <w:rFonts w:ascii="Aptos Narrow" w:hAnsi="Aptos Narrow"/>
        </w:rPr>
        <w:t>s</w:t>
      </w:r>
      <w:r w:rsidR="00A2752D" w:rsidRPr="00483574">
        <w:rPr>
          <w:rFonts w:ascii="Aptos Narrow" w:hAnsi="Aptos Narrow"/>
        </w:rPr>
        <w:t>:</w:t>
      </w:r>
    </w:p>
    <w:p w14:paraId="7B7F5AF4" w14:textId="77777777" w:rsidR="00A2752D" w:rsidRPr="00483574" w:rsidRDefault="00A2752D" w:rsidP="00A2752D">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Q14 (Title):</w:t>
      </w:r>
    </w:p>
    <w:p w14:paraId="4DB0D097" w14:textId="01A9734E" w:rsidR="00A2752D" w:rsidRPr="00483574" w:rsidRDefault="00C34AB2"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This should concisely indicate your research topic</w:t>
      </w:r>
    </w:p>
    <w:p w14:paraId="63896D10" w14:textId="77777777" w:rsidR="00A2752D" w:rsidRPr="00483574" w:rsidRDefault="00A2752D" w:rsidP="00A2752D">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Q15 (Abstract):</w:t>
      </w:r>
    </w:p>
    <w:p w14:paraId="6272A5AC" w14:textId="3A4C0403"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In no more than 2,000 characters (ca 275 words), summarise your research question, its significance, and how you propose to research it</w:t>
      </w:r>
    </w:p>
    <w:p w14:paraId="4CAFF785" w14:textId="2042EE22" w:rsidR="00A2752D" w:rsidRPr="00483574" w:rsidRDefault="00A2752D" w:rsidP="00A2752D">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Q16 (Background and research questions – 4,000 characters):</w:t>
      </w:r>
    </w:p>
    <w:p w14:paraId="18BF2465" w14:textId="116DD2FE"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are the underlying social phenomena that you seek to understand?</w:t>
      </w:r>
    </w:p>
    <w:p w14:paraId="31287A03" w14:textId="36FBB7DE"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are the underlying conceptual questions that you seek to engage?</w:t>
      </w:r>
    </w:p>
    <w:p w14:paraId="61BD7CF4" w14:textId="7CEA2D79"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research questions will you be asking in order to address these objectives?</w:t>
      </w:r>
    </w:p>
    <w:p w14:paraId="16E3FC56" w14:textId="67D628C5" w:rsidR="001F0389" w:rsidRPr="00483574" w:rsidRDefault="001F0389"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If you are working with a collaborative partner, what has been their role in formulating the research questions?</w:t>
      </w:r>
    </w:p>
    <w:p w14:paraId="3D6BAC75" w14:textId="584DD4DE" w:rsidR="00A2752D" w:rsidRPr="00483574" w:rsidRDefault="00A2752D" w:rsidP="00A2752D">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Q17 (Literature review – 4,000 characters):</w:t>
      </w:r>
    </w:p>
    <w:p w14:paraId="26427375" w14:textId="40999AAD"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literature informs your study and guides the formulation of your research questions?</w:t>
      </w:r>
    </w:p>
    <w:p w14:paraId="5A522DB1" w14:textId="4DC1EA3C"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gaps in the literature do you hope to address?</w:t>
      </w:r>
    </w:p>
    <w:p w14:paraId="73EA87F9" w14:textId="00BEC0FF" w:rsidR="00A2752D" w:rsidRPr="00483574" w:rsidRDefault="00A2752D" w:rsidP="00A2752D">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Q18 (Methodology – 4,000 characters):</w:t>
      </w:r>
    </w:p>
    <w:p w14:paraId="12C615BD" w14:textId="194F5075"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How will you go about answering your research questions?</w:t>
      </w:r>
    </w:p>
    <w:p w14:paraId="6A28902A" w14:textId="789D470B" w:rsidR="00A94647" w:rsidRPr="00483574" w:rsidRDefault="00A94647"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are your methods for collecting and analysing data?</w:t>
      </w:r>
    </w:p>
    <w:p w14:paraId="05024007" w14:textId="2C08D6E3"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How is yo</w:t>
      </w:r>
      <w:r w:rsidR="00A94647" w:rsidRPr="00483574">
        <w:rPr>
          <w:rFonts w:ascii="Aptos Narrow" w:hAnsi="Aptos Narrow"/>
        </w:rPr>
        <w:t>ur method justified and feasible?</w:t>
      </w:r>
    </w:p>
    <w:p w14:paraId="1457E89B" w14:textId="615F1936" w:rsidR="00A94647" w:rsidRPr="00483574" w:rsidRDefault="00A94647"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ethical questions emerge from</w:t>
      </w:r>
      <w:r w:rsidR="00DB1E35" w:rsidRPr="00483574">
        <w:rPr>
          <w:rFonts w:ascii="Aptos Narrow" w:hAnsi="Aptos Narrow"/>
        </w:rPr>
        <w:t xml:space="preserve"> </w:t>
      </w:r>
      <w:r w:rsidRPr="00483574">
        <w:rPr>
          <w:rFonts w:ascii="Aptos Narrow" w:hAnsi="Aptos Narrow"/>
        </w:rPr>
        <w:t>your proposed study and how will these be addressed?</w:t>
      </w:r>
    </w:p>
    <w:p w14:paraId="278FF86A" w14:textId="0FEF97B2" w:rsidR="00A94647" w:rsidRPr="00483574" w:rsidRDefault="00A94647"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If you are requesting funds for overseas fieldwork or difficult language training why are these necessary?</w:t>
      </w:r>
    </w:p>
    <w:p w14:paraId="192ABC38" w14:textId="2B65C180" w:rsidR="00A3484C" w:rsidRPr="00483574" w:rsidRDefault="00A3484C"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If you are working with a collaborative partner, how will you be working together?</w:t>
      </w:r>
    </w:p>
    <w:p w14:paraId="53CF3207" w14:textId="01E4991C" w:rsidR="00A94647" w:rsidRPr="00483574" w:rsidRDefault="00A94647" w:rsidP="00A94647">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Q19 (Impact – 4,000 characters):</w:t>
      </w:r>
    </w:p>
    <w:p w14:paraId="3AA7E8DD" w14:textId="09B8802C" w:rsidR="00A94647" w:rsidRPr="00483574" w:rsidRDefault="00A94647" w:rsidP="00A94647">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How will your proposed research contribute to scholarly understanding of key social issues?</w:t>
      </w:r>
    </w:p>
    <w:p w14:paraId="4442FB01" w14:textId="12B1D3B7" w:rsidR="00A94647" w:rsidRPr="00483574" w:rsidRDefault="00A94647" w:rsidP="00A94647">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How will your proposed research impact (or provide a pathway for impacting) society?</w:t>
      </w:r>
    </w:p>
    <w:p w14:paraId="130B8C1A" w14:textId="3A803984" w:rsidR="00A94647" w:rsidRPr="00483574" w:rsidRDefault="00A94647" w:rsidP="00A94647">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Q20 (Timeline – 2,000 characters):</w:t>
      </w:r>
    </w:p>
    <w:p w14:paraId="34E8AFA7" w14:textId="51A3B6BA" w:rsidR="00A94647" w:rsidRPr="00483574" w:rsidRDefault="00A94647" w:rsidP="00A94647">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Briefly outline a timeline for undertaking your research</w:t>
      </w:r>
    </w:p>
    <w:p w14:paraId="5BD11FDC" w14:textId="56AA6DC4" w:rsidR="00A94647" w:rsidRPr="00483574" w:rsidRDefault="00A94647" w:rsidP="00A94647">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Typically, this will be presented as bullet points, organised either by task or year (or term)</w:t>
      </w:r>
    </w:p>
    <w:p w14:paraId="2796D9CC" w14:textId="61D1E598" w:rsidR="00A94647" w:rsidRPr="00483574" w:rsidRDefault="00A94647" w:rsidP="00A94647">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Q21 (References cited – 4,000 characters):</w:t>
      </w:r>
    </w:p>
    <w:p w14:paraId="1C13D96B" w14:textId="0B2AECD0" w:rsidR="00A94647" w:rsidRPr="00483574" w:rsidRDefault="00A94647" w:rsidP="00A94647">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Any format is acceptable, so long as you’re consistent</w:t>
      </w:r>
    </w:p>
    <w:p w14:paraId="1131D30E" w14:textId="301B47E8" w:rsidR="00A94647" w:rsidRPr="00483574" w:rsidRDefault="00A94647" w:rsidP="00A94647">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lastRenderedPageBreak/>
        <w:t>Q22: This is an optional box (2,000 characters max) where applicants can list any contextual factors. These might be factors that connect you with your research, or that have impacted your abilities or skills. The box also provides an opportunity for you to note obstacles that you have overcome that you think should be considered. Note that there will be an opportunity in the stage 2 nomination for a more complete personal statement.</w:t>
      </w:r>
    </w:p>
    <w:p w14:paraId="1D6EF9B1" w14:textId="6184A9EE" w:rsidR="00C34AB2" w:rsidRPr="00483574" w:rsidRDefault="00C34AB2" w:rsidP="00A94647">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Qs 23-27: These are only for applicants proposing research with </w:t>
      </w:r>
      <w:r w:rsidR="00723630" w:rsidRPr="00483574">
        <w:rPr>
          <w:rFonts w:ascii="Aptos Narrow" w:hAnsi="Aptos Narrow"/>
        </w:rPr>
        <w:t xml:space="preserve">a </w:t>
      </w:r>
      <w:r w:rsidRPr="00483574">
        <w:rPr>
          <w:rFonts w:ascii="Aptos Narrow" w:hAnsi="Aptos Narrow"/>
        </w:rPr>
        <w:t>collaborative non-academic partner (see section 5d of this document). Once a nomination with a collaborative partner has been received the partner will be contacted by NINE DTP with a request for a letter detailing how they will support the proposed research.</w:t>
      </w:r>
    </w:p>
    <w:p w14:paraId="16610FB8" w14:textId="274A467D" w:rsidR="00C34AB2" w:rsidRPr="00483574" w:rsidRDefault="00C34AB2" w:rsidP="00A94647">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28-35: These questions collect contact information on two referees. Once a nomination is received the nominated referees will be contacted by NINE DTP with requests for letters of support.</w:t>
      </w:r>
    </w:p>
    <w:p w14:paraId="5299BF10" w14:textId="2A695939" w:rsidR="00146402" w:rsidRPr="00483574" w:rsidRDefault="00146402" w:rsidP="00A94647">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3</w:t>
      </w:r>
      <w:r w:rsidR="00B54686" w:rsidRPr="00483574">
        <w:rPr>
          <w:rFonts w:ascii="Aptos Narrow" w:hAnsi="Aptos Narrow"/>
        </w:rPr>
        <w:t>6</w:t>
      </w:r>
      <w:r w:rsidRPr="00483574">
        <w:rPr>
          <w:rFonts w:ascii="Aptos Narrow" w:hAnsi="Aptos Narrow"/>
        </w:rPr>
        <w:t>-4</w:t>
      </w:r>
      <w:r w:rsidR="00B54686" w:rsidRPr="00483574">
        <w:rPr>
          <w:rFonts w:ascii="Aptos Narrow" w:hAnsi="Aptos Narrow"/>
        </w:rPr>
        <w:t>7</w:t>
      </w:r>
      <w:r w:rsidRPr="00483574">
        <w:rPr>
          <w:rFonts w:ascii="Aptos Narrow" w:hAnsi="Aptos Narrow"/>
        </w:rPr>
        <w:t xml:space="preserve">: These questions collect demographic information about applicants for the Economic and Social Research Council (the UK Government entity that funds NINE DTP). Information gathered here will be stored </w:t>
      </w:r>
      <w:r w:rsidR="00C41CF9" w:rsidRPr="00483574">
        <w:rPr>
          <w:rFonts w:ascii="Aptos Narrow" w:hAnsi="Aptos Narrow"/>
        </w:rPr>
        <w:t>separately</w:t>
      </w:r>
      <w:r w:rsidRPr="00483574">
        <w:rPr>
          <w:rFonts w:ascii="Aptos Narrow" w:hAnsi="Aptos Narrow"/>
        </w:rPr>
        <w:t xml:space="preserve"> and not considered as part of your nomination.</w:t>
      </w:r>
    </w:p>
    <w:p w14:paraId="3A5B6371" w14:textId="4AB2CC30" w:rsidR="00146402" w:rsidRPr="00483574" w:rsidRDefault="00146402" w:rsidP="00A94647">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4</w:t>
      </w:r>
      <w:r w:rsidR="00B54686" w:rsidRPr="00483574">
        <w:rPr>
          <w:rFonts w:ascii="Aptos Narrow" w:hAnsi="Aptos Narrow"/>
        </w:rPr>
        <w:t>8</w:t>
      </w:r>
      <w:r w:rsidRPr="00483574">
        <w:rPr>
          <w:rFonts w:ascii="Aptos Narrow" w:hAnsi="Aptos Narrow"/>
        </w:rPr>
        <w:t>-5</w:t>
      </w:r>
      <w:r w:rsidR="00B54686" w:rsidRPr="00483574">
        <w:rPr>
          <w:rFonts w:ascii="Aptos Narrow" w:hAnsi="Aptos Narrow"/>
        </w:rPr>
        <w:t>4</w:t>
      </w:r>
      <w:r w:rsidRPr="00483574">
        <w:rPr>
          <w:rFonts w:ascii="Aptos Narrow" w:hAnsi="Aptos Narrow"/>
        </w:rPr>
        <w:t>: Each of these statements must be confirmed before your nomination can be considered.</w:t>
      </w:r>
    </w:p>
    <w:p w14:paraId="5DE30626" w14:textId="77777777" w:rsidR="00146402" w:rsidRPr="00483574" w:rsidRDefault="00146402" w:rsidP="00146402">
      <w:pPr>
        <w:tabs>
          <w:tab w:val="left" w:pos="618"/>
          <w:tab w:val="left" w:pos="620"/>
        </w:tabs>
        <w:ind w:right="498"/>
        <w:rPr>
          <w:rFonts w:ascii="Aptos Narrow" w:hAnsi="Aptos Narrow"/>
        </w:rPr>
      </w:pPr>
    </w:p>
    <w:p w14:paraId="2ECDE858" w14:textId="716CB333" w:rsidR="00146402" w:rsidRPr="00483574" w:rsidRDefault="00146402" w:rsidP="00146402">
      <w:pPr>
        <w:tabs>
          <w:tab w:val="left" w:pos="426"/>
        </w:tabs>
        <w:rPr>
          <w:rFonts w:ascii="Aptos Narrow" w:hAnsi="Aptos Narrow"/>
          <w:b/>
          <w:bCs/>
        </w:rPr>
      </w:pPr>
      <w:r w:rsidRPr="00483574">
        <w:rPr>
          <w:rFonts w:ascii="Aptos Narrow" w:hAnsi="Aptos Narrow"/>
          <w:b/>
          <w:bCs/>
        </w:rPr>
        <w:tab/>
        <w:t>12b. Stage 1 nomination process</w:t>
      </w:r>
    </w:p>
    <w:p w14:paraId="739DD3B0" w14:textId="77777777" w:rsidR="00227C1E" w:rsidRPr="00483574" w:rsidRDefault="00227C1E" w:rsidP="00146402">
      <w:pPr>
        <w:tabs>
          <w:tab w:val="left" w:pos="426"/>
        </w:tabs>
        <w:rPr>
          <w:rFonts w:ascii="Aptos Narrow" w:hAnsi="Aptos Narrow"/>
        </w:rPr>
      </w:pPr>
    </w:p>
    <w:p w14:paraId="6E0E98E0" w14:textId="7F4D994F" w:rsidR="00445B37" w:rsidRPr="00483574" w:rsidRDefault="00445B37" w:rsidP="00445B37">
      <w:pPr>
        <w:pStyle w:val="ListParagraph"/>
        <w:numPr>
          <w:ilvl w:val="0"/>
          <w:numId w:val="16"/>
        </w:numPr>
        <w:tabs>
          <w:tab w:val="left" w:pos="426"/>
        </w:tabs>
        <w:rPr>
          <w:rFonts w:ascii="Aptos Narrow" w:hAnsi="Aptos Narrow"/>
        </w:rPr>
      </w:pPr>
      <w:r w:rsidRPr="00483574">
        <w:rPr>
          <w:rFonts w:ascii="Aptos Narrow" w:hAnsi="Aptos Narrow"/>
        </w:rPr>
        <w:t>1 September 2026: Stage 1 nomination submission portal opens</w:t>
      </w:r>
      <w:r w:rsidR="001249F9" w:rsidRPr="00483574">
        <w:rPr>
          <w:rFonts w:ascii="Aptos Narrow" w:hAnsi="Aptos Narrow"/>
        </w:rPr>
        <w:t>.</w:t>
      </w:r>
    </w:p>
    <w:p w14:paraId="2689DFCB" w14:textId="05DE51C4" w:rsidR="00445B37" w:rsidRPr="00483574" w:rsidRDefault="00445B37" w:rsidP="00445B37">
      <w:pPr>
        <w:pStyle w:val="ListParagraph"/>
        <w:numPr>
          <w:ilvl w:val="0"/>
          <w:numId w:val="16"/>
        </w:numPr>
        <w:tabs>
          <w:tab w:val="left" w:pos="426"/>
        </w:tabs>
        <w:rPr>
          <w:rFonts w:ascii="Aptos Narrow" w:hAnsi="Aptos Narrow"/>
        </w:rPr>
      </w:pPr>
      <w:r w:rsidRPr="00483574">
        <w:rPr>
          <w:rFonts w:ascii="Aptos Narrow" w:hAnsi="Aptos Narrow"/>
        </w:rPr>
        <w:t xml:space="preserve">27 October 2026: Deadline for complete draft of stage 1 nominations. Once an applicant submits a stage 1 nomination form, notifications will automatically be sent to the primary supervisor, referees, and collaborative partners (if applicable). </w:t>
      </w:r>
      <w:r w:rsidRPr="00483574">
        <w:rPr>
          <w:rFonts w:ascii="Aptos Narrow" w:hAnsi="Aptos Narrow"/>
          <w:b/>
          <w:bCs/>
        </w:rPr>
        <w:t xml:space="preserve">IMPORTANT: </w:t>
      </w:r>
      <w:r w:rsidRPr="00483574">
        <w:rPr>
          <w:rFonts w:ascii="Aptos Narrow" w:hAnsi="Aptos Narrow"/>
        </w:rPr>
        <w:t xml:space="preserve">Nominations cannot be submitted until 1) all questions on the nomination form have been answered by the applicant and 2) the primary supervisor has filled out their supplementary form. This means that </w:t>
      </w:r>
      <w:r w:rsidRPr="00483574">
        <w:rPr>
          <w:rFonts w:ascii="Aptos Narrow" w:hAnsi="Aptos Narrow"/>
          <w:b/>
          <w:bCs/>
        </w:rPr>
        <w:t xml:space="preserve">applicants should complete and submit their nomination form several days </w:t>
      </w:r>
      <w:r w:rsidRPr="00483574">
        <w:rPr>
          <w:rFonts w:ascii="Aptos Narrow" w:hAnsi="Aptos Narrow"/>
          <w:b/>
          <w:bCs/>
          <w:i/>
          <w:iCs/>
        </w:rPr>
        <w:t>before</w:t>
      </w:r>
      <w:r w:rsidRPr="00483574">
        <w:rPr>
          <w:rFonts w:ascii="Aptos Narrow" w:hAnsi="Aptos Narrow"/>
          <w:b/>
          <w:bCs/>
        </w:rPr>
        <w:t xml:space="preserve"> the deadline so that </w:t>
      </w:r>
      <w:r w:rsidR="00BF1E11" w:rsidRPr="00483574">
        <w:rPr>
          <w:rFonts w:ascii="Aptos Narrow" w:hAnsi="Aptos Narrow"/>
          <w:b/>
          <w:bCs/>
        </w:rPr>
        <w:t xml:space="preserve">the </w:t>
      </w:r>
      <w:r w:rsidRPr="00483574">
        <w:rPr>
          <w:rFonts w:ascii="Aptos Narrow" w:hAnsi="Aptos Narrow"/>
          <w:b/>
          <w:bCs/>
        </w:rPr>
        <w:t>primary supervisor ha</w:t>
      </w:r>
      <w:r w:rsidR="00BF1E11" w:rsidRPr="00483574">
        <w:rPr>
          <w:rFonts w:ascii="Aptos Narrow" w:hAnsi="Aptos Narrow"/>
          <w:b/>
          <w:bCs/>
        </w:rPr>
        <w:t>s</w:t>
      </w:r>
      <w:r w:rsidRPr="00483574">
        <w:rPr>
          <w:rFonts w:ascii="Aptos Narrow" w:hAnsi="Aptos Narrow"/>
          <w:b/>
          <w:bCs/>
        </w:rPr>
        <w:t xml:space="preserve"> time to approve </w:t>
      </w:r>
      <w:r w:rsidR="001249F9" w:rsidRPr="00483574">
        <w:rPr>
          <w:rFonts w:ascii="Aptos Narrow" w:hAnsi="Aptos Narrow"/>
          <w:b/>
          <w:bCs/>
        </w:rPr>
        <w:t xml:space="preserve">it </w:t>
      </w:r>
      <w:r w:rsidRPr="00483574">
        <w:rPr>
          <w:rFonts w:ascii="Aptos Narrow" w:hAnsi="Aptos Narrow"/>
          <w:b/>
          <w:bCs/>
        </w:rPr>
        <w:t>and to complete and submit their supplementary form.</w:t>
      </w:r>
    </w:p>
    <w:p w14:paraId="2728AA61" w14:textId="4C27B260" w:rsidR="00445B37" w:rsidRPr="00483574" w:rsidRDefault="00445B37" w:rsidP="00445B37">
      <w:pPr>
        <w:pStyle w:val="ListParagraph"/>
        <w:numPr>
          <w:ilvl w:val="0"/>
          <w:numId w:val="16"/>
        </w:numPr>
        <w:tabs>
          <w:tab w:val="left" w:pos="426"/>
        </w:tabs>
        <w:rPr>
          <w:rFonts w:ascii="Aptos Narrow" w:hAnsi="Aptos Narrow"/>
        </w:rPr>
      </w:pPr>
      <w:r w:rsidRPr="00483574">
        <w:rPr>
          <w:rFonts w:ascii="Aptos Narrow" w:hAnsi="Aptos Narrow"/>
        </w:rPr>
        <w:t xml:space="preserve">28 October – 17 November 2026: During this period, stage 1 nominations are reviewed by </w:t>
      </w:r>
      <w:r w:rsidR="001249F9" w:rsidRPr="00483574">
        <w:rPr>
          <w:rFonts w:ascii="Aptos Narrow" w:hAnsi="Aptos Narrow"/>
        </w:rPr>
        <w:t>the department/school where the applicant intends to study. Depending on the number of nominations received, some nominations may be culled at this stage, and in some cases feedback will be given to applicants or supervisors. Any revisions made to the stage 1 nomination during this period must be approved by the supervisor prior to resubmission.</w:t>
      </w:r>
    </w:p>
    <w:p w14:paraId="483A79BC" w14:textId="7486EE26" w:rsidR="001249F9" w:rsidRPr="00483574" w:rsidRDefault="001249F9" w:rsidP="00445B37">
      <w:pPr>
        <w:pStyle w:val="ListParagraph"/>
        <w:numPr>
          <w:ilvl w:val="0"/>
          <w:numId w:val="16"/>
        </w:numPr>
        <w:tabs>
          <w:tab w:val="left" w:pos="426"/>
        </w:tabs>
        <w:rPr>
          <w:rFonts w:ascii="Aptos Narrow" w:hAnsi="Aptos Narrow"/>
        </w:rPr>
      </w:pPr>
      <w:r w:rsidRPr="00483574">
        <w:rPr>
          <w:rFonts w:ascii="Aptos Narrow" w:hAnsi="Aptos Narrow"/>
        </w:rPr>
        <w:t>17 November 2026: Final versions of stage 1 nominations must be received and approved by primary supervisors by this date. Letters of reference and supporting letters from collaborative partners (where applicable) must also be received by this date. No revisions to stage 1 material are permitted after this date.</w:t>
      </w:r>
    </w:p>
    <w:p w14:paraId="25248DC8" w14:textId="190823D3" w:rsidR="001249F9" w:rsidRPr="00483574" w:rsidRDefault="001249F9" w:rsidP="00445B37">
      <w:pPr>
        <w:pStyle w:val="ListParagraph"/>
        <w:numPr>
          <w:ilvl w:val="0"/>
          <w:numId w:val="16"/>
        </w:numPr>
        <w:tabs>
          <w:tab w:val="left" w:pos="426"/>
        </w:tabs>
        <w:rPr>
          <w:rFonts w:ascii="Aptos Narrow" w:hAnsi="Aptos Narrow"/>
        </w:rPr>
      </w:pPr>
      <w:r w:rsidRPr="00483574">
        <w:rPr>
          <w:rFonts w:ascii="Aptos Narrow" w:hAnsi="Aptos Narrow"/>
        </w:rPr>
        <w:t xml:space="preserve">18 November – </w:t>
      </w:r>
      <w:r w:rsidR="002A22BE" w:rsidRPr="00483574">
        <w:rPr>
          <w:rFonts w:ascii="Aptos Narrow" w:hAnsi="Aptos Narrow"/>
        </w:rPr>
        <w:t>8</w:t>
      </w:r>
      <w:r w:rsidRPr="00483574">
        <w:rPr>
          <w:rFonts w:ascii="Aptos Narrow" w:hAnsi="Aptos Narrow"/>
        </w:rPr>
        <w:t xml:space="preserve"> December 2026:</w:t>
      </w:r>
      <w:r w:rsidR="003D40CB" w:rsidRPr="00483574">
        <w:rPr>
          <w:rFonts w:ascii="Aptos Narrow" w:hAnsi="Aptos Narrow"/>
        </w:rPr>
        <w:t xml:space="preserve"> Pathways review stage 1 nominations and select nominations to proceed to stage 2 competition</w:t>
      </w:r>
      <w:r w:rsidR="002A22BE" w:rsidRPr="00483574">
        <w:rPr>
          <w:rFonts w:ascii="Aptos Narrow" w:hAnsi="Aptos Narrow"/>
        </w:rPr>
        <w:t>.</w:t>
      </w:r>
      <w:r w:rsidR="00BF1E11" w:rsidRPr="00483574">
        <w:rPr>
          <w:rFonts w:ascii="Aptos Narrow" w:hAnsi="Aptos Narrow"/>
        </w:rPr>
        <w:t xml:space="preserve"> Shortly after 8 December, successful applicants will be invited to complete stage 2 nominations.</w:t>
      </w:r>
    </w:p>
    <w:p w14:paraId="0231098A" w14:textId="77777777" w:rsidR="002A22BE" w:rsidRPr="00483574" w:rsidRDefault="002A22BE" w:rsidP="002A22BE">
      <w:pPr>
        <w:tabs>
          <w:tab w:val="left" w:pos="426"/>
        </w:tabs>
        <w:rPr>
          <w:rFonts w:ascii="Aptos Narrow" w:hAnsi="Aptos Narrow"/>
          <w:u w:val="single"/>
        </w:rPr>
      </w:pPr>
    </w:p>
    <w:p w14:paraId="70647BB6" w14:textId="5A299B15" w:rsidR="002A22BE" w:rsidRPr="00483574" w:rsidRDefault="002A22BE" w:rsidP="002A22BE">
      <w:pPr>
        <w:tabs>
          <w:tab w:val="left" w:pos="426"/>
        </w:tabs>
        <w:rPr>
          <w:rFonts w:ascii="Aptos Narrow" w:hAnsi="Aptos Narrow"/>
          <w:b/>
          <w:bCs/>
        </w:rPr>
      </w:pPr>
      <w:r w:rsidRPr="00483574">
        <w:rPr>
          <w:rFonts w:ascii="Aptos Narrow" w:hAnsi="Aptos Narrow"/>
          <w:b/>
          <w:bCs/>
        </w:rPr>
        <w:tab/>
        <w:t xml:space="preserve">12c. Stage 1 </w:t>
      </w:r>
      <w:r w:rsidR="008A7ECD" w:rsidRPr="00483574">
        <w:rPr>
          <w:rFonts w:ascii="Aptos Narrow" w:hAnsi="Aptos Narrow"/>
          <w:b/>
          <w:bCs/>
        </w:rPr>
        <w:t xml:space="preserve">nomination </w:t>
      </w:r>
      <w:r w:rsidRPr="00483574">
        <w:rPr>
          <w:rFonts w:ascii="Aptos Narrow" w:hAnsi="Aptos Narrow"/>
          <w:b/>
          <w:bCs/>
        </w:rPr>
        <w:t xml:space="preserve">assessment </w:t>
      </w:r>
      <w:r w:rsidR="00227C1E" w:rsidRPr="00483574">
        <w:rPr>
          <w:rFonts w:ascii="Aptos Narrow" w:hAnsi="Aptos Narrow"/>
          <w:b/>
          <w:bCs/>
        </w:rPr>
        <w:t xml:space="preserve">procedures and </w:t>
      </w:r>
      <w:r w:rsidRPr="00483574">
        <w:rPr>
          <w:rFonts w:ascii="Aptos Narrow" w:hAnsi="Aptos Narrow"/>
          <w:b/>
          <w:bCs/>
        </w:rPr>
        <w:t>criteria</w:t>
      </w:r>
    </w:p>
    <w:p w14:paraId="68A2315B" w14:textId="77777777" w:rsidR="00227C1E" w:rsidRPr="00483574" w:rsidRDefault="00227C1E" w:rsidP="002A22BE">
      <w:pPr>
        <w:tabs>
          <w:tab w:val="left" w:pos="426"/>
        </w:tabs>
        <w:rPr>
          <w:rFonts w:ascii="Aptos Narrow" w:hAnsi="Aptos Narrow"/>
          <w:b/>
          <w:bCs/>
        </w:rPr>
      </w:pPr>
    </w:p>
    <w:p w14:paraId="51812EB7" w14:textId="77777777" w:rsidR="00227C1E" w:rsidRPr="00483574" w:rsidRDefault="008A7ECD" w:rsidP="00227C1E">
      <w:pPr>
        <w:pStyle w:val="Heading2"/>
        <w:ind w:left="0"/>
        <w:rPr>
          <w:rFonts w:ascii="Aptos Narrow" w:hAnsi="Aptos Narrow"/>
          <w:b w:val="0"/>
          <w:bCs w:val="0"/>
          <w:sz w:val="22"/>
          <w:szCs w:val="22"/>
        </w:rPr>
      </w:pPr>
      <w:r w:rsidRPr="00483574">
        <w:rPr>
          <w:rFonts w:ascii="Aptos Narrow" w:hAnsi="Aptos Narrow"/>
          <w:b w:val="0"/>
          <w:bCs w:val="0"/>
          <w:sz w:val="22"/>
          <w:szCs w:val="22"/>
        </w:rPr>
        <w:t xml:space="preserve">At the pathway stage, nominations will be assessed </w:t>
      </w:r>
      <w:r w:rsidR="00227C1E" w:rsidRPr="00483574">
        <w:rPr>
          <w:rFonts w:ascii="Aptos Narrow" w:hAnsi="Aptos Narrow"/>
          <w:b w:val="0"/>
          <w:bCs w:val="0"/>
          <w:sz w:val="22"/>
          <w:szCs w:val="22"/>
        </w:rPr>
        <w:t xml:space="preserve">by a panel of pathway leads from the institutions that participate in that pathway. Further details on this phase of the selection process appear in the separate document for pathway leads and pathway directors, available on the NINE DTP website. </w:t>
      </w:r>
    </w:p>
    <w:p w14:paraId="1892C1C7" w14:textId="77777777" w:rsidR="00227C1E" w:rsidRPr="00483574" w:rsidRDefault="00227C1E" w:rsidP="002A22BE">
      <w:pPr>
        <w:tabs>
          <w:tab w:val="left" w:pos="426"/>
        </w:tabs>
        <w:rPr>
          <w:rFonts w:ascii="Aptos Narrow" w:hAnsi="Aptos Narrow"/>
        </w:rPr>
      </w:pPr>
    </w:p>
    <w:p w14:paraId="612BA901" w14:textId="3A7794C3" w:rsidR="002A22BE" w:rsidRPr="00483574" w:rsidRDefault="00227C1E" w:rsidP="002A22BE">
      <w:pPr>
        <w:tabs>
          <w:tab w:val="left" w:pos="426"/>
        </w:tabs>
        <w:rPr>
          <w:rFonts w:ascii="Aptos Narrow" w:hAnsi="Aptos Narrow"/>
        </w:rPr>
      </w:pPr>
      <w:r w:rsidRPr="00483574">
        <w:rPr>
          <w:rFonts w:ascii="Aptos Narrow" w:hAnsi="Aptos Narrow"/>
        </w:rPr>
        <w:t xml:space="preserve">Nominations will be assessed </w:t>
      </w:r>
      <w:r w:rsidR="008A7ECD" w:rsidRPr="00483574">
        <w:rPr>
          <w:rFonts w:ascii="Aptos Narrow" w:hAnsi="Aptos Narrow"/>
        </w:rPr>
        <w:t>on four criteria, each of which will be given equal weight:</w:t>
      </w:r>
    </w:p>
    <w:p w14:paraId="5DAD02F2" w14:textId="77777777" w:rsidR="00227C1E" w:rsidRPr="00483574" w:rsidRDefault="00227C1E" w:rsidP="002A22BE">
      <w:pPr>
        <w:tabs>
          <w:tab w:val="left" w:pos="426"/>
        </w:tabs>
        <w:rPr>
          <w:rFonts w:ascii="Aptos Narrow" w:hAnsi="Aptos Narrow"/>
        </w:rPr>
      </w:pPr>
    </w:p>
    <w:tbl>
      <w:tblPr>
        <w:tblStyle w:val="TableGrid"/>
        <w:tblW w:w="0" w:type="auto"/>
        <w:tblInd w:w="279" w:type="dxa"/>
        <w:tblLook w:val="04A0" w:firstRow="1" w:lastRow="0" w:firstColumn="1" w:lastColumn="0" w:noHBand="0" w:noVBand="1"/>
      </w:tblPr>
      <w:tblGrid>
        <w:gridCol w:w="3363"/>
        <w:gridCol w:w="1395"/>
        <w:gridCol w:w="5502"/>
      </w:tblGrid>
      <w:tr w:rsidR="00B868A6" w:rsidRPr="00483574" w14:paraId="3FF558CA" w14:textId="77777777" w:rsidTr="00C41CF9">
        <w:tc>
          <w:tcPr>
            <w:tcW w:w="3363" w:type="dxa"/>
          </w:tcPr>
          <w:p w14:paraId="23453940" w14:textId="2E7C548B" w:rsidR="00B868A6" w:rsidRPr="00483574" w:rsidRDefault="00B868A6" w:rsidP="00B868A6">
            <w:pPr>
              <w:pStyle w:val="ListParagraph"/>
              <w:tabs>
                <w:tab w:val="left" w:pos="426"/>
              </w:tabs>
              <w:ind w:left="0" w:firstLine="0"/>
              <w:rPr>
                <w:rFonts w:ascii="Aptos Narrow" w:hAnsi="Aptos Narrow"/>
                <w:b/>
                <w:bCs/>
              </w:rPr>
            </w:pPr>
            <w:r w:rsidRPr="00483574">
              <w:rPr>
                <w:rFonts w:ascii="Aptos Narrow" w:hAnsi="Aptos Narrow"/>
                <w:b/>
                <w:bCs/>
              </w:rPr>
              <w:t>Criterion</w:t>
            </w:r>
          </w:p>
        </w:tc>
        <w:tc>
          <w:tcPr>
            <w:tcW w:w="1395" w:type="dxa"/>
          </w:tcPr>
          <w:p w14:paraId="31B1FF21" w14:textId="2B463E62" w:rsidR="00B868A6" w:rsidRPr="00483574" w:rsidRDefault="00B868A6" w:rsidP="00B868A6">
            <w:pPr>
              <w:pStyle w:val="ListParagraph"/>
              <w:tabs>
                <w:tab w:val="left" w:pos="426"/>
              </w:tabs>
              <w:ind w:left="0" w:firstLine="0"/>
              <w:rPr>
                <w:rFonts w:ascii="Aptos Narrow" w:hAnsi="Aptos Narrow"/>
                <w:b/>
                <w:bCs/>
              </w:rPr>
            </w:pPr>
            <w:r w:rsidRPr="00483574">
              <w:rPr>
                <w:rFonts w:ascii="Aptos Narrow" w:hAnsi="Aptos Narrow"/>
                <w:b/>
                <w:bCs/>
              </w:rPr>
              <w:t>Box(es) on Nomination</w:t>
            </w:r>
            <w:r w:rsidR="00723630" w:rsidRPr="00483574">
              <w:rPr>
                <w:rFonts w:ascii="Aptos Narrow" w:hAnsi="Aptos Narrow"/>
                <w:b/>
                <w:bCs/>
              </w:rPr>
              <w:t>*</w:t>
            </w:r>
          </w:p>
        </w:tc>
        <w:tc>
          <w:tcPr>
            <w:tcW w:w="5502" w:type="dxa"/>
          </w:tcPr>
          <w:p w14:paraId="14955548" w14:textId="7332893A" w:rsidR="00B868A6" w:rsidRPr="00483574" w:rsidRDefault="00B868A6" w:rsidP="00B868A6">
            <w:pPr>
              <w:pStyle w:val="ListParagraph"/>
              <w:tabs>
                <w:tab w:val="left" w:pos="426"/>
              </w:tabs>
              <w:ind w:left="0" w:firstLine="0"/>
              <w:rPr>
                <w:rFonts w:ascii="Aptos Narrow" w:hAnsi="Aptos Narrow"/>
                <w:b/>
                <w:bCs/>
              </w:rPr>
            </w:pPr>
            <w:r w:rsidRPr="00483574">
              <w:rPr>
                <w:rFonts w:ascii="Aptos Narrow" w:hAnsi="Aptos Narrow"/>
                <w:b/>
                <w:bCs/>
              </w:rPr>
              <w:t>Indicative Questions</w:t>
            </w:r>
          </w:p>
        </w:tc>
      </w:tr>
      <w:tr w:rsidR="00B868A6" w:rsidRPr="00483574" w14:paraId="60F8202C" w14:textId="77777777" w:rsidTr="00C41CF9">
        <w:tc>
          <w:tcPr>
            <w:tcW w:w="3363" w:type="dxa"/>
          </w:tcPr>
          <w:p w14:paraId="425C089C" w14:textId="438ED59D"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Background &amp; Research Questions</w:t>
            </w:r>
          </w:p>
        </w:tc>
        <w:tc>
          <w:tcPr>
            <w:tcW w:w="1395" w:type="dxa"/>
          </w:tcPr>
          <w:p w14:paraId="5FC33099" w14:textId="25E8D13E"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16</w:t>
            </w:r>
          </w:p>
        </w:tc>
        <w:tc>
          <w:tcPr>
            <w:tcW w:w="5502" w:type="dxa"/>
          </w:tcPr>
          <w:p w14:paraId="461E2A46"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are the underlying social phenomena that you seek to understand?</w:t>
            </w:r>
          </w:p>
          <w:p w14:paraId="0E4898D3"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are the underlying conceptual questions that you seek to engage?</w:t>
            </w:r>
          </w:p>
          <w:p w14:paraId="2238233D" w14:textId="77777777" w:rsidR="00B868A6" w:rsidRPr="00483574" w:rsidRDefault="00B868A6" w:rsidP="00723630">
            <w:pPr>
              <w:tabs>
                <w:tab w:val="left" w:pos="618"/>
                <w:tab w:val="left" w:pos="620"/>
              </w:tabs>
              <w:ind w:left="136" w:right="498" w:hanging="136"/>
              <w:rPr>
                <w:rFonts w:ascii="Aptos Narrow" w:hAnsi="Aptos Narrow"/>
              </w:rPr>
            </w:pPr>
            <w:r w:rsidRPr="00483574">
              <w:rPr>
                <w:rFonts w:ascii="Aptos Narrow" w:hAnsi="Aptos Narrow"/>
              </w:rPr>
              <w:t>What research questions will you be asking in order to address these objectives?</w:t>
            </w:r>
          </w:p>
          <w:p w14:paraId="5E2C34F2" w14:textId="79CCE5FC" w:rsidR="001F0389" w:rsidRPr="00483574" w:rsidRDefault="001F0389" w:rsidP="001E1CC4">
            <w:pPr>
              <w:tabs>
                <w:tab w:val="left" w:pos="618"/>
                <w:tab w:val="left" w:pos="620"/>
              </w:tabs>
              <w:ind w:left="209" w:right="498" w:hanging="209"/>
              <w:rPr>
                <w:rFonts w:ascii="Aptos Narrow" w:hAnsi="Aptos Narrow"/>
              </w:rPr>
            </w:pPr>
            <w:r w:rsidRPr="00483574">
              <w:rPr>
                <w:rFonts w:ascii="Aptos Narrow" w:hAnsi="Aptos Narrow"/>
              </w:rPr>
              <w:t>If you are working with a collaborative partner, what has been their role in formulating the research questions?</w:t>
            </w:r>
          </w:p>
        </w:tc>
      </w:tr>
      <w:tr w:rsidR="00B868A6" w:rsidRPr="00483574" w14:paraId="4737F414" w14:textId="77777777" w:rsidTr="00C41CF9">
        <w:tc>
          <w:tcPr>
            <w:tcW w:w="3363" w:type="dxa"/>
          </w:tcPr>
          <w:p w14:paraId="29F72648" w14:textId="6D8DB774"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Literature Review</w:t>
            </w:r>
          </w:p>
        </w:tc>
        <w:tc>
          <w:tcPr>
            <w:tcW w:w="1395" w:type="dxa"/>
          </w:tcPr>
          <w:p w14:paraId="09845A06" w14:textId="305CDE2A"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17</w:t>
            </w:r>
          </w:p>
        </w:tc>
        <w:tc>
          <w:tcPr>
            <w:tcW w:w="5502" w:type="dxa"/>
          </w:tcPr>
          <w:p w14:paraId="14F53E5A"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literature informs your study and guides the formulation of your research questions?</w:t>
            </w:r>
          </w:p>
          <w:p w14:paraId="357E3EB2" w14:textId="32C54F6C"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gaps in the literature do you hope to address?</w:t>
            </w:r>
          </w:p>
        </w:tc>
      </w:tr>
      <w:tr w:rsidR="00B868A6" w:rsidRPr="00483574" w14:paraId="49EC28B9" w14:textId="77777777" w:rsidTr="00C41CF9">
        <w:tc>
          <w:tcPr>
            <w:tcW w:w="3363" w:type="dxa"/>
          </w:tcPr>
          <w:p w14:paraId="489B6CB2" w14:textId="14558DB5"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lastRenderedPageBreak/>
              <w:t>Methodology</w:t>
            </w:r>
            <w:r w:rsidR="00723630" w:rsidRPr="00483574">
              <w:rPr>
                <w:rFonts w:ascii="Aptos Narrow" w:hAnsi="Aptos Narrow"/>
              </w:rPr>
              <w:t xml:space="preserve"> (including data gathering and data analysis)</w:t>
            </w:r>
          </w:p>
        </w:tc>
        <w:tc>
          <w:tcPr>
            <w:tcW w:w="1395" w:type="dxa"/>
          </w:tcPr>
          <w:p w14:paraId="0DA5C2CE" w14:textId="441DACA2"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18, 20</w:t>
            </w:r>
          </w:p>
        </w:tc>
        <w:tc>
          <w:tcPr>
            <w:tcW w:w="5502" w:type="dxa"/>
          </w:tcPr>
          <w:p w14:paraId="70560434"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How will you go about answering your research questions?</w:t>
            </w:r>
          </w:p>
          <w:p w14:paraId="2EEC3701"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are your methods for collecting and analysing data?</w:t>
            </w:r>
          </w:p>
          <w:p w14:paraId="3706DB6F"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How is your method justified and feasible?</w:t>
            </w:r>
          </w:p>
          <w:p w14:paraId="1D1D0266" w14:textId="7866E4BD"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ethical questions emerge from</w:t>
            </w:r>
            <w:r w:rsidR="00723630" w:rsidRPr="00483574">
              <w:rPr>
                <w:rFonts w:ascii="Aptos Narrow" w:hAnsi="Aptos Narrow"/>
              </w:rPr>
              <w:t xml:space="preserve"> </w:t>
            </w:r>
            <w:r w:rsidRPr="00483574">
              <w:rPr>
                <w:rFonts w:ascii="Aptos Narrow" w:hAnsi="Aptos Narrow"/>
              </w:rPr>
              <w:t>your proposed study and how will these be addressed?</w:t>
            </w:r>
          </w:p>
          <w:p w14:paraId="1F7B8A22" w14:textId="77777777" w:rsidR="001F0389" w:rsidRPr="00483574" w:rsidRDefault="00B868A6" w:rsidP="001F0389">
            <w:pPr>
              <w:tabs>
                <w:tab w:val="left" w:pos="618"/>
                <w:tab w:val="left" w:pos="620"/>
              </w:tabs>
              <w:ind w:left="136" w:right="498" w:hanging="136"/>
              <w:rPr>
                <w:rFonts w:ascii="Aptos Narrow" w:hAnsi="Aptos Narrow"/>
              </w:rPr>
            </w:pPr>
            <w:r w:rsidRPr="00483574">
              <w:rPr>
                <w:rFonts w:ascii="Aptos Narrow" w:hAnsi="Aptos Narrow"/>
              </w:rPr>
              <w:t>If you are requesting funds for overseas fieldwork or difficult language training why are these necessary?</w:t>
            </w:r>
          </w:p>
          <w:p w14:paraId="2B2F2005" w14:textId="2FE6B696" w:rsidR="001F0389" w:rsidRPr="00483574" w:rsidRDefault="001F0389" w:rsidP="001E1CC4">
            <w:pPr>
              <w:tabs>
                <w:tab w:val="left" w:pos="618"/>
                <w:tab w:val="left" w:pos="620"/>
              </w:tabs>
              <w:ind w:left="136" w:right="498" w:hanging="136"/>
              <w:rPr>
                <w:rFonts w:ascii="Aptos Narrow" w:hAnsi="Aptos Narrow"/>
              </w:rPr>
            </w:pPr>
            <w:r w:rsidRPr="00483574">
              <w:rPr>
                <w:rFonts w:ascii="Aptos Narrow" w:hAnsi="Aptos Narrow"/>
              </w:rPr>
              <w:t>If you are working with a collaborative partner, how will you be working together?</w:t>
            </w:r>
          </w:p>
        </w:tc>
      </w:tr>
      <w:tr w:rsidR="00B868A6" w:rsidRPr="00483574" w14:paraId="7463D775" w14:textId="77777777" w:rsidTr="00C41CF9">
        <w:tc>
          <w:tcPr>
            <w:tcW w:w="3363" w:type="dxa"/>
          </w:tcPr>
          <w:p w14:paraId="03E310EF" w14:textId="5DB4E3F8"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Potential Impact</w:t>
            </w:r>
            <w:r w:rsidR="00723630" w:rsidRPr="00483574">
              <w:rPr>
                <w:rFonts w:ascii="Aptos Narrow" w:hAnsi="Aptos Narrow"/>
              </w:rPr>
              <w:t xml:space="preserve"> (including both scholarly and social impact)</w:t>
            </w:r>
          </w:p>
        </w:tc>
        <w:tc>
          <w:tcPr>
            <w:tcW w:w="1395" w:type="dxa"/>
          </w:tcPr>
          <w:p w14:paraId="390D5E7E" w14:textId="3B8EC53F"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19</w:t>
            </w:r>
          </w:p>
        </w:tc>
        <w:tc>
          <w:tcPr>
            <w:tcW w:w="5502" w:type="dxa"/>
          </w:tcPr>
          <w:p w14:paraId="7CCE1629"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How will your proposed research contribute to scholarly understanding of key social issues?</w:t>
            </w:r>
          </w:p>
          <w:p w14:paraId="50EECE0E" w14:textId="0F17CA4C"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How will your proposed research impact (or provide a pathway for impacting) society?</w:t>
            </w:r>
          </w:p>
        </w:tc>
      </w:tr>
    </w:tbl>
    <w:p w14:paraId="38EECA40" w14:textId="3897BB7D" w:rsidR="008A7ECD" w:rsidRPr="00483574" w:rsidRDefault="008A7ECD" w:rsidP="001E1CC4">
      <w:pPr>
        <w:pStyle w:val="ListParagraph"/>
        <w:tabs>
          <w:tab w:val="left" w:pos="426"/>
        </w:tabs>
        <w:ind w:left="720" w:firstLine="0"/>
        <w:rPr>
          <w:rFonts w:ascii="Aptos Narrow" w:hAnsi="Aptos Narrow"/>
        </w:rPr>
      </w:pPr>
    </w:p>
    <w:p w14:paraId="403B440D" w14:textId="29079184" w:rsidR="002A22BE" w:rsidRPr="00483574" w:rsidRDefault="00723630" w:rsidP="00723630">
      <w:pPr>
        <w:tabs>
          <w:tab w:val="left" w:pos="426"/>
        </w:tabs>
        <w:rPr>
          <w:rFonts w:ascii="Aptos Narrow" w:hAnsi="Aptos Narrow"/>
        </w:rPr>
      </w:pPr>
      <w:r w:rsidRPr="00483574">
        <w:rPr>
          <w:rFonts w:ascii="Aptos Narrow" w:hAnsi="Aptos Narrow"/>
        </w:rPr>
        <w:t>* These are only indicative. Additional information for scoring each criteri</w:t>
      </w:r>
      <w:r w:rsidR="00BF1E11" w:rsidRPr="00483574">
        <w:rPr>
          <w:rFonts w:ascii="Aptos Narrow" w:hAnsi="Aptos Narrow"/>
        </w:rPr>
        <w:t>on</w:t>
      </w:r>
      <w:r w:rsidRPr="00483574">
        <w:rPr>
          <w:rFonts w:ascii="Aptos Narrow" w:hAnsi="Aptos Narrow"/>
        </w:rPr>
        <w:t xml:space="preserve"> may come from other sections of the nomination form, such as the contextual statement or collaborating partner’s </w:t>
      </w:r>
      <w:r w:rsidR="000570D6" w:rsidRPr="00483574">
        <w:rPr>
          <w:rFonts w:ascii="Aptos Narrow" w:hAnsi="Aptos Narrow"/>
        </w:rPr>
        <w:t>letter</w:t>
      </w:r>
      <w:r w:rsidRPr="00483574">
        <w:rPr>
          <w:rFonts w:ascii="Aptos Narrow" w:hAnsi="Aptos Narrow"/>
        </w:rPr>
        <w:t>.</w:t>
      </w:r>
    </w:p>
    <w:p w14:paraId="24ABA79C" w14:textId="77777777" w:rsidR="00146402" w:rsidRPr="00483574" w:rsidRDefault="00146402" w:rsidP="00146402">
      <w:pPr>
        <w:tabs>
          <w:tab w:val="left" w:pos="618"/>
          <w:tab w:val="left" w:pos="620"/>
        </w:tabs>
        <w:ind w:right="498"/>
        <w:rPr>
          <w:rFonts w:ascii="Aptos Narrow" w:hAnsi="Aptos Narrow"/>
        </w:rPr>
      </w:pPr>
    </w:p>
    <w:p w14:paraId="7589C872" w14:textId="1EC6D122" w:rsidR="0000072F" w:rsidRPr="00483574" w:rsidRDefault="0000072F" w:rsidP="0000072F">
      <w:pPr>
        <w:pStyle w:val="BodyText"/>
        <w:spacing w:before="1"/>
        <w:ind w:firstLine="260"/>
        <w:rPr>
          <w:rFonts w:ascii="Aptos Narrow" w:hAnsi="Aptos Narrow"/>
          <w:b/>
        </w:rPr>
      </w:pPr>
      <w:r w:rsidRPr="00483574">
        <w:rPr>
          <w:rFonts w:ascii="Aptos Narrow" w:hAnsi="Aptos Narrow"/>
          <w:b/>
        </w:rPr>
        <w:t>13. THE STAGE 2 NOMINATION</w:t>
      </w:r>
    </w:p>
    <w:p w14:paraId="41DBBBAB" w14:textId="77777777" w:rsidR="0000072F" w:rsidRPr="00483574" w:rsidRDefault="0000072F" w:rsidP="0000072F">
      <w:pPr>
        <w:tabs>
          <w:tab w:val="left" w:pos="618"/>
          <w:tab w:val="left" w:pos="620"/>
        </w:tabs>
        <w:ind w:right="498"/>
        <w:rPr>
          <w:rFonts w:ascii="Aptos Narrow" w:hAnsi="Aptos Narrow"/>
        </w:rPr>
      </w:pPr>
    </w:p>
    <w:p w14:paraId="25BB6B82" w14:textId="4BBB8CB8" w:rsidR="0000072F" w:rsidRPr="00483574" w:rsidRDefault="0000072F" w:rsidP="0000072F">
      <w:pPr>
        <w:tabs>
          <w:tab w:val="left" w:pos="618"/>
          <w:tab w:val="left" w:pos="620"/>
        </w:tabs>
        <w:ind w:right="498"/>
        <w:rPr>
          <w:rFonts w:ascii="Aptos Narrow" w:hAnsi="Aptos Narrow"/>
        </w:rPr>
      </w:pPr>
      <w:r w:rsidRPr="00483574">
        <w:rPr>
          <w:rFonts w:ascii="Aptos Narrow" w:hAnsi="Aptos Narrow"/>
        </w:rPr>
        <w:t>The stage 2 nomination form collects:</w:t>
      </w:r>
    </w:p>
    <w:p w14:paraId="221832A5" w14:textId="021A82D7" w:rsidR="0000072F" w:rsidRPr="00483574" w:rsidRDefault="0000072F" w:rsidP="0000072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Information on the applicant’s training record and training programme;</w:t>
      </w:r>
    </w:p>
    <w:p w14:paraId="2E1233BB" w14:textId="13FC6DCB" w:rsidR="0000072F" w:rsidRPr="00483574" w:rsidRDefault="0000072F" w:rsidP="0000072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Information on the supervisory team;</w:t>
      </w:r>
    </w:p>
    <w:p w14:paraId="333760B1" w14:textId="28CFFC15" w:rsidR="0000072F" w:rsidRPr="00483574" w:rsidRDefault="0000072F" w:rsidP="0000072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A personal statement; and</w:t>
      </w:r>
    </w:p>
    <w:p w14:paraId="77BB1F4C" w14:textId="7BBECBEA" w:rsidR="0000072F" w:rsidRPr="00483574" w:rsidRDefault="0000072F" w:rsidP="0000072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Supporting documentation</w:t>
      </w:r>
    </w:p>
    <w:p w14:paraId="6EFDB608" w14:textId="77777777" w:rsidR="0000072F" w:rsidRPr="00483574" w:rsidRDefault="0000072F" w:rsidP="00146402">
      <w:pPr>
        <w:tabs>
          <w:tab w:val="left" w:pos="618"/>
          <w:tab w:val="left" w:pos="620"/>
        </w:tabs>
        <w:ind w:right="498"/>
        <w:rPr>
          <w:rFonts w:ascii="Aptos Narrow" w:hAnsi="Aptos Narrow"/>
        </w:rPr>
      </w:pPr>
    </w:p>
    <w:p w14:paraId="0C899FAA" w14:textId="623B04F6" w:rsidR="0000072F" w:rsidRPr="00483574" w:rsidRDefault="0000072F" w:rsidP="00146402">
      <w:pPr>
        <w:tabs>
          <w:tab w:val="left" w:pos="618"/>
          <w:tab w:val="left" w:pos="620"/>
        </w:tabs>
        <w:ind w:right="498"/>
        <w:rPr>
          <w:rFonts w:ascii="Aptos Narrow" w:hAnsi="Aptos Narrow"/>
        </w:rPr>
      </w:pPr>
      <w:r w:rsidRPr="00483574">
        <w:rPr>
          <w:rFonts w:ascii="Aptos Narrow" w:hAnsi="Aptos Narrow"/>
        </w:rPr>
        <w:t xml:space="preserve">The stage 2 nomination is to be completed </w:t>
      </w:r>
      <w:r w:rsidR="00AF21CA" w:rsidRPr="00483574">
        <w:rPr>
          <w:rFonts w:ascii="Aptos Narrow" w:hAnsi="Aptos Narrow"/>
        </w:rPr>
        <w:t>by invitation only: for</w:t>
      </w:r>
      <w:r w:rsidRPr="00483574">
        <w:rPr>
          <w:rFonts w:ascii="Aptos Narrow" w:hAnsi="Aptos Narrow"/>
        </w:rPr>
        <w:t xml:space="preserve"> applicants who have passed successfully through the </w:t>
      </w:r>
      <w:r w:rsidR="00AF21CA" w:rsidRPr="00483574">
        <w:rPr>
          <w:rFonts w:ascii="Aptos Narrow" w:hAnsi="Aptos Narrow"/>
        </w:rPr>
        <w:t>pathway competition. Reviewers of the stage 2 nomination will also have access to the stage 1 nomination material, so there is no need to repeat points that were already made in the stage 1 nomination.</w:t>
      </w:r>
    </w:p>
    <w:p w14:paraId="69901055" w14:textId="77777777" w:rsidR="00AF21CA" w:rsidRPr="00483574" w:rsidRDefault="00AF21CA" w:rsidP="00146402">
      <w:pPr>
        <w:tabs>
          <w:tab w:val="left" w:pos="618"/>
          <w:tab w:val="left" w:pos="620"/>
        </w:tabs>
        <w:ind w:right="498"/>
        <w:rPr>
          <w:rFonts w:ascii="Aptos Narrow" w:hAnsi="Aptos Narrow"/>
        </w:rPr>
      </w:pPr>
    </w:p>
    <w:p w14:paraId="52882F05" w14:textId="66E9575E" w:rsidR="00AF21CA" w:rsidRPr="00483574" w:rsidRDefault="00AF21CA" w:rsidP="00AF21CA">
      <w:pPr>
        <w:tabs>
          <w:tab w:val="left" w:pos="426"/>
        </w:tabs>
        <w:rPr>
          <w:rFonts w:ascii="Aptos Narrow" w:hAnsi="Aptos Narrow"/>
          <w:u w:val="single"/>
        </w:rPr>
      </w:pPr>
      <w:r w:rsidRPr="00483574">
        <w:rPr>
          <w:rFonts w:ascii="Aptos Narrow" w:hAnsi="Aptos Narrow"/>
          <w:b/>
          <w:bCs/>
        </w:rPr>
        <w:tab/>
        <w:t xml:space="preserve">13a. Guidance on specific questions on the stage </w:t>
      </w:r>
      <w:r w:rsidR="000343F6" w:rsidRPr="00483574">
        <w:rPr>
          <w:rFonts w:ascii="Aptos Narrow" w:hAnsi="Aptos Narrow"/>
          <w:b/>
          <w:bCs/>
        </w:rPr>
        <w:t>2</w:t>
      </w:r>
      <w:r w:rsidRPr="00483574">
        <w:rPr>
          <w:rFonts w:ascii="Aptos Narrow" w:hAnsi="Aptos Narrow"/>
          <w:b/>
          <w:bCs/>
        </w:rPr>
        <w:t xml:space="preserve"> nomination</w:t>
      </w:r>
    </w:p>
    <w:p w14:paraId="4D80BE1D" w14:textId="77777777" w:rsidR="00AF21CA" w:rsidRPr="00483574" w:rsidRDefault="00AF21CA" w:rsidP="00AF21CA">
      <w:pPr>
        <w:tabs>
          <w:tab w:val="left" w:pos="618"/>
          <w:tab w:val="left" w:pos="620"/>
        </w:tabs>
        <w:ind w:right="498"/>
        <w:rPr>
          <w:rFonts w:ascii="Aptos Narrow" w:hAnsi="Aptos Narrow"/>
        </w:rPr>
      </w:pPr>
    </w:p>
    <w:p w14:paraId="26C2854E" w14:textId="44F82BD4" w:rsidR="00AF21CA" w:rsidRPr="00483574" w:rsidRDefault="005A5BFC" w:rsidP="00AF21CA">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Training record: </w:t>
      </w:r>
      <w:r w:rsidR="001C5DDD" w:rsidRPr="00483574">
        <w:rPr>
          <w:rFonts w:ascii="Aptos Narrow" w:hAnsi="Aptos Narrow"/>
        </w:rPr>
        <w:t>Use this box to detail</w:t>
      </w:r>
      <w:r w:rsidRPr="00483574">
        <w:rPr>
          <w:rFonts w:ascii="Aptos Narrow" w:hAnsi="Aptos Narrow"/>
        </w:rPr>
        <w:t xml:space="preserve"> the research training that you have undertaken to date, including </w:t>
      </w:r>
      <w:r w:rsidR="001C5DDD" w:rsidRPr="00483574">
        <w:rPr>
          <w:rFonts w:ascii="Aptos Narrow" w:hAnsi="Aptos Narrow"/>
        </w:rPr>
        <w:t xml:space="preserve">in areas that are not directly relevant to your proposed research as well as those that will directly enable your proposed research. </w:t>
      </w:r>
      <w:r w:rsidR="00943B64" w:rsidRPr="00483574">
        <w:rPr>
          <w:rFonts w:ascii="Aptos Narrow" w:hAnsi="Aptos Narrow"/>
        </w:rPr>
        <w:t>Beyond listing degree programmes, d</w:t>
      </w:r>
      <w:r w:rsidR="001C5DDD" w:rsidRPr="00483574">
        <w:rPr>
          <w:rFonts w:ascii="Aptos Narrow" w:hAnsi="Aptos Narrow"/>
        </w:rPr>
        <w:t>escribe specific modules and content covered within those modules.</w:t>
      </w:r>
    </w:p>
    <w:p w14:paraId="77CF1B99" w14:textId="3563D225" w:rsidR="001C5DDD" w:rsidRPr="00483574" w:rsidRDefault="001C5DDD" w:rsidP="00AF21CA">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Training programme: Detail the training that you will undertake as a NINE DTP-funded PhD student. Discuss how, between your past training (detailed in the previous box) and your proposed training (detailed here) you will have </w:t>
      </w:r>
      <w:r w:rsidR="000343F6" w:rsidRPr="00483574">
        <w:rPr>
          <w:rFonts w:ascii="Aptos Narrow" w:hAnsi="Aptos Narrow"/>
        </w:rPr>
        <w:t xml:space="preserve">the breadth of qualitative and quantitative techniques, as well as broader understanding of research skills and challenges, </w:t>
      </w:r>
      <w:hyperlink r:id="rId18" w:history="1">
        <w:r w:rsidR="000343F6" w:rsidRPr="00483574">
          <w:rPr>
            <w:rStyle w:val="Hyperlink"/>
            <w:rFonts w:ascii="Aptos Narrow" w:hAnsi="Aptos Narrow"/>
          </w:rPr>
          <w:t>expected by the ESRC</w:t>
        </w:r>
      </w:hyperlink>
      <w:r w:rsidR="000343F6" w:rsidRPr="00483574">
        <w:rPr>
          <w:rFonts w:ascii="Aptos Narrow" w:hAnsi="Aptos Narrow"/>
        </w:rPr>
        <w:t>. The proposed training programme should align with the award type (3.5, 3.75, 4, or 4.5 years) proposed in the stage 1 nomination (see section 3 of this document).</w:t>
      </w:r>
    </w:p>
    <w:p w14:paraId="13732B76" w14:textId="6F50504D" w:rsidR="000343F6" w:rsidRPr="00483574" w:rsidRDefault="000343F6" w:rsidP="00AF21CA">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Master’s training programme. This box is only for applicants seeking a 4.5-year award (i.e. those with no previous master’s level training who are therefore seeking funding for a master’s degree prior to undertaking PhD research). Use this course to detail the master’s programme that will be undertaken during the master’s year. Applicants seeking an award other than a 4.5-year award should leave this box blank.</w:t>
      </w:r>
    </w:p>
    <w:p w14:paraId="386F47A0" w14:textId="5C90661D" w:rsidR="000343F6" w:rsidRPr="00483574" w:rsidRDefault="000343F6" w:rsidP="00AF21CA">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Supervisory team. Use this box to </w:t>
      </w:r>
      <w:r w:rsidR="00DA616F" w:rsidRPr="00483574">
        <w:rPr>
          <w:rFonts w:ascii="Aptos Narrow" w:hAnsi="Aptos Narrow"/>
        </w:rPr>
        <w:t xml:space="preserve">list and </w:t>
      </w:r>
      <w:r w:rsidRPr="00483574">
        <w:rPr>
          <w:rFonts w:ascii="Aptos Narrow" w:hAnsi="Aptos Narrow"/>
        </w:rPr>
        <w:t>discuss the supervisory team</w:t>
      </w:r>
      <w:r w:rsidR="00DA616F" w:rsidRPr="00483574">
        <w:rPr>
          <w:rFonts w:ascii="Aptos Narrow" w:hAnsi="Aptos Narrow"/>
        </w:rPr>
        <w:t xml:space="preserve">, including why they would be suitable for the proposed research and training </w:t>
      </w:r>
      <w:r w:rsidR="00E1607E" w:rsidRPr="00483574">
        <w:rPr>
          <w:rFonts w:ascii="Aptos Narrow" w:hAnsi="Aptos Narrow"/>
        </w:rPr>
        <w:t xml:space="preserve">programme </w:t>
      </w:r>
      <w:r w:rsidR="00DA616F" w:rsidRPr="00483574">
        <w:rPr>
          <w:rFonts w:ascii="Aptos Narrow" w:hAnsi="Aptos Narrow"/>
        </w:rPr>
        <w:t>(e.g. because of supervisory experience; skills; perspectives; access to data, equipment, or networks; etc.). See section 10 of this document for more on supervisory teams.</w:t>
      </w:r>
    </w:p>
    <w:p w14:paraId="13B69B13" w14:textId="2D1C6C61" w:rsidR="00DA616F" w:rsidRPr="00483574" w:rsidRDefault="00DA616F" w:rsidP="00AF21CA">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Personal statement. </w:t>
      </w:r>
      <w:r w:rsidR="0095599F" w:rsidRPr="00483574">
        <w:rPr>
          <w:rFonts w:ascii="Aptos Narrow" w:hAnsi="Aptos Narrow"/>
        </w:rPr>
        <w:t xml:space="preserve">Use this box to introduce your background, explain your research interest, highlight relevant experience, and/or discuss your goals and </w:t>
      </w:r>
      <w:r w:rsidR="00C41CF9" w:rsidRPr="00483574">
        <w:rPr>
          <w:rFonts w:ascii="Aptos Narrow" w:hAnsi="Aptos Narrow"/>
        </w:rPr>
        <w:t>motivations</w:t>
      </w:r>
      <w:r w:rsidR="0095599F" w:rsidRPr="00483574">
        <w:rPr>
          <w:rFonts w:ascii="Aptos Narrow" w:hAnsi="Aptos Narrow"/>
        </w:rPr>
        <w:t xml:space="preserve">. You may also use this opportunity to further discuss gaps or irregularities in your career path that you referenced in the stage 1 contextual factors narrative. Further guidance on the personal statement can be found </w:t>
      </w:r>
      <w:hyperlink r:id="rId19" w:history="1">
        <w:r w:rsidR="0095599F" w:rsidRPr="00483574">
          <w:rPr>
            <w:rStyle w:val="Hyperlink"/>
            <w:rFonts w:ascii="Aptos Narrow" w:hAnsi="Aptos Narrow"/>
          </w:rPr>
          <w:t>here</w:t>
        </w:r>
      </w:hyperlink>
      <w:r w:rsidR="0095599F" w:rsidRPr="00483574">
        <w:rPr>
          <w:rFonts w:ascii="Aptos Narrow" w:hAnsi="Aptos Narrow"/>
        </w:rPr>
        <w:t>.</w:t>
      </w:r>
    </w:p>
    <w:p w14:paraId="2E4E82E3" w14:textId="77777777" w:rsidR="0095599F" w:rsidRPr="00483574" w:rsidRDefault="0095599F" w:rsidP="0095599F">
      <w:pPr>
        <w:tabs>
          <w:tab w:val="left" w:pos="618"/>
          <w:tab w:val="left" w:pos="620"/>
        </w:tabs>
        <w:ind w:right="498"/>
        <w:rPr>
          <w:rFonts w:ascii="Aptos Narrow" w:hAnsi="Aptos Narrow"/>
        </w:rPr>
      </w:pPr>
    </w:p>
    <w:p w14:paraId="515C54EE" w14:textId="7768A95F" w:rsidR="0095599F" w:rsidRPr="00483574" w:rsidRDefault="0095599F" w:rsidP="0095599F">
      <w:pPr>
        <w:tabs>
          <w:tab w:val="left" w:pos="618"/>
          <w:tab w:val="left" w:pos="620"/>
        </w:tabs>
        <w:ind w:right="498"/>
        <w:rPr>
          <w:rFonts w:ascii="Aptos Narrow" w:hAnsi="Aptos Narrow"/>
        </w:rPr>
      </w:pPr>
      <w:r w:rsidRPr="00483574">
        <w:rPr>
          <w:rFonts w:ascii="Aptos Narrow" w:hAnsi="Aptos Narrow"/>
        </w:rPr>
        <w:t xml:space="preserve">Note that the completing the Training programme, Master’s training programme (if applicable), and Supervisory team </w:t>
      </w:r>
      <w:r w:rsidRPr="00483574">
        <w:rPr>
          <w:rFonts w:ascii="Aptos Narrow" w:hAnsi="Aptos Narrow"/>
        </w:rPr>
        <w:lastRenderedPageBreak/>
        <w:t>boxes will likely require significant input from the supervisory team.</w:t>
      </w:r>
    </w:p>
    <w:p w14:paraId="60526B7D" w14:textId="77777777" w:rsidR="0095599F" w:rsidRPr="00483574" w:rsidRDefault="0095599F" w:rsidP="0095599F">
      <w:pPr>
        <w:tabs>
          <w:tab w:val="left" w:pos="618"/>
          <w:tab w:val="left" w:pos="620"/>
        </w:tabs>
        <w:ind w:right="498"/>
        <w:rPr>
          <w:rFonts w:ascii="Aptos Narrow" w:hAnsi="Aptos Narrow"/>
        </w:rPr>
      </w:pPr>
    </w:p>
    <w:p w14:paraId="2A5D174A" w14:textId="62341F81" w:rsidR="0095599F" w:rsidRPr="00483574" w:rsidRDefault="0095599F" w:rsidP="0095599F">
      <w:pPr>
        <w:tabs>
          <w:tab w:val="left" w:pos="618"/>
          <w:tab w:val="left" w:pos="620"/>
        </w:tabs>
        <w:ind w:right="498"/>
        <w:rPr>
          <w:rFonts w:ascii="Aptos Narrow" w:hAnsi="Aptos Narrow"/>
        </w:rPr>
      </w:pPr>
      <w:r w:rsidRPr="00483574">
        <w:rPr>
          <w:rFonts w:ascii="Aptos Narrow" w:hAnsi="Aptos Narrow"/>
        </w:rPr>
        <w:t>In addition, applicants proceeding to stage 2 must provide the following:</w:t>
      </w:r>
    </w:p>
    <w:p w14:paraId="43401C95" w14:textId="039CF818" w:rsidR="0095599F" w:rsidRPr="00483574" w:rsidRDefault="0095599F" w:rsidP="0095599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Official transcripts from all degree programmes (from bachelor’s degree onwards)</w:t>
      </w:r>
    </w:p>
    <w:p w14:paraId="0C074746" w14:textId="0ED557FD" w:rsidR="0095599F" w:rsidRPr="00483574" w:rsidRDefault="0095599F" w:rsidP="0095599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A CV (2 pages maximum)</w:t>
      </w:r>
    </w:p>
    <w:p w14:paraId="05FEEE89" w14:textId="77777777" w:rsidR="0095599F" w:rsidRPr="00483574" w:rsidRDefault="0095599F" w:rsidP="0095599F">
      <w:pPr>
        <w:tabs>
          <w:tab w:val="left" w:pos="618"/>
          <w:tab w:val="left" w:pos="620"/>
        </w:tabs>
        <w:ind w:right="498"/>
        <w:rPr>
          <w:rFonts w:ascii="Aptos Narrow" w:hAnsi="Aptos Narrow"/>
        </w:rPr>
      </w:pPr>
    </w:p>
    <w:p w14:paraId="33DE03A7" w14:textId="02D44AF0" w:rsidR="0095599F" w:rsidRPr="00483574" w:rsidRDefault="0095599F" w:rsidP="0095599F">
      <w:pPr>
        <w:tabs>
          <w:tab w:val="left" w:pos="426"/>
        </w:tabs>
        <w:rPr>
          <w:rFonts w:ascii="Aptos Narrow" w:hAnsi="Aptos Narrow"/>
          <w:b/>
          <w:bCs/>
        </w:rPr>
      </w:pPr>
      <w:r w:rsidRPr="00483574">
        <w:rPr>
          <w:rFonts w:ascii="Aptos Narrow" w:hAnsi="Aptos Narrow"/>
          <w:b/>
          <w:bCs/>
        </w:rPr>
        <w:tab/>
        <w:t>13b. Stage 2 nomination process</w:t>
      </w:r>
    </w:p>
    <w:p w14:paraId="20F829A4" w14:textId="77777777" w:rsidR="00227C1E" w:rsidRPr="00483574" w:rsidRDefault="00227C1E" w:rsidP="0095599F">
      <w:pPr>
        <w:tabs>
          <w:tab w:val="left" w:pos="426"/>
        </w:tabs>
        <w:rPr>
          <w:rFonts w:ascii="Aptos Narrow" w:hAnsi="Aptos Narrow"/>
        </w:rPr>
      </w:pPr>
    </w:p>
    <w:p w14:paraId="673EE286" w14:textId="25506685" w:rsidR="0095599F" w:rsidRPr="00483574" w:rsidRDefault="0095599F" w:rsidP="0095599F">
      <w:pPr>
        <w:pStyle w:val="ListParagraph"/>
        <w:numPr>
          <w:ilvl w:val="0"/>
          <w:numId w:val="16"/>
        </w:numPr>
        <w:tabs>
          <w:tab w:val="left" w:pos="426"/>
        </w:tabs>
        <w:rPr>
          <w:rFonts w:ascii="Aptos Narrow" w:hAnsi="Aptos Narrow"/>
        </w:rPr>
      </w:pPr>
      <w:r w:rsidRPr="00483574">
        <w:rPr>
          <w:rFonts w:ascii="Aptos Narrow" w:hAnsi="Aptos Narrow"/>
        </w:rPr>
        <w:t>8 December 2026 – 2</w:t>
      </w:r>
      <w:r w:rsidR="00286550" w:rsidRPr="00483574">
        <w:rPr>
          <w:rFonts w:ascii="Aptos Narrow" w:hAnsi="Aptos Narrow"/>
        </w:rPr>
        <w:t>5</w:t>
      </w:r>
      <w:r w:rsidRPr="00483574">
        <w:rPr>
          <w:rFonts w:ascii="Aptos Narrow" w:hAnsi="Aptos Narrow"/>
        </w:rPr>
        <w:t xml:space="preserve"> January 2027: </w:t>
      </w:r>
      <w:r w:rsidR="00286550" w:rsidRPr="00483574">
        <w:rPr>
          <w:rFonts w:ascii="Aptos Narrow" w:hAnsi="Aptos Narrow"/>
        </w:rPr>
        <w:t xml:space="preserve">Applicants who have been informed that they have passed stage 1 (selection at the pathway level) work with their supervisors to complete the stage 2 nomination form. As with stage 1, submission of a nomination requires the primary supervisor’s approval, so applicants should make sure to complete the form </w:t>
      </w:r>
      <w:r w:rsidR="00286550" w:rsidRPr="00483574">
        <w:rPr>
          <w:rFonts w:ascii="Aptos Narrow" w:hAnsi="Aptos Narrow"/>
          <w:i/>
          <w:iCs/>
        </w:rPr>
        <w:t>before</w:t>
      </w:r>
      <w:r w:rsidR="00286550" w:rsidRPr="00483574">
        <w:rPr>
          <w:rFonts w:ascii="Aptos Narrow" w:hAnsi="Aptos Narrow"/>
        </w:rPr>
        <w:t xml:space="preserve"> the deadline so that the primary supervisor has a chance to approve before the 26 January 2027 due date.</w:t>
      </w:r>
    </w:p>
    <w:p w14:paraId="38529FD4" w14:textId="0734B3A2" w:rsidR="00286550" w:rsidRPr="00483574" w:rsidRDefault="00286550" w:rsidP="0095599F">
      <w:pPr>
        <w:pStyle w:val="ListParagraph"/>
        <w:numPr>
          <w:ilvl w:val="0"/>
          <w:numId w:val="16"/>
        </w:numPr>
        <w:tabs>
          <w:tab w:val="left" w:pos="426"/>
        </w:tabs>
        <w:rPr>
          <w:rFonts w:ascii="Aptos Narrow" w:hAnsi="Aptos Narrow"/>
        </w:rPr>
      </w:pPr>
      <w:r w:rsidRPr="00483574">
        <w:rPr>
          <w:rFonts w:ascii="Aptos Narrow" w:hAnsi="Aptos Narrow"/>
        </w:rPr>
        <w:t>26 January 2027: Final date for primary supervisors to approve stage 2 nominations.</w:t>
      </w:r>
    </w:p>
    <w:p w14:paraId="0873E871" w14:textId="158CF442" w:rsidR="0095599F" w:rsidRPr="00483574" w:rsidRDefault="00286550" w:rsidP="0095599F">
      <w:pPr>
        <w:pStyle w:val="ListParagraph"/>
        <w:numPr>
          <w:ilvl w:val="0"/>
          <w:numId w:val="16"/>
        </w:numPr>
        <w:tabs>
          <w:tab w:val="left" w:pos="426"/>
        </w:tabs>
        <w:rPr>
          <w:rFonts w:ascii="Aptos Narrow" w:hAnsi="Aptos Narrow"/>
        </w:rPr>
      </w:pPr>
      <w:r w:rsidRPr="00483574">
        <w:rPr>
          <w:rFonts w:ascii="Aptos Narrow" w:hAnsi="Aptos Narrow"/>
        </w:rPr>
        <w:t>4 March 2027: Following review of files that combine stage 1 and stage 2 nomination material, the studentship committee meets to decide on awards. Notification will be made shortly after 4 March 2027.</w:t>
      </w:r>
    </w:p>
    <w:p w14:paraId="001FDFE5" w14:textId="77777777" w:rsidR="0095599F" w:rsidRPr="00483574" w:rsidRDefault="0095599F" w:rsidP="001E1CC4">
      <w:pPr>
        <w:tabs>
          <w:tab w:val="left" w:pos="618"/>
          <w:tab w:val="left" w:pos="620"/>
        </w:tabs>
        <w:ind w:right="498"/>
        <w:rPr>
          <w:rFonts w:ascii="Aptos Narrow" w:hAnsi="Aptos Narrow"/>
        </w:rPr>
      </w:pPr>
    </w:p>
    <w:p w14:paraId="4EFF70F7" w14:textId="6B6A3B21" w:rsidR="00227C1E" w:rsidRPr="00483574" w:rsidRDefault="00227C1E" w:rsidP="00227C1E">
      <w:pPr>
        <w:tabs>
          <w:tab w:val="left" w:pos="426"/>
        </w:tabs>
        <w:rPr>
          <w:rFonts w:ascii="Aptos Narrow" w:hAnsi="Aptos Narrow"/>
          <w:b/>
          <w:bCs/>
        </w:rPr>
      </w:pPr>
      <w:r w:rsidRPr="00483574">
        <w:rPr>
          <w:rFonts w:ascii="Aptos Narrow" w:hAnsi="Aptos Narrow"/>
          <w:b/>
          <w:bCs/>
        </w:rPr>
        <w:tab/>
        <w:t>13c. Stage 2 nomination assessment procedures and criteria</w:t>
      </w:r>
    </w:p>
    <w:p w14:paraId="315C81C1" w14:textId="77777777" w:rsidR="00AF21CA" w:rsidRPr="00483574" w:rsidRDefault="00AF21CA" w:rsidP="00146402">
      <w:pPr>
        <w:tabs>
          <w:tab w:val="left" w:pos="618"/>
          <w:tab w:val="left" w:pos="620"/>
        </w:tabs>
        <w:ind w:right="498"/>
        <w:rPr>
          <w:rFonts w:ascii="Aptos Narrow" w:hAnsi="Aptos Narrow"/>
        </w:rPr>
      </w:pPr>
    </w:p>
    <w:p w14:paraId="5C1F6C51" w14:textId="75C59DB7" w:rsidR="00174D68" w:rsidRPr="00483574" w:rsidRDefault="00227C1E" w:rsidP="00174D68">
      <w:pPr>
        <w:pStyle w:val="Heading2"/>
        <w:ind w:left="0"/>
        <w:rPr>
          <w:rFonts w:ascii="Aptos Narrow" w:hAnsi="Aptos Narrow"/>
          <w:b w:val="0"/>
          <w:bCs w:val="0"/>
          <w:sz w:val="22"/>
          <w:szCs w:val="22"/>
        </w:rPr>
      </w:pPr>
      <w:r w:rsidRPr="00483574">
        <w:rPr>
          <w:rFonts w:ascii="Aptos Narrow" w:hAnsi="Aptos Narrow"/>
          <w:b w:val="0"/>
          <w:bCs w:val="0"/>
          <w:sz w:val="22"/>
          <w:szCs w:val="22"/>
        </w:rPr>
        <w:t>Stage 2 a</w:t>
      </w:r>
      <w:r w:rsidR="00174D68" w:rsidRPr="00483574">
        <w:rPr>
          <w:rFonts w:ascii="Aptos Narrow" w:hAnsi="Aptos Narrow"/>
          <w:b w:val="0"/>
          <w:bCs w:val="0"/>
          <w:sz w:val="22"/>
          <w:szCs w:val="22"/>
        </w:rPr>
        <w:t xml:space="preserve">ssessment </w:t>
      </w:r>
      <w:r w:rsidRPr="00483574">
        <w:rPr>
          <w:rFonts w:ascii="Aptos Narrow" w:hAnsi="Aptos Narrow"/>
          <w:b w:val="0"/>
          <w:bCs w:val="0"/>
          <w:sz w:val="22"/>
          <w:szCs w:val="22"/>
        </w:rPr>
        <w:t xml:space="preserve">is conducted by </w:t>
      </w:r>
      <w:r w:rsidR="00174D68" w:rsidRPr="00483574">
        <w:rPr>
          <w:rFonts w:ascii="Aptos Narrow" w:hAnsi="Aptos Narrow"/>
          <w:b w:val="0"/>
          <w:bCs w:val="0"/>
          <w:sz w:val="22"/>
          <w:szCs w:val="22"/>
        </w:rPr>
        <w:t xml:space="preserve">the </w:t>
      </w:r>
      <w:r w:rsidR="00161215" w:rsidRPr="00483574">
        <w:rPr>
          <w:rFonts w:ascii="Aptos Narrow" w:hAnsi="Aptos Narrow"/>
          <w:b w:val="0"/>
          <w:bCs w:val="0"/>
          <w:sz w:val="22"/>
          <w:szCs w:val="22"/>
        </w:rPr>
        <w:t>S</w:t>
      </w:r>
      <w:r w:rsidR="00174D68" w:rsidRPr="00483574">
        <w:rPr>
          <w:rFonts w:ascii="Aptos Narrow" w:hAnsi="Aptos Narrow"/>
          <w:b w:val="0"/>
          <w:bCs w:val="0"/>
          <w:sz w:val="22"/>
          <w:szCs w:val="22"/>
        </w:rPr>
        <w:t xml:space="preserve">tudentship </w:t>
      </w:r>
      <w:r w:rsidR="00161215" w:rsidRPr="00483574">
        <w:rPr>
          <w:rFonts w:ascii="Aptos Narrow" w:hAnsi="Aptos Narrow"/>
          <w:b w:val="0"/>
          <w:bCs w:val="0"/>
          <w:sz w:val="22"/>
          <w:szCs w:val="22"/>
        </w:rPr>
        <w:t>Committee</w:t>
      </w:r>
      <w:r w:rsidRPr="00483574">
        <w:rPr>
          <w:rFonts w:ascii="Aptos Narrow" w:hAnsi="Aptos Narrow"/>
          <w:b w:val="0"/>
          <w:bCs w:val="0"/>
          <w:sz w:val="22"/>
          <w:szCs w:val="22"/>
        </w:rPr>
        <w:t xml:space="preserve">, which consists </w:t>
      </w:r>
      <w:r w:rsidR="00174D68" w:rsidRPr="00483574">
        <w:rPr>
          <w:rFonts w:ascii="Aptos Narrow" w:hAnsi="Aptos Narrow"/>
          <w:b w:val="0"/>
          <w:bCs w:val="0"/>
          <w:sz w:val="22"/>
          <w:szCs w:val="22"/>
        </w:rPr>
        <w:t xml:space="preserve">of the NINE DTP Director (who is the Durham academic lead), the NINE DTP Deputy Directors (who are the academic leads at Newcastle, Northumbria, and Queen’s Belfast), </w:t>
      </w:r>
      <w:r w:rsidRPr="00483574">
        <w:rPr>
          <w:rFonts w:ascii="Aptos Narrow" w:hAnsi="Aptos Narrow"/>
          <w:b w:val="0"/>
          <w:bCs w:val="0"/>
          <w:sz w:val="22"/>
          <w:szCs w:val="22"/>
        </w:rPr>
        <w:t xml:space="preserve">and </w:t>
      </w:r>
      <w:r w:rsidR="00174D68" w:rsidRPr="00483574">
        <w:rPr>
          <w:rFonts w:ascii="Aptos Narrow" w:hAnsi="Aptos Narrow"/>
          <w:b w:val="0"/>
          <w:bCs w:val="0"/>
          <w:sz w:val="22"/>
          <w:szCs w:val="22"/>
        </w:rPr>
        <w:t>the remaining academic leads (from Sunderland, Teesside, and Ulster), and a number of external reviewers.</w:t>
      </w:r>
      <w:r w:rsidR="00161215" w:rsidRPr="00483574">
        <w:rPr>
          <w:rFonts w:ascii="Aptos Narrow" w:hAnsi="Aptos Narrow"/>
          <w:b w:val="0"/>
          <w:bCs w:val="0"/>
          <w:sz w:val="22"/>
          <w:szCs w:val="22"/>
        </w:rPr>
        <w:t xml:space="preserve"> At the Studentship Committee stage, each nomination that was forwarded on by a pathway is read by </w:t>
      </w:r>
      <w:r w:rsidRPr="00483574">
        <w:rPr>
          <w:rFonts w:ascii="Aptos Narrow" w:hAnsi="Aptos Narrow"/>
          <w:b w:val="0"/>
          <w:bCs w:val="0"/>
          <w:sz w:val="22"/>
          <w:szCs w:val="22"/>
        </w:rPr>
        <w:t xml:space="preserve">at least two </w:t>
      </w:r>
      <w:r w:rsidR="00161215" w:rsidRPr="00483574">
        <w:rPr>
          <w:rFonts w:ascii="Aptos Narrow" w:hAnsi="Aptos Narrow"/>
          <w:b w:val="0"/>
          <w:bCs w:val="0"/>
          <w:sz w:val="22"/>
          <w:szCs w:val="22"/>
        </w:rPr>
        <w:t xml:space="preserve">individuals, none of whom is from the same institution as the nominee. Prior to the meeting of the Studentship Committee, a composite score is made for each nominee, with two-thirds of the weight for this score coming from the mean </w:t>
      </w:r>
      <w:r w:rsidR="00B052B4" w:rsidRPr="00483574">
        <w:rPr>
          <w:rFonts w:ascii="Aptos Narrow" w:hAnsi="Aptos Narrow"/>
          <w:b w:val="0"/>
          <w:bCs w:val="0"/>
          <w:sz w:val="22"/>
          <w:szCs w:val="22"/>
        </w:rPr>
        <w:t>s</w:t>
      </w:r>
      <w:r w:rsidR="00161215" w:rsidRPr="00483574">
        <w:rPr>
          <w:rFonts w:ascii="Aptos Narrow" w:hAnsi="Aptos Narrow"/>
          <w:b w:val="0"/>
          <w:bCs w:val="0"/>
          <w:sz w:val="22"/>
          <w:szCs w:val="22"/>
        </w:rPr>
        <w:t xml:space="preserve">core of the </w:t>
      </w:r>
      <w:r w:rsidRPr="00483574">
        <w:rPr>
          <w:rFonts w:ascii="Aptos Narrow" w:hAnsi="Aptos Narrow"/>
          <w:b w:val="0"/>
          <w:bCs w:val="0"/>
          <w:sz w:val="22"/>
          <w:szCs w:val="22"/>
        </w:rPr>
        <w:t xml:space="preserve">studentship </w:t>
      </w:r>
      <w:r w:rsidR="00EF47C3" w:rsidRPr="00483574">
        <w:rPr>
          <w:rFonts w:ascii="Aptos Narrow" w:hAnsi="Aptos Narrow"/>
          <w:b w:val="0"/>
          <w:bCs w:val="0"/>
          <w:sz w:val="22"/>
          <w:szCs w:val="22"/>
        </w:rPr>
        <w:t>c</w:t>
      </w:r>
      <w:r w:rsidR="00161215" w:rsidRPr="00483574">
        <w:rPr>
          <w:rFonts w:ascii="Aptos Narrow" w:hAnsi="Aptos Narrow"/>
          <w:b w:val="0"/>
          <w:bCs w:val="0"/>
          <w:sz w:val="22"/>
          <w:szCs w:val="22"/>
        </w:rPr>
        <w:t xml:space="preserve">ommittee members who read the nomination and one-third coming from the ranking given by the nominee’s pathway. Prior to the meeting of the Studentship Committee, the </w:t>
      </w:r>
      <w:r w:rsidR="00B052B4" w:rsidRPr="00483574">
        <w:rPr>
          <w:rFonts w:ascii="Aptos Narrow" w:hAnsi="Aptos Narrow"/>
          <w:b w:val="0"/>
          <w:bCs w:val="0"/>
          <w:sz w:val="22"/>
          <w:szCs w:val="22"/>
        </w:rPr>
        <w:t>Action for Equality Committee (which consists of the seven directors)</w:t>
      </w:r>
      <w:r w:rsidR="00161215" w:rsidRPr="00483574">
        <w:rPr>
          <w:rFonts w:ascii="Aptos Narrow" w:hAnsi="Aptos Narrow"/>
          <w:b w:val="0"/>
          <w:bCs w:val="0"/>
          <w:sz w:val="22"/>
          <w:szCs w:val="22"/>
        </w:rPr>
        <w:t xml:space="preserve"> meet</w:t>
      </w:r>
      <w:r w:rsidR="00B052B4" w:rsidRPr="00483574">
        <w:rPr>
          <w:rFonts w:ascii="Aptos Narrow" w:hAnsi="Aptos Narrow"/>
          <w:b w:val="0"/>
          <w:bCs w:val="0"/>
          <w:sz w:val="22"/>
          <w:szCs w:val="22"/>
        </w:rPr>
        <w:t>s</w:t>
      </w:r>
      <w:r w:rsidR="00161215" w:rsidRPr="00483574">
        <w:rPr>
          <w:rFonts w:ascii="Aptos Narrow" w:hAnsi="Aptos Narrow"/>
          <w:b w:val="0"/>
          <w:bCs w:val="0"/>
          <w:sz w:val="22"/>
          <w:szCs w:val="22"/>
        </w:rPr>
        <w:t xml:space="preserve"> to select </w:t>
      </w:r>
      <w:r w:rsidR="00A81CC1" w:rsidRPr="00483574">
        <w:rPr>
          <w:rFonts w:ascii="Aptos Narrow" w:hAnsi="Aptos Narrow"/>
          <w:b w:val="0"/>
          <w:bCs w:val="0"/>
          <w:sz w:val="22"/>
          <w:szCs w:val="22"/>
        </w:rPr>
        <w:t>the Action for Equality awardees. Then, a</w:t>
      </w:r>
      <w:r w:rsidR="00161215" w:rsidRPr="00483574">
        <w:rPr>
          <w:rFonts w:ascii="Aptos Narrow" w:hAnsi="Aptos Narrow"/>
          <w:b w:val="0"/>
          <w:bCs w:val="0"/>
          <w:sz w:val="22"/>
          <w:szCs w:val="22"/>
        </w:rPr>
        <w:t>ided by the scoring</w:t>
      </w:r>
      <w:r w:rsidR="00A81CC1" w:rsidRPr="00483574">
        <w:rPr>
          <w:rFonts w:ascii="Aptos Narrow" w:hAnsi="Aptos Narrow"/>
          <w:b w:val="0"/>
          <w:bCs w:val="0"/>
          <w:sz w:val="22"/>
          <w:szCs w:val="22"/>
        </w:rPr>
        <w:t xml:space="preserve"> that combines Studentship Committee reviews with pathway rankings</w:t>
      </w:r>
      <w:r w:rsidR="00161215" w:rsidRPr="00483574">
        <w:rPr>
          <w:rFonts w:ascii="Aptos Narrow" w:hAnsi="Aptos Narrow"/>
          <w:b w:val="0"/>
          <w:bCs w:val="0"/>
          <w:sz w:val="22"/>
          <w:szCs w:val="22"/>
        </w:rPr>
        <w:t xml:space="preserve">, as well as </w:t>
      </w:r>
      <w:r w:rsidR="00EF47C3" w:rsidRPr="00483574">
        <w:rPr>
          <w:rFonts w:ascii="Aptos Narrow" w:hAnsi="Aptos Narrow"/>
          <w:b w:val="0"/>
          <w:bCs w:val="0"/>
          <w:sz w:val="22"/>
          <w:szCs w:val="22"/>
        </w:rPr>
        <w:t xml:space="preserve">by </w:t>
      </w:r>
      <w:r w:rsidR="00161215" w:rsidRPr="00483574">
        <w:rPr>
          <w:rFonts w:ascii="Aptos Narrow" w:hAnsi="Aptos Narrow"/>
          <w:b w:val="0"/>
          <w:bCs w:val="0"/>
          <w:sz w:val="22"/>
          <w:szCs w:val="22"/>
        </w:rPr>
        <w:t>ESRC mandates concerning steers and international students</w:t>
      </w:r>
      <w:r w:rsidR="00EF47C3" w:rsidRPr="00483574">
        <w:rPr>
          <w:rFonts w:ascii="Aptos Narrow" w:hAnsi="Aptos Narrow"/>
          <w:b w:val="0"/>
          <w:bCs w:val="0"/>
          <w:sz w:val="22"/>
          <w:szCs w:val="22"/>
        </w:rPr>
        <w:t>,</w:t>
      </w:r>
      <w:r w:rsidR="00A81CC1" w:rsidRPr="00483574">
        <w:rPr>
          <w:rFonts w:ascii="Aptos Narrow" w:hAnsi="Aptos Narrow"/>
          <w:b w:val="0"/>
          <w:bCs w:val="0"/>
          <w:sz w:val="22"/>
          <w:szCs w:val="22"/>
        </w:rPr>
        <w:t xml:space="preserve"> and </w:t>
      </w:r>
      <w:r w:rsidR="00EF47C3" w:rsidRPr="00483574">
        <w:rPr>
          <w:rFonts w:ascii="Aptos Narrow" w:hAnsi="Aptos Narrow"/>
          <w:b w:val="0"/>
          <w:bCs w:val="0"/>
          <w:sz w:val="22"/>
          <w:szCs w:val="22"/>
        </w:rPr>
        <w:t xml:space="preserve">also </w:t>
      </w:r>
      <w:r w:rsidR="00A81CC1" w:rsidRPr="00483574">
        <w:rPr>
          <w:rFonts w:ascii="Aptos Narrow" w:hAnsi="Aptos Narrow"/>
          <w:b w:val="0"/>
          <w:bCs w:val="0"/>
          <w:sz w:val="22"/>
          <w:szCs w:val="22"/>
        </w:rPr>
        <w:t>individual university requirements concerning matched funding, the Studentship Committee</w:t>
      </w:r>
      <w:r w:rsidR="00B052B4" w:rsidRPr="00483574">
        <w:rPr>
          <w:rFonts w:ascii="Aptos Narrow" w:hAnsi="Aptos Narrow"/>
          <w:b w:val="0"/>
          <w:bCs w:val="0"/>
          <w:sz w:val="22"/>
          <w:szCs w:val="22"/>
        </w:rPr>
        <w:t xml:space="preserve"> discusses each nominee’s file and</w:t>
      </w:r>
      <w:r w:rsidR="00A81CC1" w:rsidRPr="00483574">
        <w:rPr>
          <w:rFonts w:ascii="Aptos Narrow" w:hAnsi="Aptos Narrow"/>
          <w:b w:val="0"/>
          <w:bCs w:val="0"/>
          <w:sz w:val="22"/>
          <w:szCs w:val="22"/>
        </w:rPr>
        <w:t xml:space="preserve"> makes awards (typically 50-55) as well as selecting a reserve list of up to 30 additional candidates.</w:t>
      </w:r>
    </w:p>
    <w:p w14:paraId="5D9BDC8B" w14:textId="77777777" w:rsidR="0040335E" w:rsidRPr="00483574" w:rsidRDefault="0040335E" w:rsidP="00174D68">
      <w:pPr>
        <w:pStyle w:val="Heading2"/>
        <w:ind w:left="0"/>
        <w:rPr>
          <w:rFonts w:ascii="Aptos Narrow" w:hAnsi="Aptos Narrow"/>
          <w:b w:val="0"/>
          <w:bCs w:val="0"/>
          <w:sz w:val="22"/>
          <w:szCs w:val="22"/>
        </w:rPr>
      </w:pPr>
    </w:p>
    <w:p w14:paraId="52A61124" w14:textId="56672780" w:rsidR="0040335E" w:rsidRPr="00483574" w:rsidRDefault="00EF4FD9" w:rsidP="0040335E">
      <w:pPr>
        <w:pStyle w:val="Heading2"/>
        <w:rPr>
          <w:rFonts w:ascii="Aptos Narrow" w:hAnsi="Aptos Narrow"/>
          <w:spacing w:val="-2"/>
          <w:sz w:val="22"/>
          <w:szCs w:val="22"/>
        </w:rPr>
      </w:pPr>
      <w:r w:rsidRPr="00483574">
        <w:rPr>
          <w:rFonts w:ascii="Aptos Narrow" w:hAnsi="Aptos Narrow"/>
          <w:sz w:val="22"/>
          <w:szCs w:val="22"/>
        </w:rPr>
        <w:t>Stage 2 marking scheme</w:t>
      </w:r>
    </w:p>
    <w:p w14:paraId="1A4D9765" w14:textId="77777777" w:rsidR="0040335E" w:rsidRPr="00483574" w:rsidRDefault="0040335E" w:rsidP="0040335E">
      <w:pPr>
        <w:pStyle w:val="Heading2"/>
        <w:rPr>
          <w:rFonts w:ascii="Aptos Narrow" w:hAnsi="Aptos Narrow"/>
          <w:spacing w:val="-2"/>
          <w:sz w:val="22"/>
          <w:szCs w:val="22"/>
        </w:rPr>
      </w:pPr>
    </w:p>
    <w:tbl>
      <w:tblPr>
        <w:tblStyle w:val="TableGrid"/>
        <w:tblW w:w="0" w:type="auto"/>
        <w:tblInd w:w="119" w:type="dxa"/>
        <w:tblLook w:val="04A0" w:firstRow="1" w:lastRow="0" w:firstColumn="1" w:lastColumn="0" w:noHBand="0" w:noVBand="1"/>
      </w:tblPr>
      <w:tblGrid>
        <w:gridCol w:w="1458"/>
        <w:gridCol w:w="1275"/>
        <w:gridCol w:w="772"/>
        <w:gridCol w:w="1780"/>
        <w:gridCol w:w="1701"/>
        <w:gridCol w:w="1843"/>
        <w:gridCol w:w="1987"/>
      </w:tblGrid>
      <w:tr w:rsidR="0040335E" w:rsidRPr="00483574" w14:paraId="16674F55" w14:textId="77777777" w:rsidTr="001E1CC4">
        <w:tc>
          <w:tcPr>
            <w:tcW w:w="1458" w:type="dxa"/>
          </w:tcPr>
          <w:p w14:paraId="3535A153" w14:textId="6EC80972"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Description</w:t>
            </w:r>
          </w:p>
        </w:tc>
        <w:tc>
          <w:tcPr>
            <w:tcW w:w="1275" w:type="dxa"/>
          </w:tcPr>
          <w:p w14:paraId="657AC33E" w14:textId="03042ED4"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Percentage</w:t>
            </w:r>
          </w:p>
        </w:tc>
        <w:tc>
          <w:tcPr>
            <w:tcW w:w="772" w:type="dxa"/>
          </w:tcPr>
          <w:p w14:paraId="31A1166A" w14:textId="2F63E9A8"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Grade</w:t>
            </w:r>
          </w:p>
        </w:tc>
        <w:tc>
          <w:tcPr>
            <w:tcW w:w="1780" w:type="dxa"/>
          </w:tcPr>
          <w:p w14:paraId="0BE5A1C6" w14:textId="3164123C"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Marks out of 10</w:t>
            </w:r>
          </w:p>
        </w:tc>
        <w:tc>
          <w:tcPr>
            <w:tcW w:w="1701" w:type="dxa"/>
          </w:tcPr>
          <w:p w14:paraId="037BE46D" w14:textId="046B2BF9"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Marks out of 20</w:t>
            </w:r>
          </w:p>
        </w:tc>
        <w:tc>
          <w:tcPr>
            <w:tcW w:w="1843" w:type="dxa"/>
          </w:tcPr>
          <w:p w14:paraId="42F6E59E" w14:textId="4F898C7E"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Marks out of 30</w:t>
            </w:r>
          </w:p>
        </w:tc>
        <w:tc>
          <w:tcPr>
            <w:tcW w:w="1987" w:type="dxa"/>
          </w:tcPr>
          <w:p w14:paraId="14D3A4D6" w14:textId="28D63506"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Marks out of 50</w:t>
            </w:r>
          </w:p>
        </w:tc>
      </w:tr>
      <w:tr w:rsidR="0040335E" w:rsidRPr="00483574" w14:paraId="782EF388" w14:textId="77777777" w:rsidTr="001E1CC4">
        <w:tc>
          <w:tcPr>
            <w:tcW w:w="1458" w:type="dxa"/>
          </w:tcPr>
          <w:p w14:paraId="145B1C17" w14:textId="7E23148E" w:rsidR="0040335E" w:rsidRPr="00483574" w:rsidRDefault="0040335E" w:rsidP="0040335E">
            <w:pPr>
              <w:pStyle w:val="Heading2"/>
              <w:ind w:left="0"/>
              <w:rPr>
                <w:rFonts w:ascii="Aptos Narrow" w:hAnsi="Aptos Narrow"/>
                <w:b w:val="0"/>
                <w:bCs w:val="0"/>
                <w:sz w:val="22"/>
                <w:szCs w:val="22"/>
              </w:rPr>
            </w:pPr>
            <w:r w:rsidRPr="00483574">
              <w:rPr>
                <w:rFonts w:ascii="Aptos Narrow" w:hAnsi="Aptos Narrow"/>
                <w:b w:val="0"/>
                <w:bCs w:val="0"/>
                <w:sz w:val="22"/>
                <w:szCs w:val="22"/>
              </w:rPr>
              <w:t>Very Strong</w:t>
            </w:r>
          </w:p>
        </w:tc>
        <w:tc>
          <w:tcPr>
            <w:tcW w:w="1275" w:type="dxa"/>
          </w:tcPr>
          <w:p w14:paraId="06515847" w14:textId="1ABE3006"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&gt;80%</w:t>
            </w:r>
          </w:p>
        </w:tc>
        <w:tc>
          <w:tcPr>
            <w:tcW w:w="772" w:type="dxa"/>
          </w:tcPr>
          <w:p w14:paraId="79B45EED" w14:textId="37A3B156"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A*</w:t>
            </w:r>
          </w:p>
        </w:tc>
        <w:tc>
          <w:tcPr>
            <w:tcW w:w="1780" w:type="dxa"/>
          </w:tcPr>
          <w:p w14:paraId="17AAA0B6" w14:textId="19866E57"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8</w:t>
            </w:r>
            <w:r w:rsidR="0040335E" w:rsidRPr="00483574">
              <w:rPr>
                <w:rFonts w:ascii="Aptos Narrow" w:hAnsi="Aptos Narrow"/>
                <w:sz w:val="22"/>
                <w:szCs w:val="22"/>
              </w:rPr>
              <w:t>-10</w:t>
            </w:r>
          </w:p>
        </w:tc>
        <w:tc>
          <w:tcPr>
            <w:tcW w:w="1701" w:type="dxa"/>
          </w:tcPr>
          <w:p w14:paraId="07E42E47" w14:textId="03054088"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16-20</w:t>
            </w:r>
          </w:p>
        </w:tc>
        <w:tc>
          <w:tcPr>
            <w:tcW w:w="1843" w:type="dxa"/>
          </w:tcPr>
          <w:p w14:paraId="57D00A32" w14:textId="095B38DF"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26-30</w:t>
            </w:r>
          </w:p>
        </w:tc>
        <w:tc>
          <w:tcPr>
            <w:tcW w:w="1987" w:type="dxa"/>
          </w:tcPr>
          <w:p w14:paraId="6324070A" w14:textId="1E719AC4"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41-50</w:t>
            </w:r>
          </w:p>
        </w:tc>
      </w:tr>
      <w:tr w:rsidR="0040335E" w:rsidRPr="00483574" w14:paraId="456799E9" w14:textId="77777777" w:rsidTr="001E1CC4">
        <w:tc>
          <w:tcPr>
            <w:tcW w:w="1458" w:type="dxa"/>
          </w:tcPr>
          <w:p w14:paraId="3C418DA3" w14:textId="6C61ABAF" w:rsidR="0040335E" w:rsidRPr="00483574" w:rsidRDefault="0040335E" w:rsidP="0040335E">
            <w:pPr>
              <w:pStyle w:val="Heading2"/>
              <w:ind w:left="0"/>
              <w:rPr>
                <w:rFonts w:ascii="Aptos Narrow" w:hAnsi="Aptos Narrow"/>
                <w:b w:val="0"/>
                <w:bCs w:val="0"/>
                <w:sz w:val="22"/>
                <w:szCs w:val="22"/>
              </w:rPr>
            </w:pPr>
            <w:r w:rsidRPr="00483574">
              <w:rPr>
                <w:rFonts w:ascii="Aptos Narrow" w:hAnsi="Aptos Narrow"/>
                <w:b w:val="0"/>
                <w:bCs w:val="0"/>
                <w:sz w:val="22"/>
                <w:szCs w:val="22"/>
              </w:rPr>
              <w:t>Strong</w:t>
            </w:r>
          </w:p>
        </w:tc>
        <w:tc>
          <w:tcPr>
            <w:tcW w:w="1275" w:type="dxa"/>
          </w:tcPr>
          <w:p w14:paraId="39E368FA" w14:textId="3CC5F939"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70 to 80%</w:t>
            </w:r>
          </w:p>
        </w:tc>
        <w:tc>
          <w:tcPr>
            <w:tcW w:w="772" w:type="dxa"/>
          </w:tcPr>
          <w:p w14:paraId="643F1297" w14:textId="6EC438C8"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A</w:t>
            </w:r>
          </w:p>
        </w:tc>
        <w:tc>
          <w:tcPr>
            <w:tcW w:w="1780" w:type="dxa"/>
          </w:tcPr>
          <w:p w14:paraId="62B9078A" w14:textId="2A5D4DF4"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7</w:t>
            </w:r>
          </w:p>
        </w:tc>
        <w:tc>
          <w:tcPr>
            <w:tcW w:w="1701" w:type="dxa"/>
          </w:tcPr>
          <w:p w14:paraId="6F632D6B" w14:textId="7FE2B063"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14-15</w:t>
            </w:r>
          </w:p>
        </w:tc>
        <w:tc>
          <w:tcPr>
            <w:tcW w:w="1843" w:type="dxa"/>
          </w:tcPr>
          <w:p w14:paraId="4AD25E7A" w14:textId="5A9517E5"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22-25</w:t>
            </w:r>
          </w:p>
        </w:tc>
        <w:tc>
          <w:tcPr>
            <w:tcW w:w="1987" w:type="dxa"/>
          </w:tcPr>
          <w:p w14:paraId="037F4ADC" w14:textId="52CCD229"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35-40</w:t>
            </w:r>
          </w:p>
        </w:tc>
      </w:tr>
      <w:tr w:rsidR="0040335E" w:rsidRPr="00483574" w14:paraId="5A88A9CF" w14:textId="77777777" w:rsidTr="001E1CC4">
        <w:tc>
          <w:tcPr>
            <w:tcW w:w="1458" w:type="dxa"/>
          </w:tcPr>
          <w:p w14:paraId="32885E21" w14:textId="4C528B04" w:rsidR="0040335E" w:rsidRPr="00483574" w:rsidRDefault="0040335E" w:rsidP="0040335E">
            <w:pPr>
              <w:pStyle w:val="Heading2"/>
              <w:ind w:left="0"/>
              <w:rPr>
                <w:rFonts w:ascii="Aptos Narrow" w:hAnsi="Aptos Narrow"/>
                <w:b w:val="0"/>
                <w:bCs w:val="0"/>
                <w:sz w:val="22"/>
                <w:szCs w:val="22"/>
              </w:rPr>
            </w:pPr>
            <w:r w:rsidRPr="00483574">
              <w:rPr>
                <w:rFonts w:ascii="Aptos Narrow" w:hAnsi="Aptos Narrow"/>
                <w:b w:val="0"/>
                <w:bCs w:val="0"/>
                <w:sz w:val="22"/>
                <w:szCs w:val="22"/>
              </w:rPr>
              <w:t>Fair</w:t>
            </w:r>
          </w:p>
        </w:tc>
        <w:tc>
          <w:tcPr>
            <w:tcW w:w="1275" w:type="dxa"/>
          </w:tcPr>
          <w:p w14:paraId="348FF3B4" w14:textId="7FBC06FC"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60-69%</w:t>
            </w:r>
          </w:p>
        </w:tc>
        <w:tc>
          <w:tcPr>
            <w:tcW w:w="772" w:type="dxa"/>
          </w:tcPr>
          <w:p w14:paraId="11850075" w14:textId="0814C114"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B</w:t>
            </w:r>
          </w:p>
        </w:tc>
        <w:tc>
          <w:tcPr>
            <w:tcW w:w="1780" w:type="dxa"/>
          </w:tcPr>
          <w:p w14:paraId="366F4798" w14:textId="0799674C"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6</w:t>
            </w:r>
          </w:p>
        </w:tc>
        <w:tc>
          <w:tcPr>
            <w:tcW w:w="1701" w:type="dxa"/>
          </w:tcPr>
          <w:p w14:paraId="661A69CF" w14:textId="4A001F5E"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12-13</w:t>
            </w:r>
          </w:p>
        </w:tc>
        <w:tc>
          <w:tcPr>
            <w:tcW w:w="1843" w:type="dxa"/>
          </w:tcPr>
          <w:p w14:paraId="1E5A1101" w14:textId="0F5D7657"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18-21</w:t>
            </w:r>
          </w:p>
        </w:tc>
        <w:tc>
          <w:tcPr>
            <w:tcW w:w="1987" w:type="dxa"/>
          </w:tcPr>
          <w:p w14:paraId="004B0EEF" w14:textId="5D4AB004"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30-34</w:t>
            </w:r>
          </w:p>
        </w:tc>
      </w:tr>
      <w:tr w:rsidR="0040335E" w:rsidRPr="00483574" w14:paraId="1A97B4A9" w14:textId="77777777" w:rsidTr="001E1CC4">
        <w:tc>
          <w:tcPr>
            <w:tcW w:w="1458" w:type="dxa"/>
          </w:tcPr>
          <w:p w14:paraId="47E752E0" w14:textId="05891FBF" w:rsidR="0040335E" w:rsidRPr="00483574" w:rsidRDefault="0040335E" w:rsidP="0040335E">
            <w:pPr>
              <w:pStyle w:val="Heading2"/>
              <w:ind w:left="0"/>
              <w:rPr>
                <w:rFonts w:ascii="Aptos Narrow" w:hAnsi="Aptos Narrow"/>
                <w:b w:val="0"/>
                <w:bCs w:val="0"/>
                <w:sz w:val="22"/>
                <w:szCs w:val="22"/>
              </w:rPr>
            </w:pPr>
            <w:r w:rsidRPr="00483574">
              <w:rPr>
                <w:rFonts w:ascii="Aptos Narrow" w:hAnsi="Aptos Narrow"/>
                <w:b w:val="0"/>
                <w:bCs w:val="0"/>
                <w:sz w:val="22"/>
                <w:szCs w:val="22"/>
              </w:rPr>
              <w:t>Poor</w:t>
            </w:r>
          </w:p>
        </w:tc>
        <w:tc>
          <w:tcPr>
            <w:tcW w:w="1275" w:type="dxa"/>
          </w:tcPr>
          <w:p w14:paraId="10633A16" w14:textId="4B156A7C"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&lt;60%</w:t>
            </w:r>
          </w:p>
        </w:tc>
        <w:tc>
          <w:tcPr>
            <w:tcW w:w="772" w:type="dxa"/>
          </w:tcPr>
          <w:p w14:paraId="49B8283F" w14:textId="0D3B3CEF"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C</w:t>
            </w:r>
          </w:p>
        </w:tc>
        <w:tc>
          <w:tcPr>
            <w:tcW w:w="1780" w:type="dxa"/>
          </w:tcPr>
          <w:p w14:paraId="38ECD2F4" w14:textId="14A580D8"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0-5</w:t>
            </w:r>
          </w:p>
        </w:tc>
        <w:tc>
          <w:tcPr>
            <w:tcW w:w="1701" w:type="dxa"/>
          </w:tcPr>
          <w:p w14:paraId="70659ADA" w14:textId="5043E287"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0-11</w:t>
            </w:r>
          </w:p>
        </w:tc>
        <w:tc>
          <w:tcPr>
            <w:tcW w:w="1843" w:type="dxa"/>
          </w:tcPr>
          <w:p w14:paraId="04F29097" w14:textId="171F4295"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0-17</w:t>
            </w:r>
          </w:p>
        </w:tc>
        <w:tc>
          <w:tcPr>
            <w:tcW w:w="1987" w:type="dxa"/>
          </w:tcPr>
          <w:p w14:paraId="68A199D7" w14:textId="29AAC70F"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0-29</w:t>
            </w:r>
          </w:p>
        </w:tc>
      </w:tr>
    </w:tbl>
    <w:p w14:paraId="334D4634" w14:textId="34F05850" w:rsidR="0040335E" w:rsidRPr="00483574" w:rsidRDefault="00EF4FD9" w:rsidP="0040335E">
      <w:pPr>
        <w:spacing w:before="196"/>
        <w:ind w:left="119"/>
        <w:rPr>
          <w:rFonts w:ascii="Aptos Narrow" w:hAnsi="Aptos Narrow"/>
          <w:b/>
        </w:rPr>
      </w:pPr>
      <w:r w:rsidRPr="00483574">
        <w:rPr>
          <w:rFonts w:ascii="Aptos Narrow" w:hAnsi="Aptos Narrow"/>
          <w:b/>
        </w:rPr>
        <w:t>Stage 2 scoring profiles</w:t>
      </w:r>
    </w:p>
    <w:p w14:paraId="368B0385" w14:textId="77777777" w:rsidR="0040335E" w:rsidRPr="00483574" w:rsidRDefault="0040335E" w:rsidP="0040335E">
      <w:pPr>
        <w:pStyle w:val="BodyText"/>
        <w:spacing w:before="9"/>
        <w:rPr>
          <w:rFonts w:ascii="Aptos Narrow" w:hAnsi="Aptos Narrow"/>
          <w:b/>
        </w:rPr>
      </w:pPr>
    </w:p>
    <w:tbl>
      <w:tblPr>
        <w:tblW w:w="10923" w:type="dxa"/>
        <w:tblInd w:w="129" w:type="dxa"/>
        <w:tblBorders>
          <w:top w:val="single" w:sz="4" w:space="0" w:color="818181"/>
          <w:left w:val="single" w:sz="4" w:space="0" w:color="818181"/>
          <w:bottom w:val="single" w:sz="4" w:space="0" w:color="818181"/>
          <w:right w:val="single" w:sz="4" w:space="0" w:color="818181"/>
          <w:insideH w:val="single" w:sz="4" w:space="0" w:color="818181"/>
          <w:insideV w:val="single" w:sz="4" w:space="0" w:color="818181"/>
        </w:tblBorders>
        <w:tblLayout w:type="fixed"/>
        <w:tblCellMar>
          <w:left w:w="0" w:type="dxa"/>
          <w:right w:w="0" w:type="dxa"/>
        </w:tblCellMar>
        <w:tblLook w:val="01E0" w:firstRow="1" w:lastRow="1" w:firstColumn="1" w:lastColumn="1" w:noHBand="0" w:noVBand="0"/>
      </w:tblPr>
      <w:tblGrid>
        <w:gridCol w:w="2302"/>
        <w:gridCol w:w="2110"/>
        <w:gridCol w:w="1408"/>
        <w:gridCol w:w="1843"/>
        <w:gridCol w:w="1559"/>
        <w:gridCol w:w="1701"/>
      </w:tblGrid>
      <w:tr w:rsidR="00D54AD3" w:rsidRPr="00483574" w14:paraId="71235D79" w14:textId="77777777" w:rsidTr="001E1CC4">
        <w:trPr>
          <w:trHeight w:val="849"/>
        </w:trPr>
        <w:tc>
          <w:tcPr>
            <w:tcW w:w="2302" w:type="dxa"/>
            <w:tcBorders>
              <w:top w:val="nil"/>
              <w:bottom w:val="nil"/>
            </w:tcBorders>
            <w:shd w:val="clear" w:color="auto" w:fill="000000"/>
          </w:tcPr>
          <w:p w14:paraId="0E12DBDD" w14:textId="77777777" w:rsidR="00D54AD3" w:rsidRPr="00483574" w:rsidRDefault="00D54AD3" w:rsidP="00BE0B19">
            <w:pPr>
              <w:pStyle w:val="TableParagraph"/>
              <w:spacing w:before="3"/>
              <w:rPr>
                <w:rFonts w:ascii="Aptos Narrow" w:hAnsi="Aptos Narrow"/>
                <w:b/>
              </w:rPr>
            </w:pPr>
          </w:p>
          <w:p w14:paraId="048958E6" w14:textId="77777777" w:rsidR="00D54AD3" w:rsidRPr="00483574" w:rsidRDefault="00D54AD3" w:rsidP="00BE0B19">
            <w:pPr>
              <w:pStyle w:val="TableParagraph"/>
              <w:spacing w:before="1"/>
              <w:ind w:left="107"/>
              <w:rPr>
                <w:rFonts w:ascii="Aptos Narrow" w:hAnsi="Aptos Narrow"/>
                <w:b/>
              </w:rPr>
            </w:pPr>
            <w:r w:rsidRPr="00483574">
              <w:rPr>
                <w:rFonts w:ascii="Aptos Narrow" w:hAnsi="Aptos Narrow"/>
                <w:b/>
                <w:color w:val="FFFFFF"/>
              </w:rPr>
              <w:t>Award</w:t>
            </w:r>
            <w:r w:rsidRPr="00483574">
              <w:rPr>
                <w:rFonts w:ascii="Aptos Narrow" w:hAnsi="Aptos Narrow"/>
                <w:b/>
                <w:color w:val="FFFFFF"/>
                <w:spacing w:val="-3"/>
              </w:rPr>
              <w:t xml:space="preserve"> </w:t>
            </w:r>
            <w:r w:rsidRPr="00483574">
              <w:rPr>
                <w:rFonts w:ascii="Aptos Narrow" w:hAnsi="Aptos Narrow"/>
                <w:b/>
                <w:color w:val="FFFFFF"/>
                <w:spacing w:val="-4"/>
              </w:rPr>
              <w:t>Type</w:t>
            </w:r>
          </w:p>
        </w:tc>
        <w:tc>
          <w:tcPr>
            <w:tcW w:w="2110" w:type="dxa"/>
            <w:tcBorders>
              <w:top w:val="nil"/>
              <w:bottom w:val="nil"/>
            </w:tcBorders>
            <w:shd w:val="clear" w:color="auto" w:fill="000000"/>
          </w:tcPr>
          <w:p w14:paraId="24241818" w14:textId="77777777" w:rsidR="00D54AD3" w:rsidRPr="00483574" w:rsidRDefault="00D54AD3" w:rsidP="00BE0B19">
            <w:pPr>
              <w:pStyle w:val="TableParagraph"/>
              <w:spacing w:before="19" w:line="270" w:lineRule="atLeast"/>
              <w:ind w:left="424" w:right="408" w:firstLine="60"/>
              <w:jc w:val="both"/>
              <w:rPr>
                <w:rFonts w:ascii="Aptos Narrow" w:hAnsi="Aptos Narrow"/>
                <w:b/>
              </w:rPr>
            </w:pPr>
            <w:r w:rsidRPr="00483574">
              <w:rPr>
                <w:rFonts w:ascii="Aptos Narrow" w:hAnsi="Aptos Narrow"/>
                <w:b/>
                <w:color w:val="FFFFFF"/>
                <w:spacing w:val="-2"/>
              </w:rPr>
              <w:t xml:space="preserve">Background, </w:t>
            </w:r>
            <w:r w:rsidRPr="00483574">
              <w:rPr>
                <w:rFonts w:ascii="Aptos Narrow" w:hAnsi="Aptos Narrow"/>
                <w:b/>
                <w:color w:val="FFFFFF"/>
              </w:rPr>
              <w:t xml:space="preserve">References &amp; </w:t>
            </w:r>
            <w:r w:rsidRPr="00483574">
              <w:rPr>
                <w:rFonts w:ascii="Aptos Narrow" w:hAnsi="Aptos Narrow"/>
                <w:b/>
                <w:color w:val="FFFFFF"/>
                <w:spacing w:val="-2"/>
              </w:rPr>
              <w:t>Qualifications</w:t>
            </w:r>
          </w:p>
        </w:tc>
        <w:tc>
          <w:tcPr>
            <w:tcW w:w="1408" w:type="dxa"/>
            <w:tcBorders>
              <w:top w:val="nil"/>
              <w:bottom w:val="nil"/>
            </w:tcBorders>
            <w:shd w:val="clear" w:color="auto" w:fill="000000"/>
          </w:tcPr>
          <w:p w14:paraId="43220079" w14:textId="3B5BEBD3" w:rsidR="00D54AD3" w:rsidRPr="00483574" w:rsidRDefault="00D54AD3" w:rsidP="00D54AD3">
            <w:pPr>
              <w:pStyle w:val="TableParagraph"/>
              <w:spacing w:before="1"/>
              <w:ind w:right="197"/>
              <w:jc w:val="center"/>
              <w:rPr>
                <w:rFonts w:ascii="Aptos Narrow" w:hAnsi="Aptos Narrow"/>
                <w:b/>
                <w:color w:val="FFFFFF"/>
              </w:rPr>
            </w:pPr>
            <w:r w:rsidRPr="00483574">
              <w:rPr>
                <w:rFonts w:ascii="Aptos Narrow" w:hAnsi="Aptos Narrow"/>
                <w:b/>
                <w:color w:val="FFFFFF"/>
              </w:rPr>
              <w:t>Proposed</w:t>
            </w:r>
          </w:p>
          <w:p w14:paraId="4AE0921E" w14:textId="67342CC0" w:rsidR="00D54AD3" w:rsidRPr="00483574" w:rsidRDefault="00D54AD3" w:rsidP="00D54AD3">
            <w:pPr>
              <w:pStyle w:val="TableParagraph"/>
              <w:spacing w:before="1"/>
              <w:ind w:right="197"/>
              <w:jc w:val="center"/>
              <w:rPr>
                <w:rFonts w:ascii="Aptos Narrow" w:hAnsi="Aptos Narrow"/>
                <w:b/>
              </w:rPr>
            </w:pPr>
            <w:r w:rsidRPr="00483574">
              <w:rPr>
                <w:rFonts w:ascii="Aptos Narrow" w:hAnsi="Aptos Narrow"/>
                <w:b/>
                <w:color w:val="FFFFFF"/>
              </w:rPr>
              <w:t>Research</w:t>
            </w:r>
          </w:p>
        </w:tc>
        <w:tc>
          <w:tcPr>
            <w:tcW w:w="1843" w:type="dxa"/>
            <w:tcBorders>
              <w:top w:val="nil"/>
              <w:bottom w:val="nil"/>
            </w:tcBorders>
            <w:shd w:val="clear" w:color="auto" w:fill="000000"/>
          </w:tcPr>
          <w:p w14:paraId="2C34A080" w14:textId="77777777" w:rsidR="00D54AD3" w:rsidRPr="00483574" w:rsidRDefault="00D54AD3" w:rsidP="00BE0B19">
            <w:pPr>
              <w:pStyle w:val="TableParagraph"/>
              <w:spacing w:before="19" w:line="270" w:lineRule="atLeast"/>
              <w:ind w:left="203" w:right="195"/>
              <w:jc w:val="center"/>
              <w:rPr>
                <w:rFonts w:ascii="Aptos Narrow" w:hAnsi="Aptos Narrow"/>
                <w:b/>
                <w:color w:val="FFFFFF"/>
              </w:rPr>
            </w:pPr>
            <w:r w:rsidRPr="00483574">
              <w:rPr>
                <w:rFonts w:ascii="Aptos Narrow" w:hAnsi="Aptos Narrow"/>
                <w:b/>
                <w:color w:val="FFFFFF"/>
              </w:rPr>
              <w:t>Supervisory</w:t>
            </w:r>
          </w:p>
          <w:p w14:paraId="24526D28" w14:textId="41588AA5" w:rsidR="00D54AD3" w:rsidRPr="00483574" w:rsidRDefault="00D54AD3" w:rsidP="00BE0B19">
            <w:pPr>
              <w:pStyle w:val="TableParagraph"/>
              <w:spacing w:before="19" w:line="270" w:lineRule="atLeast"/>
              <w:ind w:left="203" w:right="195"/>
              <w:jc w:val="center"/>
              <w:rPr>
                <w:rFonts w:ascii="Aptos Narrow" w:hAnsi="Aptos Narrow"/>
                <w:b/>
              </w:rPr>
            </w:pPr>
            <w:r w:rsidRPr="00483574">
              <w:rPr>
                <w:rFonts w:ascii="Aptos Narrow" w:hAnsi="Aptos Narrow"/>
                <w:b/>
                <w:color w:val="FFFFFF"/>
              </w:rPr>
              <w:t>Fit</w:t>
            </w:r>
          </w:p>
        </w:tc>
        <w:tc>
          <w:tcPr>
            <w:tcW w:w="1559" w:type="dxa"/>
            <w:tcBorders>
              <w:top w:val="nil"/>
              <w:bottom w:val="nil"/>
            </w:tcBorders>
            <w:shd w:val="clear" w:color="auto" w:fill="000000"/>
          </w:tcPr>
          <w:p w14:paraId="6E236A1A" w14:textId="77777777" w:rsidR="00D54AD3" w:rsidRPr="00483574" w:rsidRDefault="00D54AD3" w:rsidP="001E1CC4">
            <w:pPr>
              <w:pStyle w:val="TableParagraph"/>
              <w:spacing w:before="3"/>
              <w:jc w:val="center"/>
              <w:rPr>
                <w:rFonts w:ascii="Aptos Narrow" w:hAnsi="Aptos Narrow"/>
                <w:b/>
              </w:rPr>
            </w:pPr>
            <w:r w:rsidRPr="00483574">
              <w:rPr>
                <w:rFonts w:ascii="Aptos Narrow" w:hAnsi="Aptos Narrow"/>
                <w:b/>
              </w:rPr>
              <w:t>Training</w:t>
            </w:r>
          </w:p>
          <w:p w14:paraId="0966D2A2" w14:textId="7DA728F4" w:rsidR="00D54AD3" w:rsidRPr="00483574" w:rsidRDefault="00D54AD3" w:rsidP="001E1CC4">
            <w:pPr>
              <w:pStyle w:val="TableParagraph"/>
              <w:spacing w:before="3"/>
              <w:jc w:val="center"/>
              <w:rPr>
                <w:rFonts w:ascii="Aptos Narrow" w:hAnsi="Aptos Narrow"/>
                <w:b/>
              </w:rPr>
            </w:pPr>
            <w:r w:rsidRPr="00483574">
              <w:rPr>
                <w:rFonts w:ascii="Aptos Narrow" w:hAnsi="Aptos Narrow"/>
                <w:b/>
              </w:rPr>
              <w:t>Programme</w:t>
            </w:r>
          </w:p>
        </w:tc>
        <w:tc>
          <w:tcPr>
            <w:tcW w:w="1701" w:type="dxa"/>
            <w:tcBorders>
              <w:top w:val="nil"/>
              <w:bottom w:val="nil"/>
            </w:tcBorders>
            <w:shd w:val="clear" w:color="auto" w:fill="000000"/>
          </w:tcPr>
          <w:p w14:paraId="09324C5C" w14:textId="2D113D3B" w:rsidR="00D54AD3" w:rsidRPr="00483574" w:rsidRDefault="00D54AD3" w:rsidP="00BE0B19">
            <w:pPr>
              <w:pStyle w:val="TableParagraph"/>
              <w:spacing w:before="3"/>
              <w:rPr>
                <w:rFonts w:ascii="Aptos Narrow" w:hAnsi="Aptos Narrow"/>
                <w:b/>
              </w:rPr>
            </w:pPr>
          </w:p>
          <w:p w14:paraId="69A81B11" w14:textId="77777777" w:rsidR="00D54AD3" w:rsidRPr="00483574" w:rsidRDefault="00D54AD3" w:rsidP="00BE0B19">
            <w:pPr>
              <w:pStyle w:val="TableParagraph"/>
              <w:spacing w:before="1"/>
              <w:ind w:left="203" w:right="195"/>
              <w:jc w:val="center"/>
              <w:rPr>
                <w:rFonts w:ascii="Aptos Narrow" w:hAnsi="Aptos Narrow"/>
                <w:b/>
              </w:rPr>
            </w:pPr>
            <w:r w:rsidRPr="00483574">
              <w:rPr>
                <w:rFonts w:ascii="Aptos Narrow" w:hAnsi="Aptos Narrow"/>
                <w:b/>
                <w:color w:val="FFFFFF"/>
                <w:spacing w:val="-2"/>
              </w:rPr>
              <w:t>Collaboration</w:t>
            </w:r>
          </w:p>
        </w:tc>
      </w:tr>
      <w:tr w:rsidR="00D54AD3" w:rsidRPr="00483574" w14:paraId="60A979AC" w14:textId="77777777" w:rsidTr="001E1CC4">
        <w:trPr>
          <w:trHeight w:val="620"/>
        </w:trPr>
        <w:tc>
          <w:tcPr>
            <w:tcW w:w="2302" w:type="dxa"/>
            <w:tcBorders>
              <w:top w:val="single" w:sz="12" w:space="0" w:color="000000"/>
              <w:bottom w:val="single" w:sz="4" w:space="0" w:color="000000"/>
            </w:tcBorders>
          </w:tcPr>
          <w:p w14:paraId="74C5E649" w14:textId="77777777" w:rsidR="00D54AD3" w:rsidRPr="00483574" w:rsidRDefault="00D54AD3" w:rsidP="00BE0B19">
            <w:pPr>
              <w:pStyle w:val="TableParagraph"/>
              <w:spacing w:line="230" w:lineRule="exact"/>
              <w:ind w:left="107"/>
              <w:rPr>
                <w:rFonts w:ascii="Aptos Narrow" w:hAnsi="Aptos Narrow"/>
                <w:b/>
              </w:rPr>
            </w:pPr>
            <w:r w:rsidRPr="00483574">
              <w:rPr>
                <w:rFonts w:ascii="Aptos Narrow" w:hAnsi="Aptos Narrow"/>
                <w:b/>
              </w:rPr>
              <w:t>4.5</w:t>
            </w:r>
            <w:r w:rsidRPr="00483574">
              <w:rPr>
                <w:rFonts w:ascii="Aptos Narrow" w:hAnsi="Aptos Narrow"/>
                <w:b/>
                <w:spacing w:val="-4"/>
              </w:rPr>
              <w:t xml:space="preserve"> </w:t>
            </w:r>
            <w:r w:rsidRPr="00483574">
              <w:rPr>
                <w:rFonts w:ascii="Aptos Narrow" w:hAnsi="Aptos Narrow"/>
                <w:b/>
                <w:spacing w:val="-2"/>
              </w:rPr>
              <w:t>Studentships</w:t>
            </w:r>
          </w:p>
          <w:p w14:paraId="67207DF8" w14:textId="77777777" w:rsidR="00D54AD3" w:rsidRPr="00483574" w:rsidRDefault="00D54AD3" w:rsidP="00BE0B19">
            <w:pPr>
              <w:pStyle w:val="TableParagraph"/>
              <w:spacing w:line="194" w:lineRule="exact"/>
              <w:ind w:left="107"/>
              <w:rPr>
                <w:rFonts w:ascii="Aptos Narrow" w:hAnsi="Aptos Narrow"/>
              </w:rPr>
            </w:pP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masters</w:t>
            </w:r>
            <w:r w:rsidRPr="00483574">
              <w:rPr>
                <w:rFonts w:ascii="Aptos Narrow" w:hAnsi="Aptos Narrow"/>
                <w:spacing w:val="-4"/>
              </w:rPr>
              <w:t xml:space="preserve"> </w:t>
            </w:r>
            <w:r w:rsidRPr="00483574">
              <w:rPr>
                <w:rFonts w:ascii="Aptos Narrow" w:hAnsi="Aptos Narrow"/>
              </w:rPr>
              <w:t>+</w:t>
            </w:r>
            <w:r w:rsidRPr="00483574">
              <w:rPr>
                <w:rFonts w:ascii="Aptos Narrow" w:hAnsi="Aptos Narrow"/>
                <w:spacing w:val="-5"/>
              </w:rPr>
              <w:t xml:space="preserve"> </w:t>
            </w:r>
            <w:r w:rsidRPr="00483574">
              <w:rPr>
                <w:rFonts w:ascii="Aptos Narrow" w:hAnsi="Aptos Narrow"/>
              </w:rPr>
              <w:t>doctoral</w:t>
            </w:r>
            <w:r w:rsidRPr="00483574">
              <w:rPr>
                <w:rFonts w:ascii="Aptos Narrow" w:hAnsi="Aptos Narrow"/>
                <w:spacing w:val="-5"/>
              </w:rPr>
              <w:t xml:space="preserve"> </w:t>
            </w:r>
          </w:p>
          <w:p w14:paraId="648D923F" w14:textId="77777777" w:rsidR="00D54AD3" w:rsidRPr="00483574" w:rsidRDefault="00D54AD3" w:rsidP="00BE0B19">
            <w:pPr>
              <w:pStyle w:val="TableParagraph"/>
              <w:spacing w:line="177" w:lineRule="exact"/>
              <w:ind w:left="107"/>
              <w:rPr>
                <w:rFonts w:ascii="Aptos Narrow" w:hAnsi="Aptos Narrow"/>
              </w:rPr>
            </w:pPr>
            <w:r w:rsidRPr="00483574">
              <w:rPr>
                <w:rFonts w:ascii="Aptos Narrow" w:hAnsi="Aptos Narrow"/>
              </w:rPr>
              <w:t>part-time</w:t>
            </w:r>
            <w:r w:rsidRPr="00483574">
              <w:rPr>
                <w:rFonts w:ascii="Aptos Narrow" w:hAnsi="Aptos Narrow"/>
                <w:spacing w:val="-9"/>
              </w:rPr>
              <w:t xml:space="preserve"> </w:t>
            </w:r>
            <w:r w:rsidRPr="00483574">
              <w:rPr>
                <w:rFonts w:ascii="Aptos Narrow" w:hAnsi="Aptos Narrow"/>
                <w:spacing w:val="-2"/>
              </w:rPr>
              <w:t>nominations)</w:t>
            </w:r>
          </w:p>
        </w:tc>
        <w:tc>
          <w:tcPr>
            <w:tcW w:w="2110" w:type="dxa"/>
            <w:tcBorders>
              <w:top w:val="single" w:sz="12" w:space="0" w:color="000000"/>
              <w:bottom w:val="single" w:sz="4" w:space="0" w:color="000000"/>
            </w:tcBorders>
          </w:tcPr>
          <w:p w14:paraId="26305E18" w14:textId="7CCBAECF" w:rsidR="00D54AD3" w:rsidRPr="00483574" w:rsidRDefault="00D54AD3" w:rsidP="00BE0B19">
            <w:pPr>
              <w:pStyle w:val="TableParagraph"/>
              <w:spacing w:before="155"/>
              <w:ind w:left="203" w:right="188"/>
              <w:jc w:val="center"/>
              <w:rPr>
                <w:rFonts w:ascii="Aptos Narrow" w:hAnsi="Aptos Narrow"/>
                <w:b/>
              </w:rPr>
            </w:pPr>
            <w:r w:rsidRPr="00483574">
              <w:rPr>
                <w:rFonts w:ascii="Aptos Narrow" w:hAnsi="Aptos Narrow"/>
                <w:b/>
                <w:spacing w:val="-5"/>
              </w:rPr>
              <w:t>30</w:t>
            </w:r>
          </w:p>
        </w:tc>
        <w:tc>
          <w:tcPr>
            <w:tcW w:w="1408" w:type="dxa"/>
            <w:tcBorders>
              <w:top w:val="single" w:sz="12" w:space="0" w:color="000000"/>
              <w:bottom w:val="single" w:sz="4" w:space="0" w:color="000000"/>
            </w:tcBorders>
          </w:tcPr>
          <w:p w14:paraId="28968514" w14:textId="77777777" w:rsidR="00D54AD3" w:rsidRPr="00483574" w:rsidRDefault="00D54AD3" w:rsidP="00BE0B19">
            <w:pPr>
              <w:pStyle w:val="TableParagraph"/>
              <w:spacing w:before="155"/>
              <w:ind w:left="203" w:right="193"/>
              <w:jc w:val="center"/>
              <w:rPr>
                <w:rFonts w:ascii="Aptos Narrow" w:hAnsi="Aptos Narrow"/>
                <w:b/>
              </w:rPr>
            </w:pPr>
            <w:r w:rsidRPr="00483574">
              <w:rPr>
                <w:rFonts w:ascii="Aptos Narrow" w:hAnsi="Aptos Narrow"/>
                <w:b/>
                <w:spacing w:val="-5"/>
              </w:rPr>
              <w:t>30</w:t>
            </w:r>
          </w:p>
        </w:tc>
        <w:tc>
          <w:tcPr>
            <w:tcW w:w="1843" w:type="dxa"/>
            <w:tcBorders>
              <w:top w:val="single" w:sz="12" w:space="0" w:color="000000"/>
              <w:bottom w:val="single" w:sz="4" w:space="0" w:color="000000"/>
            </w:tcBorders>
          </w:tcPr>
          <w:p w14:paraId="317C193F" w14:textId="2CFE375B" w:rsidR="00D54AD3" w:rsidRPr="00483574" w:rsidRDefault="00D54AD3" w:rsidP="00BE0B19">
            <w:pPr>
              <w:pStyle w:val="TableParagraph"/>
              <w:spacing w:before="155"/>
              <w:ind w:right="922"/>
              <w:jc w:val="right"/>
              <w:rPr>
                <w:rFonts w:ascii="Aptos Narrow" w:hAnsi="Aptos Narrow"/>
                <w:b/>
              </w:rPr>
            </w:pPr>
            <w:r w:rsidRPr="00483574">
              <w:rPr>
                <w:rFonts w:ascii="Aptos Narrow" w:hAnsi="Aptos Narrow"/>
                <w:b/>
                <w:spacing w:val="-5"/>
              </w:rPr>
              <w:t>10</w:t>
            </w:r>
          </w:p>
        </w:tc>
        <w:tc>
          <w:tcPr>
            <w:tcW w:w="1559" w:type="dxa"/>
            <w:tcBorders>
              <w:top w:val="single" w:sz="12" w:space="0" w:color="000000"/>
              <w:bottom w:val="single" w:sz="4" w:space="0" w:color="000000"/>
            </w:tcBorders>
          </w:tcPr>
          <w:p w14:paraId="6EE76AFC" w14:textId="616985E3" w:rsidR="00D54AD3" w:rsidRPr="00483574" w:rsidRDefault="00D54AD3" w:rsidP="00BE0B19">
            <w:pPr>
              <w:pStyle w:val="TableParagraph"/>
              <w:spacing w:before="155"/>
              <w:ind w:left="203" w:right="196"/>
              <w:jc w:val="center"/>
              <w:rPr>
                <w:rFonts w:ascii="Aptos Narrow" w:hAnsi="Aptos Narrow"/>
                <w:b/>
                <w:spacing w:val="-5"/>
              </w:rPr>
            </w:pPr>
            <w:r w:rsidRPr="00483574">
              <w:rPr>
                <w:rFonts w:ascii="Aptos Narrow" w:hAnsi="Aptos Narrow"/>
                <w:b/>
                <w:spacing w:val="-5"/>
              </w:rPr>
              <w:t>30</w:t>
            </w:r>
          </w:p>
        </w:tc>
        <w:tc>
          <w:tcPr>
            <w:tcW w:w="1701" w:type="dxa"/>
            <w:tcBorders>
              <w:top w:val="single" w:sz="12" w:space="0" w:color="000000"/>
              <w:bottom w:val="single" w:sz="4" w:space="0" w:color="000000"/>
            </w:tcBorders>
          </w:tcPr>
          <w:p w14:paraId="00E15C95" w14:textId="48AB4E4B" w:rsidR="00D54AD3" w:rsidRPr="00483574" w:rsidRDefault="00D54AD3" w:rsidP="00BE0B19">
            <w:pPr>
              <w:pStyle w:val="TableParagraph"/>
              <w:spacing w:before="155"/>
              <w:ind w:left="203" w:right="196"/>
              <w:jc w:val="center"/>
              <w:rPr>
                <w:rFonts w:ascii="Aptos Narrow" w:hAnsi="Aptos Narrow"/>
                <w:b/>
              </w:rPr>
            </w:pPr>
            <w:r w:rsidRPr="00483574">
              <w:rPr>
                <w:rFonts w:ascii="Aptos Narrow" w:hAnsi="Aptos Narrow"/>
                <w:b/>
                <w:spacing w:val="-5"/>
              </w:rPr>
              <w:t>N/A</w:t>
            </w:r>
          </w:p>
        </w:tc>
      </w:tr>
      <w:tr w:rsidR="00D54AD3" w:rsidRPr="00483574" w14:paraId="68E4357B" w14:textId="77777777" w:rsidTr="001E1CC4">
        <w:trPr>
          <w:trHeight w:val="633"/>
        </w:trPr>
        <w:tc>
          <w:tcPr>
            <w:tcW w:w="2302" w:type="dxa"/>
            <w:tcBorders>
              <w:top w:val="single" w:sz="4" w:space="0" w:color="000000"/>
              <w:bottom w:val="single" w:sz="4" w:space="0" w:color="000000"/>
            </w:tcBorders>
          </w:tcPr>
          <w:p w14:paraId="60ADA881" w14:textId="77777777" w:rsidR="00D54AD3" w:rsidRPr="00483574" w:rsidRDefault="00D54AD3" w:rsidP="00BE0B19">
            <w:pPr>
              <w:pStyle w:val="TableParagraph"/>
              <w:spacing w:before="1" w:line="243" w:lineRule="exact"/>
              <w:ind w:left="107"/>
              <w:rPr>
                <w:rFonts w:ascii="Aptos Narrow" w:hAnsi="Aptos Narrow"/>
                <w:b/>
              </w:rPr>
            </w:pPr>
            <w:r w:rsidRPr="00483574">
              <w:rPr>
                <w:rFonts w:ascii="Aptos Narrow" w:hAnsi="Aptos Narrow"/>
                <w:b/>
              </w:rPr>
              <w:t>3.5,</w:t>
            </w:r>
            <w:r w:rsidRPr="00483574">
              <w:rPr>
                <w:rFonts w:ascii="Aptos Narrow" w:hAnsi="Aptos Narrow"/>
                <w:b/>
                <w:spacing w:val="-3"/>
              </w:rPr>
              <w:t xml:space="preserve"> 3.75</w:t>
            </w:r>
            <w:r w:rsidRPr="00483574">
              <w:rPr>
                <w:rFonts w:ascii="Aptos Narrow" w:hAnsi="Aptos Narrow"/>
                <w:b/>
              </w:rPr>
              <w:t>, &amp; 4</w:t>
            </w:r>
            <w:r w:rsidRPr="00483574">
              <w:rPr>
                <w:rFonts w:ascii="Aptos Narrow" w:hAnsi="Aptos Narrow"/>
                <w:b/>
                <w:spacing w:val="38"/>
              </w:rPr>
              <w:t xml:space="preserve"> </w:t>
            </w:r>
            <w:r w:rsidRPr="00483574">
              <w:rPr>
                <w:rFonts w:ascii="Aptos Narrow" w:hAnsi="Aptos Narrow"/>
                <w:b/>
                <w:spacing w:val="-2"/>
              </w:rPr>
              <w:t>Studentships</w:t>
            </w:r>
          </w:p>
          <w:p w14:paraId="01264D2F" w14:textId="77777777" w:rsidR="00D54AD3" w:rsidRPr="00483574" w:rsidRDefault="00D54AD3" w:rsidP="00BE0B19">
            <w:pPr>
              <w:pStyle w:val="TableParagraph"/>
              <w:spacing w:line="194" w:lineRule="exact"/>
              <w:ind w:left="107"/>
              <w:rPr>
                <w:rFonts w:ascii="Aptos Narrow" w:hAnsi="Aptos Narrow"/>
              </w:rPr>
            </w:pPr>
            <w:r w:rsidRPr="00483574">
              <w:rPr>
                <w:rFonts w:ascii="Aptos Narrow" w:hAnsi="Aptos Narrow"/>
              </w:rPr>
              <w:t>(and</w:t>
            </w:r>
            <w:r w:rsidRPr="00483574">
              <w:rPr>
                <w:rFonts w:ascii="Aptos Narrow" w:hAnsi="Aptos Narrow"/>
                <w:spacing w:val="-8"/>
              </w:rPr>
              <w:t xml:space="preserve"> </w:t>
            </w:r>
            <w:r w:rsidRPr="00483574">
              <w:rPr>
                <w:rFonts w:ascii="Aptos Narrow" w:hAnsi="Aptos Narrow"/>
              </w:rPr>
              <w:t>doctoral</w:t>
            </w:r>
            <w:r w:rsidRPr="00483574">
              <w:rPr>
                <w:rFonts w:ascii="Aptos Narrow" w:hAnsi="Aptos Narrow"/>
                <w:spacing w:val="-5"/>
              </w:rPr>
              <w:t xml:space="preserve"> </w:t>
            </w:r>
            <w:r w:rsidRPr="00483574">
              <w:rPr>
                <w:rFonts w:ascii="Aptos Narrow" w:hAnsi="Aptos Narrow"/>
              </w:rPr>
              <w:t>only</w:t>
            </w:r>
            <w:r w:rsidRPr="00483574">
              <w:rPr>
                <w:rFonts w:ascii="Aptos Narrow" w:hAnsi="Aptos Narrow"/>
                <w:spacing w:val="-5"/>
              </w:rPr>
              <w:t xml:space="preserve"> </w:t>
            </w:r>
            <w:r w:rsidRPr="00483574">
              <w:rPr>
                <w:rFonts w:ascii="Aptos Narrow" w:hAnsi="Aptos Narrow"/>
              </w:rPr>
              <w:t>part-</w:t>
            </w:r>
            <w:r w:rsidRPr="00483574">
              <w:rPr>
                <w:rFonts w:ascii="Aptos Narrow" w:hAnsi="Aptos Narrow"/>
                <w:spacing w:val="-4"/>
              </w:rPr>
              <w:t>time</w:t>
            </w:r>
          </w:p>
          <w:p w14:paraId="356BC244" w14:textId="77777777" w:rsidR="00D54AD3" w:rsidRPr="00483574" w:rsidRDefault="00D54AD3" w:rsidP="00BE0B19">
            <w:pPr>
              <w:pStyle w:val="TableParagraph"/>
              <w:spacing w:line="175" w:lineRule="exact"/>
              <w:ind w:left="107"/>
              <w:rPr>
                <w:rFonts w:ascii="Aptos Narrow" w:hAnsi="Aptos Narrow"/>
              </w:rPr>
            </w:pPr>
            <w:r w:rsidRPr="00483574">
              <w:rPr>
                <w:rFonts w:ascii="Aptos Narrow" w:hAnsi="Aptos Narrow"/>
                <w:spacing w:val="-2"/>
              </w:rPr>
              <w:t>nominations)</w:t>
            </w:r>
          </w:p>
        </w:tc>
        <w:tc>
          <w:tcPr>
            <w:tcW w:w="2110" w:type="dxa"/>
            <w:tcBorders>
              <w:top w:val="single" w:sz="4" w:space="0" w:color="000000"/>
              <w:bottom w:val="single" w:sz="4" w:space="0" w:color="000000"/>
            </w:tcBorders>
          </w:tcPr>
          <w:p w14:paraId="02087B68" w14:textId="2F9E7726" w:rsidR="00D54AD3" w:rsidRPr="00483574" w:rsidRDefault="00D54AD3" w:rsidP="00BE0B19">
            <w:pPr>
              <w:pStyle w:val="TableParagraph"/>
              <w:spacing w:before="169"/>
              <w:ind w:left="203" w:right="188"/>
              <w:jc w:val="center"/>
              <w:rPr>
                <w:rFonts w:ascii="Aptos Narrow" w:hAnsi="Aptos Narrow"/>
                <w:b/>
              </w:rPr>
            </w:pPr>
            <w:r w:rsidRPr="00483574">
              <w:rPr>
                <w:rFonts w:ascii="Aptos Narrow" w:hAnsi="Aptos Narrow"/>
                <w:b/>
                <w:spacing w:val="-5"/>
              </w:rPr>
              <w:t>20</w:t>
            </w:r>
          </w:p>
        </w:tc>
        <w:tc>
          <w:tcPr>
            <w:tcW w:w="1408" w:type="dxa"/>
            <w:tcBorders>
              <w:top w:val="single" w:sz="4" w:space="0" w:color="000000"/>
              <w:bottom w:val="single" w:sz="4" w:space="0" w:color="000000"/>
            </w:tcBorders>
          </w:tcPr>
          <w:p w14:paraId="1A72F56A" w14:textId="6D4DC584" w:rsidR="00D54AD3" w:rsidRPr="00483574" w:rsidRDefault="00D54AD3" w:rsidP="00BE0B19">
            <w:pPr>
              <w:pStyle w:val="TableParagraph"/>
              <w:spacing w:before="169"/>
              <w:ind w:left="203" w:right="193"/>
              <w:jc w:val="center"/>
              <w:rPr>
                <w:rFonts w:ascii="Aptos Narrow" w:hAnsi="Aptos Narrow"/>
                <w:b/>
              </w:rPr>
            </w:pPr>
            <w:r w:rsidRPr="00483574">
              <w:rPr>
                <w:rFonts w:ascii="Aptos Narrow" w:hAnsi="Aptos Narrow"/>
                <w:b/>
                <w:spacing w:val="-5"/>
              </w:rPr>
              <w:t>50</w:t>
            </w:r>
          </w:p>
        </w:tc>
        <w:tc>
          <w:tcPr>
            <w:tcW w:w="1843" w:type="dxa"/>
            <w:tcBorders>
              <w:top w:val="single" w:sz="4" w:space="0" w:color="000000"/>
              <w:bottom w:val="single" w:sz="4" w:space="0" w:color="000000"/>
            </w:tcBorders>
          </w:tcPr>
          <w:p w14:paraId="473D9291" w14:textId="5B9F5B8D" w:rsidR="00D54AD3" w:rsidRPr="00483574" w:rsidRDefault="00D54AD3" w:rsidP="00BE0B19">
            <w:pPr>
              <w:pStyle w:val="TableParagraph"/>
              <w:spacing w:before="169"/>
              <w:ind w:right="922"/>
              <w:jc w:val="right"/>
              <w:rPr>
                <w:rFonts w:ascii="Aptos Narrow" w:hAnsi="Aptos Narrow"/>
                <w:b/>
              </w:rPr>
            </w:pPr>
            <w:r w:rsidRPr="00483574">
              <w:rPr>
                <w:rFonts w:ascii="Aptos Narrow" w:hAnsi="Aptos Narrow"/>
                <w:b/>
                <w:spacing w:val="-5"/>
              </w:rPr>
              <w:t>10</w:t>
            </w:r>
          </w:p>
        </w:tc>
        <w:tc>
          <w:tcPr>
            <w:tcW w:w="1559" w:type="dxa"/>
            <w:tcBorders>
              <w:top w:val="single" w:sz="4" w:space="0" w:color="000000"/>
              <w:bottom w:val="single" w:sz="4" w:space="0" w:color="000000"/>
            </w:tcBorders>
          </w:tcPr>
          <w:p w14:paraId="06C8DC36" w14:textId="7B32256B" w:rsidR="00D54AD3" w:rsidRPr="00483574" w:rsidRDefault="00D54AD3" w:rsidP="00BE0B19">
            <w:pPr>
              <w:pStyle w:val="TableParagraph"/>
              <w:spacing w:before="169"/>
              <w:ind w:left="203" w:right="196"/>
              <w:jc w:val="center"/>
              <w:rPr>
                <w:rFonts w:ascii="Aptos Narrow" w:hAnsi="Aptos Narrow"/>
                <w:b/>
                <w:spacing w:val="-5"/>
              </w:rPr>
            </w:pPr>
            <w:r w:rsidRPr="00483574">
              <w:rPr>
                <w:rFonts w:ascii="Aptos Narrow" w:hAnsi="Aptos Narrow"/>
                <w:b/>
                <w:spacing w:val="-5"/>
              </w:rPr>
              <w:t>20</w:t>
            </w:r>
          </w:p>
        </w:tc>
        <w:tc>
          <w:tcPr>
            <w:tcW w:w="1701" w:type="dxa"/>
            <w:tcBorders>
              <w:top w:val="single" w:sz="4" w:space="0" w:color="000000"/>
              <w:bottom w:val="single" w:sz="4" w:space="0" w:color="000000"/>
            </w:tcBorders>
          </w:tcPr>
          <w:p w14:paraId="202C91DB" w14:textId="3F003A49" w:rsidR="00D54AD3" w:rsidRPr="00483574" w:rsidRDefault="00D54AD3" w:rsidP="00BE0B19">
            <w:pPr>
              <w:pStyle w:val="TableParagraph"/>
              <w:spacing w:before="169"/>
              <w:ind w:left="203" w:right="196"/>
              <w:jc w:val="center"/>
              <w:rPr>
                <w:rFonts w:ascii="Aptos Narrow" w:hAnsi="Aptos Narrow"/>
                <w:b/>
              </w:rPr>
            </w:pPr>
            <w:r w:rsidRPr="00483574">
              <w:rPr>
                <w:rFonts w:ascii="Aptos Narrow" w:hAnsi="Aptos Narrow"/>
                <w:b/>
                <w:spacing w:val="-5"/>
              </w:rPr>
              <w:t>N/A</w:t>
            </w:r>
          </w:p>
        </w:tc>
      </w:tr>
      <w:tr w:rsidR="00D54AD3" w:rsidRPr="00483574" w14:paraId="208962E1" w14:textId="77777777" w:rsidTr="001E1CC4">
        <w:trPr>
          <w:trHeight w:val="880"/>
        </w:trPr>
        <w:tc>
          <w:tcPr>
            <w:tcW w:w="2302" w:type="dxa"/>
            <w:tcBorders>
              <w:top w:val="single" w:sz="4" w:space="0" w:color="000000"/>
              <w:bottom w:val="single" w:sz="4" w:space="0" w:color="000000"/>
            </w:tcBorders>
          </w:tcPr>
          <w:p w14:paraId="15E48EFF" w14:textId="77777777" w:rsidR="00D54AD3" w:rsidRPr="00483574" w:rsidRDefault="00D54AD3" w:rsidP="00BE0B19">
            <w:pPr>
              <w:pStyle w:val="TableParagraph"/>
              <w:spacing w:before="1"/>
              <w:ind w:left="107"/>
              <w:rPr>
                <w:rFonts w:ascii="Aptos Narrow" w:hAnsi="Aptos Narrow"/>
                <w:b/>
              </w:rPr>
            </w:pPr>
            <w:r w:rsidRPr="00483574">
              <w:rPr>
                <w:rFonts w:ascii="Aptos Narrow" w:hAnsi="Aptos Narrow"/>
                <w:b/>
              </w:rPr>
              <w:t>4.5</w:t>
            </w:r>
            <w:r w:rsidRPr="00483574">
              <w:rPr>
                <w:rFonts w:ascii="Aptos Narrow" w:hAnsi="Aptos Narrow"/>
                <w:b/>
                <w:spacing w:val="-11"/>
              </w:rPr>
              <w:t xml:space="preserve"> </w:t>
            </w:r>
            <w:r w:rsidRPr="00483574">
              <w:rPr>
                <w:rFonts w:ascii="Aptos Narrow" w:hAnsi="Aptos Narrow"/>
                <w:b/>
              </w:rPr>
              <w:t xml:space="preserve">Collaborative </w:t>
            </w:r>
            <w:r w:rsidRPr="00483574">
              <w:rPr>
                <w:rFonts w:ascii="Aptos Narrow" w:hAnsi="Aptos Narrow"/>
                <w:b/>
                <w:spacing w:val="-2"/>
              </w:rPr>
              <w:t>Studentships</w:t>
            </w:r>
          </w:p>
          <w:p w14:paraId="7C4E81E8" w14:textId="77777777" w:rsidR="00D54AD3" w:rsidRPr="00483574" w:rsidRDefault="00D54AD3" w:rsidP="00BE0B19">
            <w:pPr>
              <w:pStyle w:val="TableParagraph"/>
              <w:spacing w:line="193" w:lineRule="exact"/>
              <w:ind w:left="107"/>
              <w:rPr>
                <w:rFonts w:ascii="Aptos Narrow" w:hAnsi="Aptos Narrow"/>
              </w:rPr>
            </w:pP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masters</w:t>
            </w:r>
            <w:r w:rsidRPr="00483574">
              <w:rPr>
                <w:rFonts w:ascii="Aptos Narrow" w:hAnsi="Aptos Narrow"/>
                <w:spacing w:val="-4"/>
              </w:rPr>
              <w:t xml:space="preserve"> </w:t>
            </w:r>
            <w:r w:rsidRPr="00483574">
              <w:rPr>
                <w:rFonts w:ascii="Aptos Narrow" w:hAnsi="Aptos Narrow"/>
              </w:rPr>
              <w:t>+</w:t>
            </w:r>
            <w:r w:rsidRPr="00483574">
              <w:rPr>
                <w:rFonts w:ascii="Aptos Narrow" w:hAnsi="Aptos Narrow"/>
                <w:spacing w:val="-5"/>
              </w:rPr>
              <w:t xml:space="preserve"> </w:t>
            </w:r>
            <w:r w:rsidRPr="00483574">
              <w:rPr>
                <w:rFonts w:ascii="Aptos Narrow" w:hAnsi="Aptos Narrow"/>
              </w:rPr>
              <w:t>doctoral</w:t>
            </w:r>
            <w:r w:rsidRPr="00483574">
              <w:rPr>
                <w:rFonts w:ascii="Aptos Narrow" w:hAnsi="Aptos Narrow"/>
                <w:spacing w:val="-5"/>
              </w:rPr>
              <w:t xml:space="preserve"> </w:t>
            </w:r>
          </w:p>
          <w:p w14:paraId="6ADAA71A" w14:textId="77777777" w:rsidR="00D54AD3" w:rsidRPr="00483574" w:rsidRDefault="00D54AD3" w:rsidP="00BE0B19">
            <w:pPr>
              <w:pStyle w:val="TableParagraph"/>
              <w:spacing w:line="177" w:lineRule="exact"/>
              <w:ind w:left="107"/>
              <w:rPr>
                <w:rFonts w:ascii="Aptos Narrow" w:hAnsi="Aptos Narrow"/>
              </w:rPr>
            </w:pPr>
            <w:r w:rsidRPr="00483574">
              <w:rPr>
                <w:rFonts w:ascii="Aptos Narrow" w:hAnsi="Aptos Narrow"/>
              </w:rPr>
              <w:t>part-time</w:t>
            </w:r>
            <w:r w:rsidRPr="00483574">
              <w:rPr>
                <w:rFonts w:ascii="Aptos Narrow" w:hAnsi="Aptos Narrow"/>
                <w:spacing w:val="-9"/>
              </w:rPr>
              <w:t xml:space="preserve"> </w:t>
            </w:r>
            <w:r w:rsidRPr="00483574">
              <w:rPr>
                <w:rFonts w:ascii="Aptos Narrow" w:hAnsi="Aptos Narrow"/>
                <w:spacing w:val="-2"/>
              </w:rPr>
              <w:t>nominations)</w:t>
            </w:r>
          </w:p>
        </w:tc>
        <w:tc>
          <w:tcPr>
            <w:tcW w:w="2110" w:type="dxa"/>
            <w:tcBorders>
              <w:top w:val="single" w:sz="4" w:space="0" w:color="000000"/>
              <w:bottom w:val="single" w:sz="4" w:space="0" w:color="000000"/>
            </w:tcBorders>
          </w:tcPr>
          <w:p w14:paraId="61497A04" w14:textId="77777777" w:rsidR="00D54AD3" w:rsidRPr="00483574" w:rsidRDefault="00D54AD3" w:rsidP="00BE0B19">
            <w:pPr>
              <w:pStyle w:val="TableParagraph"/>
              <w:spacing w:before="1"/>
              <w:rPr>
                <w:rFonts w:ascii="Aptos Narrow" w:hAnsi="Aptos Narrow"/>
                <w:b/>
              </w:rPr>
            </w:pPr>
          </w:p>
          <w:p w14:paraId="5ADAE91B" w14:textId="0B882125" w:rsidR="00D54AD3" w:rsidRPr="00483574" w:rsidRDefault="00D54AD3" w:rsidP="00BE0B19">
            <w:pPr>
              <w:pStyle w:val="TableParagraph"/>
              <w:ind w:left="203" w:right="188"/>
              <w:jc w:val="center"/>
              <w:rPr>
                <w:rFonts w:ascii="Aptos Narrow" w:hAnsi="Aptos Narrow"/>
                <w:b/>
              </w:rPr>
            </w:pPr>
            <w:r w:rsidRPr="00483574">
              <w:rPr>
                <w:rFonts w:ascii="Aptos Narrow" w:hAnsi="Aptos Narrow"/>
                <w:b/>
                <w:spacing w:val="-5"/>
              </w:rPr>
              <w:t>30</w:t>
            </w:r>
          </w:p>
        </w:tc>
        <w:tc>
          <w:tcPr>
            <w:tcW w:w="1408" w:type="dxa"/>
            <w:tcBorders>
              <w:top w:val="single" w:sz="4" w:space="0" w:color="000000"/>
              <w:bottom w:val="single" w:sz="4" w:space="0" w:color="000000"/>
            </w:tcBorders>
          </w:tcPr>
          <w:p w14:paraId="1B2DA21A" w14:textId="77777777" w:rsidR="00D54AD3" w:rsidRPr="00483574" w:rsidRDefault="00D54AD3" w:rsidP="00BE0B19">
            <w:pPr>
              <w:pStyle w:val="TableParagraph"/>
              <w:spacing w:before="1"/>
              <w:rPr>
                <w:rFonts w:ascii="Aptos Narrow" w:hAnsi="Aptos Narrow"/>
                <w:b/>
              </w:rPr>
            </w:pPr>
          </w:p>
          <w:p w14:paraId="40B08B7F" w14:textId="77777777" w:rsidR="00D54AD3" w:rsidRPr="00483574" w:rsidRDefault="00D54AD3" w:rsidP="00BE0B19">
            <w:pPr>
              <w:pStyle w:val="TableParagraph"/>
              <w:ind w:left="203" w:right="193"/>
              <w:jc w:val="center"/>
              <w:rPr>
                <w:rFonts w:ascii="Aptos Narrow" w:hAnsi="Aptos Narrow"/>
                <w:b/>
              </w:rPr>
            </w:pPr>
            <w:r w:rsidRPr="00483574">
              <w:rPr>
                <w:rFonts w:ascii="Aptos Narrow" w:hAnsi="Aptos Narrow"/>
                <w:b/>
                <w:spacing w:val="-5"/>
              </w:rPr>
              <w:t>30</w:t>
            </w:r>
          </w:p>
        </w:tc>
        <w:tc>
          <w:tcPr>
            <w:tcW w:w="1843" w:type="dxa"/>
            <w:tcBorders>
              <w:top w:val="single" w:sz="4" w:space="0" w:color="000000"/>
              <w:bottom w:val="single" w:sz="4" w:space="0" w:color="000000"/>
            </w:tcBorders>
          </w:tcPr>
          <w:p w14:paraId="4FE46EFD" w14:textId="77777777" w:rsidR="00D54AD3" w:rsidRPr="00483574" w:rsidRDefault="00D54AD3" w:rsidP="00BE0B19">
            <w:pPr>
              <w:pStyle w:val="TableParagraph"/>
              <w:spacing w:before="1"/>
              <w:rPr>
                <w:rFonts w:ascii="Aptos Narrow" w:hAnsi="Aptos Narrow"/>
                <w:b/>
              </w:rPr>
            </w:pPr>
          </w:p>
          <w:p w14:paraId="0982B050" w14:textId="006C31A8" w:rsidR="00D54AD3" w:rsidRPr="00483574" w:rsidRDefault="00D54AD3" w:rsidP="00BE0B19">
            <w:pPr>
              <w:pStyle w:val="TableParagraph"/>
              <w:ind w:right="922"/>
              <w:jc w:val="right"/>
              <w:rPr>
                <w:rFonts w:ascii="Aptos Narrow" w:hAnsi="Aptos Narrow"/>
                <w:b/>
              </w:rPr>
            </w:pPr>
            <w:r w:rsidRPr="00483574">
              <w:rPr>
                <w:rFonts w:ascii="Aptos Narrow" w:hAnsi="Aptos Narrow"/>
                <w:b/>
                <w:spacing w:val="-5"/>
              </w:rPr>
              <w:t>10</w:t>
            </w:r>
          </w:p>
        </w:tc>
        <w:tc>
          <w:tcPr>
            <w:tcW w:w="1559" w:type="dxa"/>
            <w:tcBorders>
              <w:top w:val="single" w:sz="4" w:space="0" w:color="000000"/>
              <w:bottom w:val="single" w:sz="4" w:space="0" w:color="000000"/>
            </w:tcBorders>
          </w:tcPr>
          <w:p w14:paraId="76B91BC5" w14:textId="77777777" w:rsidR="00D54AD3" w:rsidRPr="00483574" w:rsidRDefault="00D54AD3" w:rsidP="00D54AD3">
            <w:pPr>
              <w:pStyle w:val="TableParagraph"/>
              <w:spacing w:before="1"/>
              <w:jc w:val="center"/>
              <w:rPr>
                <w:rFonts w:ascii="Aptos Narrow" w:hAnsi="Aptos Narrow"/>
                <w:b/>
              </w:rPr>
            </w:pPr>
          </w:p>
          <w:p w14:paraId="4C50A954" w14:textId="1C229BA0" w:rsidR="00D54AD3" w:rsidRPr="00483574" w:rsidRDefault="00D54AD3" w:rsidP="001E1CC4">
            <w:pPr>
              <w:pStyle w:val="TableParagraph"/>
              <w:spacing w:before="1"/>
              <w:jc w:val="center"/>
              <w:rPr>
                <w:rFonts w:ascii="Aptos Narrow" w:hAnsi="Aptos Narrow"/>
                <w:b/>
              </w:rPr>
            </w:pPr>
            <w:r w:rsidRPr="00483574">
              <w:rPr>
                <w:rFonts w:ascii="Aptos Narrow" w:hAnsi="Aptos Narrow"/>
                <w:b/>
              </w:rPr>
              <w:t>30</w:t>
            </w:r>
          </w:p>
        </w:tc>
        <w:tc>
          <w:tcPr>
            <w:tcW w:w="1701" w:type="dxa"/>
            <w:tcBorders>
              <w:top w:val="single" w:sz="4" w:space="0" w:color="000000"/>
              <w:bottom w:val="single" w:sz="4" w:space="0" w:color="000000"/>
            </w:tcBorders>
          </w:tcPr>
          <w:p w14:paraId="75B29CB7" w14:textId="62B4C75A" w:rsidR="00D54AD3" w:rsidRPr="00483574" w:rsidRDefault="00D54AD3" w:rsidP="00BE0B19">
            <w:pPr>
              <w:pStyle w:val="TableParagraph"/>
              <w:spacing w:before="1"/>
              <w:rPr>
                <w:rFonts w:ascii="Aptos Narrow" w:hAnsi="Aptos Narrow"/>
                <w:b/>
              </w:rPr>
            </w:pPr>
          </w:p>
          <w:p w14:paraId="60330666" w14:textId="77777777" w:rsidR="00D54AD3" w:rsidRPr="00483574" w:rsidRDefault="00D54AD3" w:rsidP="00BE0B19">
            <w:pPr>
              <w:pStyle w:val="TableParagraph"/>
              <w:ind w:left="203" w:right="195"/>
              <w:jc w:val="center"/>
              <w:rPr>
                <w:rFonts w:ascii="Aptos Narrow" w:hAnsi="Aptos Narrow"/>
                <w:b/>
              </w:rPr>
            </w:pPr>
            <w:r w:rsidRPr="00483574">
              <w:rPr>
                <w:rFonts w:ascii="Aptos Narrow" w:hAnsi="Aptos Narrow"/>
                <w:b/>
                <w:spacing w:val="-5"/>
              </w:rPr>
              <w:t>30</w:t>
            </w:r>
          </w:p>
        </w:tc>
      </w:tr>
      <w:tr w:rsidR="00D54AD3" w:rsidRPr="00483574" w14:paraId="7C1DEA2A" w14:textId="77777777" w:rsidTr="001E1CC4">
        <w:trPr>
          <w:trHeight w:val="877"/>
        </w:trPr>
        <w:tc>
          <w:tcPr>
            <w:tcW w:w="2302" w:type="dxa"/>
            <w:tcBorders>
              <w:top w:val="single" w:sz="4" w:space="0" w:color="000000"/>
              <w:bottom w:val="single" w:sz="4" w:space="0" w:color="000000"/>
            </w:tcBorders>
          </w:tcPr>
          <w:p w14:paraId="51A313D3" w14:textId="77777777" w:rsidR="00D54AD3" w:rsidRPr="00483574" w:rsidRDefault="00D54AD3" w:rsidP="00BE0B19">
            <w:pPr>
              <w:pStyle w:val="TableParagraph"/>
              <w:spacing w:before="1"/>
              <w:ind w:left="107"/>
              <w:rPr>
                <w:rFonts w:ascii="Aptos Narrow" w:hAnsi="Aptos Narrow"/>
                <w:b/>
              </w:rPr>
            </w:pPr>
            <w:r w:rsidRPr="00483574">
              <w:rPr>
                <w:rFonts w:ascii="Aptos Narrow" w:hAnsi="Aptos Narrow"/>
                <w:b/>
              </w:rPr>
              <w:lastRenderedPageBreak/>
              <w:t>3.5,</w:t>
            </w:r>
            <w:r w:rsidRPr="00483574">
              <w:rPr>
                <w:rFonts w:ascii="Aptos Narrow" w:hAnsi="Aptos Narrow"/>
                <w:b/>
                <w:spacing w:val="-12"/>
              </w:rPr>
              <w:t xml:space="preserve"> 3.75, </w:t>
            </w:r>
            <w:r w:rsidRPr="00483574">
              <w:rPr>
                <w:rFonts w:ascii="Aptos Narrow" w:hAnsi="Aptos Narrow"/>
                <w:b/>
              </w:rPr>
              <w:t xml:space="preserve"> &amp; 4</w:t>
            </w:r>
            <w:r w:rsidRPr="00483574">
              <w:rPr>
                <w:rFonts w:ascii="Aptos Narrow" w:hAnsi="Aptos Narrow"/>
                <w:b/>
                <w:spacing w:val="-11"/>
              </w:rPr>
              <w:t xml:space="preserve"> </w:t>
            </w:r>
            <w:r w:rsidRPr="00483574">
              <w:rPr>
                <w:rFonts w:ascii="Aptos Narrow" w:hAnsi="Aptos Narrow"/>
                <w:b/>
              </w:rPr>
              <w:t xml:space="preserve">Collaborative </w:t>
            </w:r>
            <w:r w:rsidRPr="00483574">
              <w:rPr>
                <w:rFonts w:ascii="Aptos Narrow" w:hAnsi="Aptos Narrow"/>
                <w:b/>
                <w:spacing w:val="-2"/>
              </w:rPr>
              <w:t>Studentships</w:t>
            </w:r>
          </w:p>
          <w:p w14:paraId="783C676E" w14:textId="77777777" w:rsidR="00D54AD3" w:rsidRPr="00483574" w:rsidRDefault="00D54AD3" w:rsidP="00BE0B19">
            <w:pPr>
              <w:pStyle w:val="TableParagraph"/>
              <w:spacing w:line="192" w:lineRule="exact"/>
              <w:ind w:left="107"/>
              <w:rPr>
                <w:rFonts w:ascii="Aptos Narrow" w:hAnsi="Aptos Narrow"/>
              </w:rPr>
            </w:pPr>
            <w:r w:rsidRPr="00483574">
              <w:rPr>
                <w:rFonts w:ascii="Aptos Narrow" w:hAnsi="Aptos Narrow"/>
              </w:rPr>
              <w:t>(and</w:t>
            </w:r>
            <w:r w:rsidRPr="00483574">
              <w:rPr>
                <w:rFonts w:ascii="Aptos Narrow" w:hAnsi="Aptos Narrow"/>
                <w:spacing w:val="-8"/>
              </w:rPr>
              <w:t xml:space="preserve"> </w:t>
            </w:r>
            <w:r w:rsidRPr="00483574">
              <w:rPr>
                <w:rFonts w:ascii="Aptos Narrow" w:hAnsi="Aptos Narrow"/>
              </w:rPr>
              <w:t>doctoral</w:t>
            </w:r>
            <w:r w:rsidRPr="00483574">
              <w:rPr>
                <w:rFonts w:ascii="Aptos Narrow" w:hAnsi="Aptos Narrow"/>
                <w:spacing w:val="-5"/>
              </w:rPr>
              <w:t xml:space="preserve"> </w:t>
            </w:r>
            <w:r w:rsidRPr="00483574">
              <w:rPr>
                <w:rFonts w:ascii="Aptos Narrow" w:hAnsi="Aptos Narrow"/>
              </w:rPr>
              <w:t>only</w:t>
            </w:r>
            <w:r w:rsidRPr="00483574">
              <w:rPr>
                <w:rFonts w:ascii="Aptos Narrow" w:hAnsi="Aptos Narrow"/>
                <w:spacing w:val="-5"/>
              </w:rPr>
              <w:t xml:space="preserve"> </w:t>
            </w:r>
            <w:r w:rsidRPr="00483574">
              <w:rPr>
                <w:rFonts w:ascii="Aptos Narrow" w:hAnsi="Aptos Narrow"/>
              </w:rPr>
              <w:t>part-</w:t>
            </w:r>
            <w:r w:rsidRPr="00483574">
              <w:rPr>
                <w:rFonts w:ascii="Aptos Narrow" w:hAnsi="Aptos Narrow"/>
                <w:spacing w:val="-4"/>
              </w:rPr>
              <w:t>time</w:t>
            </w:r>
          </w:p>
          <w:p w14:paraId="4058E8BD" w14:textId="77777777" w:rsidR="00D54AD3" w:rsidRPr="00483574" w:rsidRDefault="00D54AD3" w:rsidP="00BE0B19">
            <w:pPr>
              <w:pStyle w:val="TableParagraph"/>
              <w:spacing w:before="2" w:line="175" w:lineRule="exact"/>
              <w:ind w:left="107"/>
              <w:rPr>
                <w:rFonts w:ascii="Aptos Narrow" w:hAnsi="Aptos Narrow"/>
              </w:rPr>
            </w:pPr>
            <w:r w:rsidRPr="00483574">
              <w:rPr>
                <w:rFonts w:ascii="Aptos Narrow" w:hAnsi="Aptos Narrow"/>
                <w:spacing w:val="-2"/>
              </w:rPr>
              <w:t>nominations)</w:t>
            </w:r>
          </w:p>
        </w:tc>
        <w:tc>
          <w:tcPr>
            <w:tcW w:w="2110" w:type="dxa"/>
            <w:tcBorders>
              <w:top w:val="single" w:sz="4" w:space="0" w:color="000000"/>
              <w:bottom w:val="single" w:sz="4" w:space="0" w:color="000000"/>
            </w:tcBorders>
          </w:tcPr>
          <w:p w14:paraId="2DE56537" w14:textId="77777777" w:rsidR="00D54AD3" w:rsidRPr="00483574" w:rsidRDefault="00D54AD3" w:rsidP="00BE0B19">
            <w:pPr>
              <w:pStyle w:val="TableParagraph"/>
              <w:spacing w:before="11"/>
              <w:rPr>
                <w:rFonts w:ascii="Aptos Narrow" w:hAnsi="Aptos Narrow"/>
                <w:b/>
              </w:rPr>
            </w:pPr>
          </w:p>
          <w:p w14:paraId="5468BE8E" w14:textId="51B9A9C3" w:rsidR="00D54AD3" w:rsidRPr="00483574" w:rsidRDefault="00D54AD3" w:rsidP="00BE0B19">
            <w:pPr>
              <w:pStyle w:val="TableParagraph"/>
              <w:ind w:left="203" w:right="188"/>
              <w:jc w:val="center"/>
              <w:rPr>
                <w:rFonts w:ascii="Aptos Narrow" w:hAnsi="Aptos Narrow"/>
                <w:b/>
              </w:rPr>
            </w:pPr>
            <w:r w:rsidRPr="00483574">
              <w:rPr>
                <w:rFonts w:ascii="Aptos Narrow" w:hAnsi="Aptos Narrow"/>
                <w:b/>
                <w:spacing w:val="-5"/>
              </w:rPr>
              <w:t>20</w:t>
            </w:r>
          </w:p>
        </w:tc>
        <w:tc>
          <w:tcPr>
            <w:tcW w:w="1408" w:type="dxa"/>
            <w:tcBorders>
              <w:top w:val="single" w:sz="4" w:space="0" w:color="000000"/>
              <w:bottom w:val="single" w:sz="4" w:space="0" w:color="000000"/>
            </w:tcBorders>
          </w:tcPr>
          <w:p w14:paraId="516323AE" w14:textId="77777777" w:rsidR="00D54AD3" w:rsidRPr="00483574" w:rsidRDefault="00D54AD3" w:rsidP="00BE0B19">
            <w:pPr>
              <w:pStyle w:val="TableParagraph"/>
              <w:spacing w:before="11"/>
              <w:rPr>
                <w:rFonts w:ascii="Aptos Narrow" w:hAnsi="Aptos Narrow"/>
                <w:b/>
              </w:rPr>
            </w:pPr>
          </w:p>
          <w:p w14:paraId="635C98BC" w14:textId="5AB26C5D" w:rsidR="00D54AD3" w:rsidRPr="00483574" w:rsidRDefault="00D54AD3" w:rsidP="00BE0B19">
            <w:pPr>
              <w:pStyle w:val="TableParagraph"/>
              <w:ind w:left="203" w:right="193"/>
              <w:jc w:val="center"/>
              <w:rPr>
                <w:rFonts w:ascii="Aptos Narrow" w:hAnsi="Aptos Narrow"/>
                <w:b/>
              </w:rPr>
            </w:pPr>
            <w:r w:rsidRPr="00483574">
              <w:rPr>
                <w:rFonts w:ascii="Aptos Narrow" w:hAnsi="Aptos Narrow"/>
                <w:b/>
                <w:spacing w:val="-5"/>
              </w:rPr>
              <w:t>50</w:t>
            </w:r>
          </w:p>
        </w:tc>
        <w:tc>
          <w:tcPr>
            <w:tcW w:w="1843" w:type="dxa"/>
            <w:tcBorders>
              <w:top w:val="single" w:sz="4" w:space="0" w:color="000000"/>
              <w:bottom w:val="single" w:sz="4" w:space="0" w:color="000000"/>
            </w:tcBorders>
          </w:tcPr>
          <w:p w14:paraId="725C4BEC" w14:textId="77777777" w:rsidR="00D54AD3" w:rsidRPr="00483574" w:rsidRDefault="00D54AD3" w:rsidP="00BE0B19">
            <w:pPr>
              <w:pStyle w:val="TableParagraph"/>
              <w:spacing w:before="11"/>
              <w:rPr>
                <w:rFonts w:ascii="Aptos Narrow" w:hAnsi="Aptos Narrow"/>
                <w:b/>
              </w:rPr>
            </w:pPr>
          </w:p>
          <w:p w14:paraId="59D97E97" w14:textId="09F41EE1" w:rsidR="00D54AD3" w:rsidRPr="00483574" w:rsidRDefault="00D54AD3" w:rsidP="00BE0B19">
            <w:pPr>
              <w:pStyle w:val="TableParagraph"/>
              <w:ind w:right="922"/>
              <w:jc w:val="right"/>
              <w:rPr>
                <w:rFonts w:ascii="Aptos Narrow" w:hAnsi="Aptos Narrow"/>
                <w:b/>
              </w:rPr>
            </w:pPr>
            <w:r w:rsidRPr="00483574">
              <w:rPr>
                <w:rFonts w:ascii="Aptos Narrow" w:hAnsi="Aptos Narrow"/>
                <w:b/>
                <w:spacing w:val="-5"/>
              </w:rPr>
              <w:t>10</w:t>
            </w:r>
          </w:p>
        </w:tc>
        <w:tc>
          <w:tcPr>
            <w:tcW w:w="1559" w:type="dxa"/>
            <w:tcBorders>
              <w:top w:val="single" w:sz="4" w:space="0" w:color="000000"/>
              <w:bottom w:val="single" w:sz="4" w:space="0" w:color="000000"/>
            </w:tcBorders>
          </w:tcPr>
          <w:p w14:paraId="351D38B2" w14:textId="77777777" w:rsidR="00D54AD3" w:rsidRPr="00483574" w:rsidRDefault="00D54AD3" w:rsidP="00BE0B19">
            <w:pPr>
              <w:pStyle w:val="TableParagraph"/>
              <w:spacing w:before="11"/>
              <w:rPr>
                <w:rFonts w:ascii="Aptos Narrow" w:hAnsi="Aptos Narrow"/>
                <w:b/>
              </w:rPr>
            </w:pPr>
          </w:p>
          <w:p w14:paraId="47378B12" w14:textId="0102B3E2" w:rsidR="00D54AD3" w:rsidRPr="00483574" w:rsidRDefault="00D54AD3" w:rsidP="001E1CC4">
            <w:pPr>
              <w:pStyle w:val="TableParagraph"/>
              <w:spacing w:before="11"/>
              <w:jc w:val="center"/>
              <w:rPr>
                <w:rFonts w:ascii="Aptos Narrow" w:hAnsi="Aptos Narrow"/>
                <w:b/>
              </w:rPr>
            </w:pPr>
            <w:r w:rsidRPr="00483574">
              <w:rPr>
                <w:rFonts w:ascii="Aptos Narrow" w:hAnsi="Aptos Narrow"/>
                <w:b/>
              </w:rPr>
              <w:t>20</w:t>
            </w:r>
          </w:p>
        </w:tc>
        <w:tc>
          <w:tcPr>
            <w:tcW w:w="1701" w:type="dxa"/>
            <w:tcBorders>
              <w:top w:val="single" w:sz="4" w:space="0" w:color="000000"/>
              <w:bottom w:val="single" w:sz="4" w:space="0" w:color="000000"/>
            </w:tcBorders>
          </w:tcPr>
          <w:p w14:paraId="07DA493D" w14:textId="4D7CC8FE" w:rsidR="00D54AD3" w:rsidRPr="00483574" w:rsidRDefault="00D54AD3" w:rsidP="00BE0B19">
            <w:pPr>
              <w:pStyle w:val="TableParagraph"/>
              <w:spacing w:before="11"/>
              <w:rPr>
                <w:rFonts w:ascii="Aptos Narrow" w:hAnsi="Aptos Narrow"/>
                <w:b/>
              </w:rPr>
            </w:pPr>
          </w:p>
          <w:p w14:paraId="5C386F97" w14:textId="77777777" w:rsidR="00D54AD3" w:rsidRPr="00483574" w:rsidRDefault="00D54AD3" w:rsidP="00BE0B19">
            <w:pPr>
              <w:pStyle w:val="TableParagraph"/>
              <w:ind w:left="203" w:right="195"/>
              <w:jc w:val="center"/>
              <w:rPr>
                <w:rFonts w:ascii="Aptos Narrow" w:hAnsi="Aptos Narrow"/>
                <w:b/>
              </w:rPr>
            </w:pPr>
            <w:r w:rsidRPr="00483574">
              <w:rPr>
                <w:rFonts w:ascii="Aptos Narrow" w:hAnsi="Aptos Narrow"/>
                <w:b/>
                <w:spacing w:val="-5"/>
              </w:rPr>
              <w:t>30</w:t>
            </w:r>
          </w:p>
        </w:tc>
      </w:tr>
    </w:tbl>
    <w:p w14:paraId="22AD4632" w14:textId="77777777" w:rsidR="0040335E" w:rsidRPr="00483574" w:rsidRDefault="0040335E" w:rsidP="0040335E">
      <w:pPr>
        <w:pStyle w:val="BodyText"/>
        <w:spacing w:before="6"/>
        <w:ind w:left="119"/>
        <w:rPr>
          <w:rFonts w:ascii="Aptos Narrow" w:hAnsi="Aptos Narrow"/>
        </w:rPr>
      </w:pPr>
      <w:r w:rsidRPr="00483574">
        <w:rPr>
          <w:rFonts w:ascii="Aptos Narrow" w:hAnsi="Aptos Narrow"/>
        </w:rPr>
        <w:t>All</w:t>
      </w:r>
      <w:r w:rsidRPr="00483574">
        <w:rPr>
          <w:rFonts w:ascii="Aptos Narrow" w:hAnsi="Aptos Narrow"/>
          <w:spacing w:val="-3"/>
        </w:rPr>
        <w:t xml:space="preserve"> </w:t>
      </w:r>
      <w:r w:rsidRPr="00483574">
        <w:rPr>
          <w:rFonts w:ascii="Aptos Narrow" w:hAnsi="Aptos Narrow"/>
        </w:rPr>
        <w:t>scores</w:t>
      </w:r>
      <w:r w:rsidRPr="00483574">
        <w:rPr>
          <w:rFonts w:ascii="Aptos Narrow" w:hAnsi="Aptos Narrow"/>
          <w:spacing w:val="-2"/>
        </w:rPr>
        <w:t xml:space="preserve"> </w:t>
      </w:r>
      <w:r w:rsidRPr="00483574">
        <w:rPr>
          <w:rFonts w:ascii="Aptos Narrow" w:hAnsi="Aptos Narrow"/>
        </w:rPr>
        <w:t>are</w:t>
      </w:r>
      <w:r w:rsidRPr="00483574">
        <w:rPr>
          <w:rFonts w:ascii="Aptos Narrow" w:hAnsi="Aptos Narrow"/>
          <w:spacing w:val="-1"/>
        </w:rPr>
        <w:t xml:space="preserve"> </w:t>
      </w:r>
      <w:r w:rsidRPr="00483574">
        <w:rPr>
          <w:rFonts w:ascii="Aptos Narrow" w:hAnsi="Aptos Narrow"/>
        </w:rPr>
        <w:t>pro-</w:t>
      </w:r>
      <w:proofErr w:type="spellStart"/>
      <w:r w:rsidRPr="00483574">
        <w:rPr>
          <w:rFonts w:ascii="Aptos Narrow" w:hAnsi="Aptos Narrow"/>
        </w:rPr>
        <w:t>rata’ed</w:t>
      </w:r>
      <w:proofErr w:type="spellEnd"/>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be</w:t>
      </w:r>
      <w:r w:rsidRPr="00483574">
        <w:rPr>
          <w:rFonts w:ascii="Aptos Narrow" w:hAnsi="Aptos Narrow"/>
          <w:spacing w:val="-4"/>
        </w:rPr>
        <w:t xml:space="preserve"> </w:t>
      </w:r>
      <w:r w:rsidRPr="00483574">
        <w:rPr>
          <w:rFonts w:ascii="Aptos Narrow" w:hAnsi="Aptos Narrow"/>
        </w:rPr>
        <w:t>out</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100</w:t>
      </w:r>
      <w:r w:rsidRPr="00483574">
        <w:rPr>
          <w:rFonts w:ascii="Aptos Narrow" w:hAnsi="Aptos Narrow"/>
          <w:spacing w:val="-3"/>
        </w:rPr>
        <w:t xml:space="preserve"> </w:t>
      </w:r>
      <w:r w:rsidRPr="00483574">
        <w:rPr>
          <w:rFonts w:ascii="Aptos Narrow" w:hAnsi="Aptos Narrow"/>
        </w:rPr>
        <w:t>when</w:t>
      </w:r>
      <w:r w:rsidRPr="00483574">
        <w:rPr>
          <w:rFonts w:ascii="Aptos Narrow" w:hAnsi="Aptos Narrow"/>
          <w:spacing w:val="-3"/>
        </w:rPr>
        <w:t xml:space="preserve"> </w:t>
      </w:r>
      <w:r w:rsidRPr="00483574">
        <w:rPr>
          <w:rFonts w:ascii="Aptos Narrow" w:hAnsi="Aptos Narrow"/>
          <w:spacing w:val="-2"/>
        </w:rPr>
        <w:t>collated.</w:t>
      </w:r>
    </w:p>
    <w:p w14:paraId="6C6AA615" w14:textId="77777777" w:rsidR="0040335E" w:rsidRPr="00483574" w:rsidRDefault="0040335E" w:rsidP="0040335E">
      <w:pPr>
        <w:pStyle w:val="BodyText"/>
        <w:rPr>
          <w:rFonts w:ascii="Aptos Narrow" w:hAnsi="Aptos Narrow"/>
        </w:rPr>
      </w:pPr>
    </w:p>
    <w:p w14:paraId="52725D21" w14:textId="77777777" w:rsidR="0040335E" w:rsidRPr="00483574" w:rsidRDefault="0040335E" w:rsidP="0040335E">
      <w:pPr>
        <w:pStyle w:val="BodyText"/>
        <w:ind w:left="119" w:right="599"/>
        <w:rPr>
          <w:rFonts w:ascii="Aptos Narrow" w:hAnsi="Aptos Narrow"/>
        </w:rPr>
      </w:pPr>
      <w:r w:rsidRPr="00483574">
        <w:rPr>
          <w:rFonts w:ascii="Aptos Narrow" w:hAnsi="Aptos Narrow"/>
        </w:rPr>
        <w:t>Please</w:t>
      </w:r>
      <w:r w:rsidRPr="00483574">
        <w:rPr>
          <w:rFonts w:ascii="Aptos Narrow" w:hAnsi="Aptos Narrow"/>
          <w:spacing w:val="-1"/>
        </w:rPr>
        <w:t xml:space="preserve"> </w:t>
      </w:r>
      <w:r w:rsidRPr="00483574">
        <w:rPr>
          <w:rFonts w:ascii="Aptos Narrow" w:hAnsi="Aptos Narrow"/>
        </w:rPr>
        <w:t>note</w:t>
      </w:r>
      <w:r w:rsidRPr="00483574">
        <w:rPr>
          <w:rFonts w:ascii="Aptos Narrow" w:hAnsi="Aptos Narrow"/>
          <w:spacing w:val="-3"/>
        </w:rPr>
        <w:t xml:space="preserve"> </w:t>
      </w:r>
      <w:r w:rsidRPr="00483574">
        <w:rPr>
          <w:rFonts w:ascii="Aptos Narrow" w:hAnsi="Aptos Narrow"/>
        </w:rPr>
        <w:t>that</w:t>
      </w:r>
      <w:r w:rsidRPr="00483574">
        <w:rPr>
          <w:rFonts w:ascii="Aptos Narrow" w:hAnsi="Aptos Narrow"/>
          <w:spacing w:val="-3"/>
        </w:rPr>
        <w:t xml:space="preserve"> </w:t>
      </w:r>
      <w:r w:rsidRPr="00483574">
        <w:rPr>
          <w:rFonts w:ascii="Aptos Narrow" w:hAnsi="Aptos Narrow"/>
        </w:rPr>
        <w:t>overall</w:t>
      </w:r>
      <w:r w:rsidRPr="00483574">
        <w:rPr>
          <w:rFonts w:ascii="Aptos Narrow" w:hAnsi="Aptos Narrow"/>
          <w:spacing w:val="-2"/>
        </w:rPr>
        <w:t xml:space="preserve"> </w:t>
      </w:r>
      <w:r w:rsidRPr="00483574">
        <w:rPr>
          <w:rFonts w:ascii="Aptos Narrow" w:hAnsi="Aptos Narrow"/>
        </w:rPr>
        <w:t>scores</w:t>
      </w:r>
      <w:r w:rsidRPr="00483574">
        <w:rPr>
          <w:rFonts w:ascii="Aptos Narrow" w:hAnsi="Aptos Narrow"/>
          <w:spacing w:val="-3"/>
        </w:rPr>
        <w:t xml:space="preserve"> </w:t>
      </w:r>
      <w:r w:rsidRPr="00483574">
        <w:rPr>
          <w:rFonts w:ascii="Aptos Narrow" w:hAnsi="Aptos Narrow"/>
        </w:rPr>
        <w:t>are</w:t>
      </w:r>
      <w:r w:rsidRPr="00483574">
        <w:rPr>
          <w:rFonts w:ascii="Aptos Narrow" w:hAnsi="Aptos Narrow"/>
          <w:spacing w:val="-3"/>
        </w:rPr>
        <w:t xml:space="preserve"> </w:t>
      </w:r>
      <w:r w:rsidRPr="00483574">
        <w:rPr>
          <w:rFonts w:ascii="Aptos Narrow" w:hAnsi="Aptos Narrow"/>
        </w:rPr>
        <w:t>considered</w:t>
      </w:r>
      <w:r w:rsidRPr="00483574">
        <w:rPr>
          <w:rFonts w:ascii="Aptos Narrow" w:hAnsi="Aptos Narrow"/>
          <w:spacing w:val="-3"/>
        </w:rPr>
        <w:t xml:space="preserve"> </w:t>
      </w:r>
      <w:r w:rsidRPr="00483574">
        <w:rPr>
          <w:rFonts w:ascii="Aptos Narrow" w:hAnsi="Aptos Narrow"/>
        </w:rPr>
        <w:t>such</w:t>
      </w:r>
      <w:r w:rsidRPr="00483574">
        <w:rPr>
          <w:rFonts w:ascii="Aptos Narrow" w:hAnsi="Aptos Narrow"/>
          <w:spacing w:val="-4"/>
        </w:rPr>
        <w:t xml:space="preserve"> </w:t>
      </w:r>
      <w:r w:rsidRPr="00483574">
        <w:rPr>
          <w:rFonts w:ascii="Aptos Narrow" w:hAnsi="Aptos Narrow"/>
        </w:rPr>
        <w:t>that</w:t>
      </w:r>
      <w:r w:rsidRPr="00483574">
        <w:rPr>
          <w:rFonts w:ascii="Aptos Narrow" w:hAnsi="Aptos Narrow"/>
          <w:spacing w:val="-1"/>
        </w:rPr>
        <w:t xml:space="preserve"> </w:t>
      </w:r>
      <w:r w:rsidRPr="00483574">
        <w:rPr>
          <w:rFonts w:ascii="Aptos Narrow" w:hAnsi="Aptos Narrow"/>
        </w:rPr>
        <w:t>applicants</w:t>
      </w:r>
      <w:r w:rsidRPr="00483574">
        <w:rPr>
          <w:rFonts w:ascii="Aptos Narrow" w:hAnsi="Aptos Narrow"/>
          <w:spacing w:val="-3"/>
        </w:rPr>
        <w:t xml:space="preserve"> </w:t>
      </w:r>
      <w:r w:rsidRPr="00483574">
        <w:rPr>
          <w:rFonts w:ascii="Aptos Narrow" w:hAnsi="Aptos Narrow"/>
        </w:rPr>
        <w:t>with</w:t>
      </w:r>
      <w:r w:rsidRPr="00483574">
        <w:rPr>
          <w:rFonts w:ascii="Aptos Narrow" w:hAnsi="Aptos Narrow"/>
          <w:spacing w:val="-3"/>
        </w:rPr>
        <w:t xml:space="preserve"> </w:t>
      </w:r>
      <w:r w:rsidRPr="00483574">
        <w:rPr>
          <w:rFonts w:ascii="Aptos Narrow" w:hAnsi="Aptos Narrow"/>
        </w:rPr>
        <w:t>scores</w:t>
      </w:r>
      <w:r w:rsidRPr="00483574">
        <w:rPr>
          <w:rFonts w:ascii="Aptos Narrow" w:hAnsi="Aptos Narrow"/>
          <w:spacing w:val="-6"/>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over</w:t>
      </w:r>
      <w:r w:rsidRPr="00483574">
        <w:rPr>
          <w:rFonts w:ascii="Aptos Narrow" w:hAnsi="Aptos Narrow"/>
          <w:spacing w:val="-2"/>
        </w:rPr>
        <w:t xml:space="preserve"> </w:t>
      </w:r>
      <w:r w:rsidRPr="00483574">
        <w:rPr>
          <w:rFonts w:ascii="Aptos Narrow" w:hAnsi="Aptos Narrow"/>
        </w:rPr>
        <w:t>80</w:t>
      </w:r>
      <w:r w:rsidRPr="00483574">
        <w:rPr>
          <w:rFonts w:ascii="Aptos Narrow" w:hAnsi="Aptos Narrow"/>
          <w:spacing w:val="-1"/>
        </w:rPr>
        <w:t xml:space="preserve"> </w:t>
      </w:r>
      <w:r w:rsidRPr="00483574">
        <w:rPr>
          <w:rFonts w:ascii="Aptos Narrow" w:hAnsi="Aptos Narrow"/>
        </w:rPr>
        <w:t>are</w:t>
      </w:r>
      <w:r w:rsidRPr="00483574">
        <w:rPr>
          <w:rFonts w:ascii="Aptos Narrow" w:hAnsi="Aptos Narrow"/>
          <w:spacing w:val="-1"/>
        </w:rPr>
        <w:t xml:space="preserve"> </w:t>
      </w:r>
      <w:r w:rsidRPr="00483574">
        <w:rPr>
          <w:rFonts w:ascii="Aptos Narrow" w:hAnsi="Aptos Narrow"/>
        </w:rPr>
        <w:t>considered</w:t>
      </w:r>
      <w:r w:rsidRPr="00483574">
        <w:rPr>
          <w:rFonts w:ascii="Aptos Narrow" w:hAnsi="Aptos Narrow"/>
          <w:spacing w:val="-3"/>
        </w:rPr>
        <w:t xml:space="preserve"> </w:t>
      </w:r>
      <w:r w:rsidRPr="00483574">
        <w:rPr>
          <w:rFonts w:ascii="Aptos Narrow" w:hAnsi="Aptos Narrow"/>
        </w:rPr>
        <w:t>fundable and under 75 are not. Scores of 76 – 80 are considered borderline.</w:t>
      </w:r>
    </w:p>
    <w:p w14:paraId="086B8B3D" w14:textId="77777777" w:rsidR="0040335E" w:rsidRPr="00483574" w:rsidRDefault="0040335E" w:rsidP="0040335E">
      <w:pPr>
        <w:pStyle w:val="BodyText"/>
        <w:spacing w:before="1"/>
        <w:rPr>
          <w:rFonts w:ascii="Aptos Narrow" w:hAnsi="Aptos Narrow"/>
        </w:rPr>
      </w:pPr>
    </w:p>
    <w:p w14:paraId="20C96B3E" w14:textId="77777777" w:rsidR="0040335E" w:rsidRPr="00483574" w:rsidRDefault="0040335E" w:rsidP="0040335E">
      <w:pPr>
        <w:pStyle w:val="Heading2"/>
        <w:rPr>
          <w:rFonts w:ascii="Aptos Narrow" w:hAnsi="Aptos Narrow"/>
          <w:sz w:val="22"/>
          <w:szCs w:val="22"/>
        </w:rPr>
      </w:pPr>
      <w:r w:rsidRPr="00483574">
        <w:rPr>
          <w:rFonts w:ascii="Aptos Narrow" w:hAnsi="Aptos Narrow"/>
          <w:sz w:val="22"/>
          <w:szCs w:val="22"/>
        </w:rPr>
        <w:t>MARKING</w:t>
      </w:r>
      <w:r w:rsidRPr="00483574">
        <w:rPr>
          <w:rFonts w:ascii="Aptos Narrow" w:hAnsi="Aptos Narrow"/>
          <w:spacing w:val="-1"/>
          <w:sz w:val="22"/>
          <w:szCs w:val="22"/>
        </w:rPr>
        <w:t xml:space="preserve"> </w:t>
      </w:r>
      <w:r w:rsidRPr="00483574">
        <w:rPr>
          <w:rFonts w:ascii="Aptos Narrow" w:hAnsi="Aptos Narrow"/>
          <w:spacing w:val="-2"/>
          <w:sz w:val="22"/>
          <w:szCs w:val="22"/>
        </w:rPr>
        <w:t>CRITERIA</w:t>
      </w:r>
    </w:p>
    <w:p w14:paraId="6A23F952" w14:textId="77777777" w:rsidR="0040335E" w:rsidRPr="00483574" w:rsidRDefault="0040335E" w:rsidP="0040335E">
      <w:pPr>
        <w:pStyle w:val="BodyText"/>
        <w:spacing w:before="9"/>
        <w:rPr>
          <w:rFonts w:ascii="Aptos Narrow" w:hAnsi="Aptos Narrow"/>
          <w:b/>
        </w:rPr>
      </w:pPr>
    </w:p>
    <w:tbl>
      <w:tblPr>
        <w:tblW w:w="0" w:type="auto"/>
        <w:tblInd w:w="119" w:type="dxa"/>
        <w:tblLayout w:type="fixed"/>
        <w:tblCellMar>
          <w:left w:w="0" w:type="dxa"/>
          <w:right w:w="0" w:type="dxa"/>
        </w:tblCellMar>
        <w:tblLook w:val="01E0" w:firstRow="1" w:lastRow="1" w:firstColumn="1" w:lastColumn="1" w:noHBand="0" w:noVBand="0"/>
      </w:tblPr>
      <w:tblGrid>
        <w:gridCol w:w="1582"/>
        <w:gridCol w:w="9165"/>
      </w:tblGrid>
      <w:tr w:rsidR="0040335E" w:rsidRPr="00483574" w14:paraId="7336F93F" w14:textId="77777777" w:rsidTr="00BE0B19">
        <w:trPr>
          <w:trHeight w:val="287"/>
        </w:trPr>
        <w:tc>
          <w:tcPr>
            <w:tcW w:w="1582" w:type="dxa"/>
            <w:shd w:val="clear" w:color="auto" w:fill="000000"/>
          </w:tcPr>
          <w:p w14:paraId="0120A9CA" w14:textId="77777777" w:rsidR="0040335E" w:rsidRPr="00483574" w:rsidRDefault="0040335E" w:rsidP="00BE0B19">
            <w:pPr>
              <w:pStyle w:val="TableParagraph"/>
              <w:spacing w:before="30" w:line="237" w:lineRule="exact"/>
              <w:ind w:left="115"/>
              <w:rPr>
                <w:rFonts w:ascii="Aptos Narrow" w:hAnsi="Aptos Narrow"/>
                <w:b/>
              </w:rPr>
            </w:pPr>
            <w:r w:rsidRPr="00483574">
              <w:rPr>
                <w:rFonts w:ascii="Aptos Narrow" w:hAnsi="Aptos Narrow"/>
                <w:b/>
                <w:color w:val="FFFFFF"/>
                <w:spacing w:val="-2"/>
              </w:rPr>
              <w:t>Section</w:t>
            </w:r>
          </w:p>
        </w:tc>
        <w:tc>
          <w:tcPr>
            <w:tcW w:w="9165" w:type="dxa"/>
            <w:shd w:val="clear" w:color="auto" w:fill="000000"/>
          </w:tcPr>
          <w:p w14:paraId="5D1E6C8B" w14:textId="77777777" w:rsidR="0040335E" w:rsidRPr="00483574" w:rsidRDefault="0040335E" w:rsidP="00BE0B19">
            <w:pPr>
              <w:pStyle w:val="TableParagraph"/>
              <w:spacing w:before="30" w:line="237" w:lineRule="exact"/>
              <w:ind w:left="340"/>
              <w:rPr>
                <w:rFonts w:ascii="Aptos Narrow" w:hAnsi="Aptos Narrow"/>
                <w:b/>
              </w:rPr>
            </w:pPr>
            <w:r w:rsidRPr="00483574">
              <w:rPr>
                <w:rFonts w:ascii="Aptos Narrow" w:hAnsi="Aptos Narrow"/>
                <w:b/>
                <w:color w:val="FFFFFF"/>
              </w:rPr>
              <w:t>Criteria</w:t>
            </w:r>
            <w:r w:rsidRPr="00483574">
              <w:rPr>
                <w:rFonts w:ascii="Aptos Narrow" w:hAnsi="Aptos Narrow"/>
                <w:b/>
                <w:color w:val="FFFFFF"/>
                <w:spacing w:val="-4"/>
              </w:rPr>
              <w:t xml:space="preserve"> </w:t>
            </w:r>
            <w:r w:rsidRPr="00483574">
              <w:rPr>
                <w:rFonts w:ascii="Aptos Narrow" w:hAnsi="Aptos Narrow"/>
                <w:b/>
                <w:color w:val="FFFFFF"/>
              </w:rPr>
              <w:t>&amp;</w:t>
            </w:r>
            <w:r w:rsidRPr="00483574">
              <w:rPr>
                <w:rFonts w:ascii="Aptos Narrow" w:hAnsi="Aptos Narrow"/>
                <w:b/>
                <w:color w:val="FFFFFF"/>
                <w:spacing w:val="-3"/>
              </w:rPr>
              <w:t xml:space="preserve"> </w:t>
            </w:r>
            <w:r w:rsidRPr="00483574">
              <w:rPr>
                <w:rFonts w:ascii="Aptos Narrow" w:hAnsi="Aptos Narrow"/>
                <w:b/>
                <w:color w:val="FFFFFF"/>
                <w:spacing w:val="-2"/>
              </w:rPr>
              <w:t>Guidance</w:t>
            </w:r>
          </w:p>
        </w:tc>
      </w:tr>
      <w:tr w:rsidR="0040335E" w:rsidRPr="00483574" w14:paraId="355CC876" w14:textId="77777777" w:rsidTr="00BE0B19">
        <w:trPr>
          <w:trHeight w:val="2018"/>
        </w:trPr>
        <w:tc>
          <w:tcPr>
            <w:tcW w:w="1582" w:type="dxa"/>
            <w:tcBorders>
              <w:top w:val="single" w:sz="12" w:space="0" w:color="000000"/>
            </w:tcBorders>
          </w:tcPr>
          <w:p w14:paraId="1F04C8A5" w14:textId="77777777" w:rsidR="0040335E" w:rsidRPr="00483574" w:rsidRDefault="0040335E" w:rsidP="00BE0B19">
            <w:pPr>
              <w:pStyle w:val="TableParagraph"/>
              <w:spacing w:before="8"/>
              <w:rPr>
                <w:rFonts w:ascii="Aptos Narrow" w:hAnsi="Aptos Narrow"/>
                <w:b/>
              </w:rPr>
            </w:pPr>
          </w:p>
          <w:p w14:paraId="159224DB" w14:textId="26ABEC0F" w:rsidR="0040335E" w:rsidRPr="00483574" w:rsidRDefault="0040335E" w:rsidP="00BE0B19">
            <w:pPr>
              <w:pStyle w:val="TableParagraph"/>
              <w:ind w:left="115"/>
              <w:rPr>
                <w:rFonts w:ascii="Aptos Narrow" w:hAnsi="Aptos Narrow"/>
                <w:b/>
              </w:rPr>
            </w:pPr>
            <w:r w:rsidRPr="00483574">
              <w:rPr>
                <w:rFonts w:ascii="Aptos Narrow" w:hAnsi="Aptos Narrow"/>
                <w:b/>
              </w:rPr>
              <w:t>Background</w:t>
            </w:r>
            <w:r w:rsidR="00D54AD3" w:rsidRPr="00483574">
              <w:rPr>
                <w:rFonts w:ascii="Aptos Narrow" w:hAnsi="Aptos Narrow"/>
                <w:b/>
                <w:spacing w:val="-14"/>
              </w:rPr>
              <w:t>, References, &amp; Qualifications</w:t>
            </w:r>
          </w:p>
        </w:tc>
        <w:tc>
          <w:tcPr>
            <w:tcW w:w="9165" w:type="dxa"/>
            <w:tcBorders>
              <w:top w:val="single" w:sz="12" w:space="0" w:color="000000"/>
            </w:tcBorders>
          </w:tcPr>
          <w:p w14:paraId="229CA0E7" w14:textId="77777777" w:rsidR="0040335E" w:rsidRPr="00483574" w:rsidRDefault="0040335E" w:rsidP="00BE0B19">
            <w:pPr>
              <w:pStyle w:val="TableParagraph"/>
              <w:spacing w:before="8"/>
              <w:rPr>
                <w:rFonts w:ascii="Aptos Narrow" w:hAnsi="Aptos Narrow"/>
                <w:b/>
              </w:rPr>
            </w:pPr>
          </w:p>
          <w:p w14:paraId="6DD5925C" w14:textId="09C4BD9B" w:rsidR="0040335E" w:rsidRPr="00483574" w:rsidRDefault="0040335E" w:rsidP="00BE0B19">
            <w:pPr>
              <w:pStyle w:val="TableParagraph"/>
              <w:spacing w:before="1"/>
              <w:ind w:left="339" w:right="185"/>
              <w:rPr>
                <w:rFonts w:ascii="Aptos Narrow" w:hAnsi="Aptos Narrow"/>
              </w:rPr>
            </w:pPr>
            <w:r w:rsidRPr="00483574">
              <w:rPr>
                <w:rFonts w:ascii="Aptos Narrow" w:hAnsi="Aptos Narrow"/>
              </w:rPr>
              <w:t>This</w:t>
            </w:r>
            <w:r w:rsidRPr="00483574">
              <w:rPr>
                <w:rFonts w:ascii="Aptos Narrow" w:hAnsi="Aptos Narrow"/>
                <w:spacing w:val="-3"/>
              </w:rPr>
              <w:t xml:space="preserve"> </w:t>
            </w:r>
            <w:r w:rsidRPr="00483574">
              <w:rPr>
                <w:rFonts w:ascii="Aptos Narrow" w:hAnsi="Aptos Narrow"/>
              </w:rPr>
              <w:t>section</w:t>
            </w:r>
            <w:r w:rsidRPr="00483574">
              <w:rPr>
                <w:rFonts w:ascii="Aptos Narrow" w:hAnsi="Aptos Narrow"/>
                <w:spacing w:val="-4"/>
              </w:rPr>
              <w:t xml:space="preserve"> </w:t>
            </w:r>
            <w:r w:rsidRPr="00483574">
              <w:rPr>
                <w:rFonts w:ascii="Aptos Narrow" w:hAnsi="Aptos Narrow"/>
              </w:rPr>
              <w:t>includes</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qualifications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references</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6"/>
              </w:rPr>
              <w:t xml:space="preserve"> </w:t>
            </w:r>
            <w:r w:rsidRPr="00483574">
              <w:rPr>
                <w:rFonts w:ascii="Aptos Narrow" w:hAnsi="Aptos Narrow"/>
              </w:rPr>
              <w:t>candidates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reviewers</w:t>
            </w:r>
            <w:r w:rsidRPr="00483574">
              <w:rPr>
                <w:rFonts w:ascii="Aptos Narrow" w:hAnsi="Aptos Narrow"/>
                <w:spacing w:val="-3"/>
              </w:rPr>
              <w:t xml:space="preserve"> </w:t>
            </w:r>
            <w:r w:rsidRPr="00483574">
              <w:rPr>
                <w:rFonts w:ascii="Aptos Narrow" w:hAnsi="Aptos Narrow"/>
              </w:rPr>
              <w:t>should focus on the candidate’s potential to successfully complete their planned research.</w:t>
            </w:r>
            <w:r w:rsidRPr="00483574">
              <w:rPr>
                <w:rFonts w:ascii="Aptos Narrow" w:hAnsi="Aptos Narrow"/>
                <w:spacing w:val="40"/>
              </w:rPr>
              <w:t xml:space="preserve"> </w:t>
            </w:r>
            <w:r w:rsidRPr="00483574">
              <w:rPr>
                <w:rFonts w:ascii="Aptos Narrow" w:hAnsi="Aptos Narrow"/>
              </w:rPr>
              <w:t xml:space="preserve">At least a good 2:1 at undergraduate level is expected from conventional candidates. A good </w:t>
            </w:r>
            <w:r w:rsidR="001F0389" w:rsidRPr="00483574">
              <w:rPr>
                <w:rFonts w:ascii="Aptos Narrow" w:hAnsi="Aptos Narrow"/>
              </w:rPr>
              <w:t>Master’s</w:t>
            </w:r>
            <w:r w:rsidRPr="00483574">
              <w:rPr>
                <w:rFonts w:ascii="Aptos Narrow" w:hAnsi="Aptos Narrow"/>
              </w:rPr>
              <w:t xml:space="preserve"> degree and/or significant relevant profession experience should also be recognised and can be used to show a positive academic/intellectual trajectory, particularly for candidates from non-traditional academic backgrounds. The CV and personal statement can also evidence an applicant’s potential.</w:t>
            </w:r>
          </w:p>
        </w:tc>
      </w:tr>
      <w:tr w:rsidR="0040335E" w:rsidRPr="00483574" w14:paraId="67C7AF83" w14:textId="77777777" w:rsidTr="005157A7">
        <w:trPr>
          <w:trHeight w:val="1880"/>
        </w:trPr>
        <w:tc>
          <w:tcPr>
            <w:tcW w:w="1582" w:type="dxa"/>
          </w:tcPr>
          <w:p w14:paraId="43832611" w14:textId="77777777" w:rsidR="0040335E" w:rsidRPr="00483574" w:rsidRDefault="0040335E" w:rsidP="00BE0B19">
            <w:pPr>
              <w:pStyle w:val="TableParagraph"/>
              <w:spacing w:before="113"/>
              <w:rPr>
                <w:rFonts w:ascii="Aptos Narrow" w:hAnsi="Aptos Narrow"/>
                <w:b/>
                <w:i/>
              </w:rPr>
            </w:pPr>
          </w:p>
        </w:tc>
        <w:tc>
          <w:tcPr>
            <w:tcW w:w="9165" w:type="dxa"/>
          </w:tcPr>
          <w:p w14:paraId="195833CB" w14:textId="3853A69E" w:rsidR="0040335E" w:rsidRPr="00483574" w:rsidRDefault="0040335E" w:rsidP="00BE0B19">
            <w:pPr>
              <w:pStyle w:val="TableParagraph"/>
              <w:spacing w:before="113"/>
              <w:ind w:left="339" w:right="185"/>
              <w:rPr>
                <w:rFonts w:ascii="Aptos Narrow" w:hAnsi="Aptos Narrow"/>
              </w:rPr>
            </w:pPr>
            <w:r w:rsidRPr="00483574">
              <w:rPr>
                <w:rFonts w:ascii="Aptos Narrow" w:hAnsi="Aptos Narrow"/>
                <w:b/>
                <w:bCs/>
              </w:rPr>
              <w:t xml:space="preserve">For candidates applying for 3.5, </w:t>
            </w:r>
            <w:r w:rsidR="00D54AD3" w:rsidRPr="00483574">
              <w:rPr>
                <w:rFonts w:ascii="Aptos Narrow" w:hAnsi="Aptos Narrow"/>
                <w:b/>
                <w:bCs/>
              </w:rPr>
              <w:t>3.75</w:t>
            </w:r>
            <w:r w:rsidRPr="00483574">
              <w:rPr>
                <w:rFonts w:ascii="Aptos Narrow" w:hAnsi="Aptos Narrow"/>
                <w:b/>
                <w:bCs/>
              </w:rPr>
              <w:t xml:space="preserve">, or </w:t>
            </w:r>
            <w:r w:rsidR="00D54AD3" w:rsidRPr="00483574">
              <w:rPr>
                <w:rFonts w:ascii="Aptos Narrow" w:hAnsi="Aptos Narrow"/>
                <w:b/>
                <w:bCs/>
              </w:rPr>
              <w:t>4</w:t>
            </w:r>
            <w:r w:rsidRPr="00483574">
              <w:rPr>
                <w:rFonts w:ascii="Aptos Narrow" w:hAnsi="Aptos Narrow"/>
                <w:b/>
                <w:bCs/>
              </w:rPr>
              <w:t xml:space="preserve"> year studentships</w:t>
            </w:r>
            <w:r w:rsidRPr="00483574">
              <w:rPr>
                <w:rFonts w:ascii="Aptos Narrow" w:hAnsi="Aptos Narrow"/>
              </w:rPr>
              <w:t xml:space="preserve">, reviewers should examine </w:t>
            </w:r>
            <w:r w:rsidRPr="00483574">
              <w:rPr>
                <w:rFonts w:ascii="Aptos Narrow" w:hAnsi="Aptos Narrow"/>
                <w:bCs/>
              </w:rPr>
              <w:t>previous qualifications to see if they are suitable for the candidate’s project. They should focus carefully on the extent to which the references support the applicant. A strong reference will focus on the particular abilities of the candidate that make them most suited for postgraduate research and should support them</w:t>
            </w:r>
            <w:r w:rsidRPr="00483574">
              <w:rPr>
                <w:rFonts w:ascii="Aptos Narrow" w:hAnsi="Aptos Narrow"/>
                <w:bCs/>
                <w:spacing w:val="-4"/>
              </w:rPr>
              <w:t xml:space="preserve"> </w:t>
            </w:r>
            <w:r w:rsidRPr="00483574">
              <w:rPr>
                <w:rFonts w:ascii="Aptos Narrow" w:hAnsi="Aptos Narrow"/>
                <w:bCs/>
              </w:rPr>
              <w:t>unreservedly.</w:t>
            </w:r>
            <w:r w:rsidRPr="00483574">
              <w:rPr>
                <w:rFonts w:ascii="Aptos Narrow" w:hAnsi="Aptos Narrow"/>
                <w:bCs/>
                <w:spacing w:val="-3"/>
              </w:rPr>
              <w:t xml:space="preserve"> </w:t>
            </w:r>
            <w:r w:rsidRPr="00483574">
              <w:rPr>
                <w:rFonts w:ascii="Aptos Narrow" w:hAnsi="Aptos Narrow"/>
                <w:bCs/>
              </w:rPr>
              <w:t>A</w:t>
            </w:r>
            <w:r w:rsidRPr="00483574">
              <w:rPr>
                <w:rFonts w:ascii="Aptos Narrow" w:hAnsi="Aptos Narrow"/>
                <w:bCs/>
                <w:spacing w:val="-3"/>
              </w:rPr>
              <w:t xml:space="preserve"> </w:t>
            </w:r>
            <w:r w:rsidRPr="00483574">
              <w:rPr>
                <w:rFonts w:ascii="Aptos Narrow" w:hAnsi="Aptos Narrow"/>
                <w:bCs/>
              </w:rPr>
              <w:t>weak</w:t>
            </w:r>
            <w:r w:rsidRPr="00483574">
              <w:rPr>
                <w:rFonts w:ascii="Aptos Narrow" w:hAnsi="Aptos Narrow"/>
                <w:bCs/>
                <w:spacing w:val="-5"/>
              </w:rPr>
              <w:t xml:space="preserve"> </w:t>
            </w:r>
            <w:r w:rsidRPr="00483574">
              <w:rPr>
                <w:rFonts w:ascii="Aptos Narrow" w:hAnsi="Aptos Narrow"/>
                <w:bCs/>
              </w:rPr>
              <w:t>reference</w:t>
            </w:r>
            <w:r w:rsidRPr="00483574">
              <w:rPr>
                <w:rFonts w:ascii="Aptos Narrow" w:hAnsi="Aptos Narrow"/>
                <w:spacing w:val="-3"/>
              </w:rPr>
              <w:t xml:space="preserve"> </w:t>
            </w:r>
            <w:r w:rsidRPr="00483574">
              <w:rPr>
                <w:rFonts w:ascii="Aptos Narrow" w:hAnsi="Aptos Narrow"/>
              </w:rPr>
              <w:t>will</w:t>
            </w:r>
            <w:r w:rsidRPr="00483574">
              <w:rPr>
                <w:rFonts w:ascii="Aptos Narrow" w:hAnsi="Aptos Narrow"/>
                <w:spacing w:val="-3"/>
              </w:rPr>
              <w:t xml:space="preserve"> </w:t>
            </w:r>
            <w:r w:rsidRPr="00483574">
              <w:rPr>
                <w:rFonts w:ascii="Aptos Narrow" w:hAnsi="Aptos Narrow"/>
              </w:rPr>
              <w:t>indicate</w:t>
            </w:r>
            <w:r w:rsidRPr="00483574">
              <w:rPr>
                <w:rFonts w:ascii="Aptos Narrow" w:hAnsi="Aptos Narrow"/>
                <w:spacing w:val="-5"/>
              </w:rPr>
              <w:t xml:space="preserve"> </w:t>
            </w:r>
            <w:r w:rsidRPr="00483574">
              <w:rPr>
                <w:rFonts w:ascii="Aptos Narrow" w:hAnsi="Aptos Narrow"/>
              </w:rPr>
              <w:t>significant</w:t>
            </w:r>
            <w:r w:rsidRPr="00483574">
              <w:rPr>
                <w:rFonts w:ascii="Aptos Narrow" w:hAnsi="Aptos Narrow"/>
                <w:spacing w:val="-2"/>
              </w:rPr>
              <w:t xml:space="preserve"> </w:t>
            </w:r>
            <w:r w:rsidRPr="00483574">
              <w:rPr>
                <w:rFonts w:ascii="Aptos Narrow" w:hAnsi="Aptos Narrow"/>
              </w:rPr>
              <w:t>problems</w:t>
            </w:r>
            <w:r w:rsidRPr="00483574">
              <w:rPr>
                <w:rFonts w:ascii="Aptos Narrow" w:hAnsi="Aptos Narrow"/>
                <w:spacing w:val="-5"/>
              </w:rPr>
              <w:t xml:space="preserve"> </w:t>
            </w:r>
            <w:r w:rsidRPr="00483574">
              <w:rPr>
                <w:rFonts w:ascii="Aptos Narrow" w:hAnsi="Aptos Narrow"/>
              </w:rPr>
              <w:t>or</w:t>
            </w:r>
            <w:r w:rsidRPr="00483574">
              <w:rPr>
                <w:rFonts w:ascii="Aptos Narrow" w:hAnsi="Aptos Narrow"/>
                <w:spacing w:val="-5"/>
              </w:rPr>
              <w:t xml:space="preserve"> </w:t>
            </w:r>
            <w:r w:rsidRPr="00483574">
              <w:rPr>
                <w:rFonts w:ascii="Aptos Narrow" w:hAnsi="Aptos Narrow"/>
              </w:rPr>
              <w:t>provide</w:t>
            </w:r>
            <w:r w:rsidRPr="00483574">
              <w:rPr>
                <w:rFonts w:ascii="Aptos Narrow" w:hAnsi="Aptos Narrow"/>
                <w:spacing w:val="-5"/>
              </w:rPr>
              <w:t xml:space="preserve"> </w:t>
            </w:r>
            <w:r w:rsidRPr="00483574">
              <w:rPr>
                <w:rFonts w:ascii="Aptos Narrow" w:hAnsi="Aptos Narrow"/>
              </w:rPr>
              <w:t>‘stock’ or general replies that add no value to the nomination.</w:t>
            </w:r>
          </w:p>
        </w:tc>
      </w:tr>
      <w:tr w:rsidR="0040335E" w:rsidRPr="00483574" w14:paraId="1CE1DBEF" w14:textId="77777777" w:rsidTr="005157A7">
        <w:trPr>
          <w:trHeight w:val="921"/>
        </w:trPr>
        <w:tc>
          <w:tcPr>
            <w:tcW w:w="1582" w:type="dxa"/>
          </w:tcPr>
          <w:p w14:paraId="72A51A57" w14:textId="77777777" w:rsidR="0040335E" w:rsidRPr="00483574" w:rsidRDefault="0040335E" w:rsidP="00BE0B19">
            <w:pPr>
              <w:pStyle w:val="TableParagraph"/>
              <w:spacing w:before="114"/>
              <w:rPr>
                <w:rFonts w:ascii="Aptos Narrow" w:hAnsi="Aptos Narrow"/>
                <w:b/>
                <w:i/>
              </w:rPr>
            </w:pPr>
          </w:p>
        </w:tc>
        <w:tc>
          <w:tcPr>
            <w:tcW w:w="9165" w:type="dxa"/>
          </w:tcPr>
          <w:p w14:paraId="42F06F12" w14:textId="34BFAF44" w:rsidR="0040335E" w:rsidRPr="00483574" w:rsidRDefault="0040335E" w:rsidP="00BE0B19">
            <w:pPr>
              <w:pStyle w:val="TableParagraph"/>
              <w:spacing w:before="114"/>
              <w:ind w:left="340" w:right="185"/>
              <w:rPr>
                <w:rFonts w:ascii="Aptos Narrow" w:hAnsi="Aptos Narrow"/>
              </w:rPr>
            </w:pPr>
            <w:r w:rsidRPr="00483574">
              <w:rPr>
                <w:rFonts w:ascii="Aptos Narrow" w:hAnsi="Aptos Narrow"/>
                <w:b/>
                <w:bCs/>
              </w:rPr>
              <w:t xml:space="preserve">For candidates applying for </w:t>
            </w:r>
            <w:r w:rsidR="001F0389" w:rsidRPr="00483574">
              <w:rPr>
                <w:rFonts w:ascii="Aptos Narrow" w:hAnsi="Aptos Narrow"/>
                <w:b/>
                <w:bCs/>
              </w:rPr>
              <w:t xml:space="preserve">a </w:t>
            </w:r>
            <w:r w:rsidRPr="00483574">
              <w:rPr>
                <w:rFonts w:ascii="Aptos Narrow" w:hAnsi="Aptos Narrow"/>
                <w:b/>
                <w:bCs/>
              </w:rPr>
              <w:t>4.5 year studentship</w:t>
            </w:r>
            <w:r w:rsidRPr="00483574">
              <w:rPr>
                <w:rFonts w:ascii="Aptos Narrow" w:hAnsi="Aptos Narrow"/>
              </w:rPr>
              <w:t>, reviewers</w:t>
            </w:r>
            <w:r w:rsidRPr="00483574">
              <w:rPr>
                <w:rFonts w:ascii="Aptos Narrow" w:hAnsi="Aptos Narrow"/>
                <w:spacing w:val="-2"/>
              </w:rPr>
              <w:t xml:space="preserve"> </w:t>
            </w:r>
            <w:r w:rsidRPr="00483574">
              <w:rPr>
                <w:rFonts w:ascii="Aptos Narrow" w:hAnsi="Aptos Narrow"/>
              </w:rPr>
              <w:t>use</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same</w:t>
            </w:r>
            <w:r w:rsidRPr="00483574">
              <w:rPr>
                <w:rFonts w:ascii="Aptos Narrow" w:hAnsi="Aptos Narrow"/>
                <w:spacing w:val="-1"/>
              </w:rPr>
              <w:t xml:space="preserve"> </w:t>
            </w:r>
            <w:r w:rsidRPr="00483574">
              <w:rPr>
                <w:rFonts w:ascii="Aptos Narrow" w:hAnsi="Aptos Narrow"/>
              </w:rPr>
              <w:t>criteria</w:t>
            </w:r>
            <w:r w:rsidRPr="00483574">
              <w:rPr>
                <w:rFonts w:ascii="Aptos Narrow" w:hAnsi="Aptos Narrow"/>
                <w:spacing w:val="-2"/>
              </w:rPr>
              <w:t xml:space="preserve"> </w:t>
            </w:r>
            <w:r w:rsidRPr="00483574">
              <w:rPr>
                <w:rFonts w:ascii="Aptos Narrow" w:hAnsi="Aptos Narrow"/>
              </w:rPr>
              <w:t>as</w:t>
            </w:r>
            <w:r w:rsidRPr="00483574">
              <w:rPr>
                <w:rFonts w:ascii="Aptos Narrow" w:hAnsi="Aptos Narrow"/>
                <w:spacing w:val="-4"/>
              </w:rPr>
              <w:t xml:space="preserve"> </w:t>
            </w:r>
            <w:r w:rsidRPr="00483574">
              <w:rPr>
                <w:rFonts w:ascii="Aptos Narrow" w:hAnsi="Aptos Narrow"/>
              </w:rPr>
              <w:t>above,</w:t>
            </w:r>
            <w:r w:rsidRPr="00483574">
              <w:rPr>
                <w:rFonts w:ascii="Aptos Narrow" w:hAnsi="Aptos Narrow"/>
                <w:spacing w:val="-4"/>
              </w:rPr>
              <w:t xml:space="preserve"> </w:t>
            </w:r>
            <w:r w:rsidRPr="00483574">
              <w:rPr>
                <w:rFonts w:ascii="Aptos Narrow" w:hAnsi="Aptos Narrow"/>
              </w:rPr>
              <w:t>but</w:t>
            </w:r>
            <w:r w:rsidRPr="00483574">
              <w:rPr>
                <w:rFonts w:ascii="Aptos Narrow" w:hAnsi="Aptos Narrow"/>
                <w:spacing w:val="-1"/>
              </w:rPr>
              <w:t xml:space="preserve"> </w:t>
            </w:r>
            <w:r w:rsidRPr="00483574">
              <w:rPr>
                <w:rFonts w:ascii="Aptos Narrow" w:hAnsi="Aptos Narrow"/>
              </w:rPr>
              <w:t>appreciate</w:t>
            </w:r>
            <w:r w:rsidRPr="00483574">
              <w:rPr>
                <w:rFonts w:ascii="Aptos Narrow" w:hAnsi="Aptos Narrow"/>
                <w:spacing w:val="-1"/>
              </w:rPr>
              <w:t xml:space="preserve"> </w:t>
            </w:r>
            <w:r w:rsidRPr="00483574">
              <w:rPr>
                <w:rFonts w:ascii="Aptos Narrow" w:hAnsi="Aptos Narrow"/>
              </w:rPr>
              <w:t>that</w:t>
            </w:r>
            <w:r w:rsidRPr="00483574">
              <w:rPr>
                <w:rFonts w:ascii="Aptos Narrow" w:hAnsi="Aptos Narrow"/>
                <w:spacing w:val="-1"/>
              </w:rPr>
              <w:t xml:space="preserve"> </w:t>
            </w:r>
            <w:r w:rsidRPr="00483574">
              <w:rPr>
                <w:rFonts w:ascii="Aptos Narrow" w:hAnsi="Aptos Narrow"/>
              </w:rPr>
              <w:t>they</w:t>
            </w:r>
            <w:r w:rsidRPr="00483574">
              <w:rPr>
                <w:rFonts w:ascii="Aptos Narrow" w:hAnsi="Aptos Narrow"/>
                <w:spacing w:val="-3"/>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need</w:t>
            </w:r>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focus</w:t>
            </w:r>
            <w:r w:rsidRPr="00483574">
              <w:rPr>
                <w:rFonts w:ascii="Aptos Narrow" w:hAnsi="Aptos Narrow"/>
                <w:spacing w:val="-4"/>
              </w:rPr>
              <w:t xml:space="preserve"> </w:t>
            </w:r>
            <w:r w:rsidRPr="00483574">
              <w:rPr>
                <w:rFonts w:ascii="Aptos Narrow" w:hAnsi="Aptos Narrow"/>
              </w:rPr>
              <w:t>on the potential of the candidate because they are at an earlier stage of their career.</w:t>
            </w:r>
          </w:p>
        </w:tc>
      </w:tr>
    </w:tbl>
    <w:p w14:paraId="1FBF23DD" w14:textId="77777777" w:rsidR="0040335E" w:rsidRPr="00483574" w:rsidRDefault="0040335E" w:rsidP="0040335E">
      <w:pPr>
        <w:rPr>
          <w:rFonts w:ascii="Aptos Narrow" w:hAnsi="Aptos Narrow"/>
        </w:rPr>
      </w:pPr>
    </w:p>
    <w:tbl>
      <w:tblPr>
        <w:tblW w:w="0" w:type="auto"/>
        <w:tblInd w:w="119" w:type="dxa"/>
        <w:tblLayout w:type="fixed"/>
        <w:tblCellMar>
          <w:left w:w="0" w:type="dxa"/>
          <w:right w:w="0" w:type="dxa"/>
        </w:tblCellMar>
        <w:tblLook w:val="01E0" w:firstRow="1" w:lastRow="1" w:firstColumn="1" w:lastColumn="1" w:noHBand="0" w:noVBand="0"/>
      </w:tblPr>
      <w:tblGrid>
        <w:gridCol w:w="1441"/>
        <w:gridCol w:w="9307"/>
      </w:tblGrid>
      <w:tr w:rsidR="0040335E" w:rsidRPr="00483574" w14:paraId="427D99E9" w14:textId="77777777" w:rsidTr="00BE0B19">
        <w:trPr>
          <w:trHeight w:val="304"/>
        </w:trPr>
        <w:tc>
          <w:tcPr>
            <w:tcW w:w="1441" w:type="dxa"/>
            <w:shd w:val="clear" w:color="auto" w:fill="000000"/>
          </w:tcPr>
          <w:p w14:paraId="195500EC" w14:textId="77777777" w:rsidR="0040335E" w:rsidRPr="00483574" w:rsidRDefault="0040335E" w:rsidP="00BE0B19">
            <w:pPr>
              <w:pStyle w:val="TableParagraph"/>
              <w:spacing w:before="32"/>
              <w:ind w:left="115"/>
              <w:rPr>
                <w:rFonts w:ascii="Aptos Narrow" w:hAnsi="Aptos Narrow"/>
                <w:b/>
              </w:rPr>
            </w:pPr>
            <w:r w:rsidRPr="00483574">
              <w:rPr>
                <w:rFonts w:ascii="Aptos Narrow" w:hAnsi="Aptos Narrow"/>
                <w:b/>
                <w:color w:val="FFFFFF"/>
                <w:spacing w:val="-2"/>
              </w:rPr>
              <w:t>Section</w:t>
            </w:r>
          </w:p>
        </w:tc>
        <w:tc>
          <w:tcPr>
            <w:tcW w:w="9307" w:type="dxa"/>
            <w:shd w:val="clear" w:color="auto" w:fill="000000"/>
          </w:tcPr>
          <w:p w14:paraId="6D110F1C" w14:textId="77777777" w:rsidR="0040335E" w:rsidRPr="00483574" w:rsidRDefault="0040335E" w:rsidP="00BE0B19">
            <w:pPr>
              <w:pStyle w:val="TableParagraph"/>
              <w:spacing w:before="32"/>
              <w:ind w:left="270"/>
              <w:rPr>
                <w:rFonts w:ascii="Aptos Narrow" w:hAnsi="Aptos Narrow"/>
                <w:b/>
              </w:rPr>
            </w:pPr>
            <w:r w:rsidRPr="00483574">
              <w:rPr>
                <w:rFonts w:ascii="Aptos Narrow" w:hAnsi="Aptos Narrow"/>
                <w:b/>
                <w:color w:val="FFFFFF"/>
              </w:rPr>
              <w:t>Criteria</w:t>
            </w:r>
            <w:r w:rsidRPr="00483574">
              <w:rPr>
                <w:rFonts w:ascii="Aptos Narrow" w:hAnsi="Aptos Narrow"/>
                <w:b/>
                <w:color w:val="FFFFFF"/>
                <w:spacing w:val="-4"/>
              </w:rPr>
              <w:t xml:space="preserve"> </w:t>
            </w:r>
            <w:r w:rsidRPr="00483574">
              <w:rPr>
                <w:rFonts w:ascii="Aptos Narrow" w:hAnsi="Aptos Narrow"/>
                <w:b/>
                <w:color w:val="FFFFFF"/>
              </w:rPr>
              <w:t>&amp;</w:t>
            </w:r>
            <w:r w:rsidRPr="00483574">
              <w:rPr>
                <w:rFonts w:ascii="Aptos Narrow" w:hAnsi="Aptos Narrow"/>
                <w:b/>
                <w:color w:val="FFFFFF"/>
                <w:spacing w:val="-3"/>
              </w:rPr>
              <w:t xml:space="preserve"> </w:t>
            </w:r>
            <w:r w:rsidRPr="00483574">
              <w:rPr>
                <w:rFonts w:ascii="Aptos Narrow" w:hAnsi="Aptos Narrow"/>
                <w:b/>
                <w:color w:val="FFFFFF"/>
                <w:spacing w:val="-2"/>
              </w:rPr>
              <w:t>Guidance</w:t>
            </w:r>
          </w:p>
        </w:tc>
      </w:tr>
      <w:tr w:rsidR="0040335E" w:rsidRPr="00483574" w14:paraId="546BDFD0" w14:textId="77777777" w:rsidTr="00BE0B19">
        <w:trPr>
          <w:cantSplit/>
          <w:trHeight w:val="5774"/>
        </w:trPr>
        <w:tc>
          <w:tcPr>
            <w:tcW w:w="1441" w:type="dxa"/>
          </w:tcPr>
          <w:p w14:paraId="67865955" w14:textId="77777777" w:rsidR="0040335E" w:rsidRPr="00483574" w:rsidRDefault="0040335E" w:rsidP="00BE0B19">
            <w:pPr>
              <w:pStyle w:val="TableParagraph"/>
              <w:spacing w:before="4"/>
              <w:rPr>
                <w:rFonts w:ascii="Aptos Narrow" w:hAnsi="Aptos Narrow"/>
                <w:b/>
              </w:rPr>
            </w:pPr>
          </w:p>
          <w:p w14:paraId="281DFBFB" w14:textId="5DEEEC52" w:rsidR="0040335E" w:rsidRPr="00483574" w:rsidRDefault="00D54AD3" w:rsidP="00BE0B19">
            <w:pPr>
              <w:pStyle w:val="TableParagraph"/>
              <w:ind w:left="115"/>
              <w:rPr>
                <w:rFonts w:ascii="Aptos Narrow" w:hAnsi="Aptos Narrow"/>
                <w:b/>
              </w:rPr>
            </w:pPr>
            <w:r w:rsidRPr="00483574">
              <w:rPr>
                <w:rFonts w:ascii="Aptos Narrow" w:hAnsi="Aptos Narrow"/>
                <w:b/>
              </w:rPr>
              <w:t>Proposed Research</w:t>
            </w:r>
          </w:p>
        </w:tc>
        <w:tc>
          <w:tcPr>
            <w:tcW w:w="9307" w:type="dxa"/>
          </w:tcPr>
          <w:p w14:paraId="21588774" w14:textId="77777777" w:rsidR="0040335E" w:rsidRPr="00483574" w:rsidRDefault="0040335E" w:rsidP="00BE0B19">
            <w:pPr>
              <w:pStyle w:val="TableParagraph"/>
              <w:spacing w:before="4"/>
              <w:rPr>
                <w:rFonts w:ascii="Aptos Narrow" w:hAnsi="Aptos Narrow"/>
                <w:b/>
              </w:rPr>
            </w:pPr>
          </w:p>
          <w:p w14:paraId="5C513A9D" w14:textId="400D5C4C" w:rsidR="0040335E" w:rsidRPr="00483574" w:rsidRDefault="0040335E" w:rsidP="00BE0B19">
            <w:pPr>
              <w:pStyle w:val="TableParagraph"/>
              <w:ind w:left="269"/>
              <w:rPr>
                <w:rFonts w:ascii="Aptos Narrow" w:hAnsi="Aptos Narrow"/>
              </w:rPr>
            </w:pPr>
            <w:r w:rsidRPr="00483574">
              <w:rPr>
                <w:rFonts w:ascii="Aptos Narrow" w:hAnsi="Aptos Narrow"/>
              </w:rPr>
              <w:t>Nominations</w:t>
            </w:r>
            <w:r w:rsidRPr="00483574">
              <w:rPr>
                <w:rFonts w:ascii="Aptos Narrow" w:hAnsi="Aptos Narrow"/>
                <w:spacing w:val="-3"/>
              </w:rPr>
              <w:t xml:space="preserve"> </w:t>
            </w:r>
            <w:r w:rsidR="001F0389" w:rsidRPr="00483574">
              <w:rPr>
                <w:rFonts w:ascii="Aptos Narrow" w:hAnsi="Aptos Narrow"/>
              </w:rPr>
              <w:t>are expected to</w:t>
            </w:r>
            <w:r w:rsidRPr="00483574">
              <w:rPr>
                <w:rFonts w:ascii="Aptos Narrow" w:hAnsi="Aptos Narrow"/>
                <w:spacing w:val="-4"/>
              </w:rPr>
              <w:t xml:space="preserve"> </w:t>
            </w:r>
            <w:r w:rsidRPr="00483574">
              <w:rPr>
                <w:rFonts w:ascii="Aptos Narrow" w:hAnsi="Aptos Narrow"/>
              </w:rPr>
              <w:t>clearly</w:t>
            </w:r>
            <w:r w:rsidRPr="00483574">
              <w:rPr>
                <w:rFonts w:ascii="Aptos Narrow" w:hAnsi="Aptos Narrow"/>
                <w:spacing w:val="-4"/>
              </w:rPr>
              <w:t xml:space="preserve"> </w:t>
            </w:r>
            <w:r w:rsidRPr="00483574">
              <w:rPr>
                <w:rFonts w:ascii="Aptos Narrow" w:hAnsi="Aptos Narrow"/>
              </w:rPr>
              <w:t>outline,</w:t>
            </w:r>
            <w:r w:rsidRPr="00483574">
              <w:rPr>
                <w:rFonts w:ascii="Aptos Narrow" w:hAnsi="Aptos Narrow"/>
                <w:spacing w:val="-5"/>
              </w:rPr>
              <w:t xml:space="preserve"> </w:t>
            </w:r>
            <w:r w:rsidRPr="00483574">
              <w:rPr>
                <w:rFonts w:ascii="Aptos Narrow" w:hAnsi="Aptos Narrow"/>
              </w:rPr>
              <w:t>articulate</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explain</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research</w:t>
            </w:r>
            <w:r w:rsidRPr="00483574">
              <w:rPr>
                <w:rFonts w:ascii="Aptos Narrow" w:hAnsi="Aptos Narrow"/>
                <w:spacing w:val="-4"/>
              </w:rPr>
              <w:t xml:space="preserve"> </w:t>
            </w:r>
            <w:r w:rsidRPr="00483574">
              <w:rPr>
                <w:rFonts w:ascii="Aptos Narrow" w:hAnsi="Aptos Narrow"/>
              </w:rPr>
              <w:t>questions,</w:t>
            </w:r>
            <w:r w:rsidRPr="00483574">
              <w:rPr>
                <w:rFonts w:ascii="Aptos Narrow" w:hAnsi="Aptos Narrow"/>
                <w:spacing w:val="-5"/>
              </w:rPr>
              <w:t xml:space="preserve"> </w:t>
            </w:r>
            <w:r w:rsidRPr="00483574">
              <w:rPr>
                <w:rFonts w:ascii="Aptos Narrow" w:hAnsi="Aptos Narrow"/>
              </w:rPr>
              <w:t>the relevant supporting body of research in the discipline, and the methodology that will be adopted, together with the relevance and potential impact of the research.</w:t>
            </w:r>
          </w:p>
          <w:p w14:paraId="33429232" w14:textId="77777777" w:rsidR="0040335E" w:rsidRPr="00483574" w:rsidRDefault="0040335E" w:rsidP="00BE0B19">
            <w:pPr>
              <w:pStyle w:val="TableParagraph"/>
              <w:spacing w:before="11"/>
              <w:rPr>
                <w:rFonts w:ascii="Aptos Narrow" w:hAnsi="Aptos Narrow"/>
                <w:b/>
              </w:rPr>
            </w:pPr>
          </w:p>
          <w:p w14:paraId="1BEF56FE" w14:textId="384AC3CD" w:rsidR="0040335E" w:rsidRPr="00483574" w:rsidRDefault="001F0389" w:rsidP="00BE0B19">
            <w:pPr>
              <w:pStyle w:val="TableParagraph"/>
              <w:ind w:left="269"/>
              <w:rPr>
                <w:rFonts w:ascii="Aptos Narrow" w:hAnsi="Aptos Narrow"/>
              </w:rPr>
            </w:pPr>
            <w:r w:rsidRPr="00483574">
              <w:rPr>
                <w:rFonts w:ascii="Aptos Narrow" w:hAnsi="Aptos Narrow"/>
              </w:rPr>
              <w:t xml:space="preserve">The </w:t>
            </w:r>
            <w:r w:rsidR="0040335E" w:rsidRPr="00483574">
              <w:rPr>
                <w:rFonts w:ascii="Aptos Narrow" w:hAnsi="Aptos Narrow"/>
              </w:rPr>
              <w:t>research</w:t>
            </w:r>
            <w:r w:rsidR="0040335E" w:rsidRPr="00483574">
              <w:rPr>
                <w:rFonts w:ascii="Aptos Narrow" w:hAnsi="Aptos Narrow"/>
                <w:spacing w:val="-3"/>
              </w:rPr>
              <w:t xml:space="preserve"> </w:t>
            </w:r>
            <w:r w:rsidR="0040335E" w:rsidRPr="00483574">
              <w:rPr>
                <w:rFonts w:ascii="Aptos Narrow" w:hAnsi="Aptos Narrow"/>
              </w:rPr>
              <w:t>proposed</w:t>
            </w:r>
            <w:r w:rsidR="0040335E" w:rsidRPr="00483574">
              <w:rPr>
                <w:rFonts w:ascii="Aptos Narrow" w:hAnsi="Aptos Narrow"/>
                <w:spacing w:val="-3"/>
              </w:rPr>
              <w:t xml:space="preserve"> </w:t>
            </w:r>
            <w:r w:rsidRPr="00483574">
              <w:rPr>
                <w:rFonts w:ascii="Aptos Narrow" w:hAnsi="Aptos Narrow"/>
              </w:rPr>
              <w:t>should be</w:t>
            </w:r>
            <w:r w:rsidR="0040335E" w:rsidRPr="00483574">
              <w:rPr>
                <w:rFonts w:ascii="Aptos Narrow" w:hAnsi="Aptos Narrow"/>
                <w:spacing w:val="-2"/>
              </w:rPr>
              <w:t xml:space="preserve"> </w:t>
            </w:r>
            <w:r w:rsidR="0040335E" w:rsidRPr="00483574">
              <w:rPr>
                <w:rFonts w:ascii="Aptos Narrow" w:hAnsi="Aptos Narrow"/>
              </w:rPr>
              <w:t>feasible</w:t>
            </w:r>
            <w:r w:rsidR="0040335E" w:rsidRPr="00483574">
              <w:rPr>
                <w:rFonts w:ascii="Aptos Narrow" w:hAnsi="Aptos Narrow"/>
                <w:spacing w:val="-4"/>
              </w:rPr>
              <w:t xml:space="preserve"> </w:t>
            </w:r>
            <w:r w:rsidR="0040335E" w:rsidRPr="00483574">
              <w:rPr>
                <w:rFonts w:ascii="Aptos Narrow" w:hAnsi="Aptos Narrow"/>
              </w:rPr>
              <w:t>both</w:t>
            </w:r>
            <w:r w:rsidR="0040335E" w:rsidRPr="00483574">
              <w:rPr>
                <w:rFonts w:ascii="Aptos Narrow" w:hAnsi="Aptos Narrow"/>
                <w:spacing w:val="-3"/>
              </w:rPr>
              <w:t xml:space="preserve"> </w:t>
            </w:r>
            <w:r w:rsidR="0040335E" w:rsidRPr="00483574">
              <w:rPr>
                <w:rFonts w:ascii="Aptos Narrow" w:hAnsi="Aptos Narrow"/>
              </w:rPr>
              <w:t>in relation to the limits of the funding available from the DTP and the duration of study.</w:t>
            </w:r>
          </w:p>
          <w:p w14:paraId="47E9050C" w14:textId="77777777" w:rsidR="0040335E" w:rsidRPr="00483574" w:rsidRDefault="0040335E" w:rsidP="00BE0B19">
            <w:pPr>
              <w:pStyle w:val="TableParagraph"/>
              <w:rPr>
                <w:rFonts w:ascii="Aptos Narrow" w:hAnsi="Aptos Narrow"/>
                <w:b/>
              </w:rPr>
            </w:pPr>
          </w:p>
          <w:p w14:paraId="51736EBB" w14:textId="54B0034F" w:rsidR="0040335E" w:rsidRPr="00483574" w:rsidRDefault="0040335E" w:rsidP="00BE0B19">
            <w:pPr>
              <w:pStyle w:val="TableParagraph"/>
              <w:spacing w:before="1"/>
              <w:ind w:left="269" w:right="155"/>
              <w:rPr>
                <w:rFonts w:ascii="Aptos Narrow" w:hAnsi="Aptos Narrow"/>
              </w:rPr>
            </w:pPr>
            <w:r w:rsidRPr="00483574">
              <w:rPr>
                <w:rFonts w:ascii="Aptos Narrow" w:hAnsi="Aptos Narrow"/>
              </w:rPr>
              <w:t>In advance of submitting the proposal we recommend that candidates and their supervisors cost their proposals to ensure that UK fieldwork and RTSG costs (</w:t>
            </w:r>
            <w:r w:rsidR="007867F6" w:rsidRPr="00483574">
              <w:rPr>
                <w:rFonts w:ascii="Aptos Narrow" w:hAnsi="Aptos Narrow"/>
              </w:rPr>
              <w:t>max</w:t>
            </w:r>
            <w:r w:rsidRPr="00483574">
              <w:rPr>
                <w:rFonts w:ascii="Aptos Narrow" w:hAnsi="Aptos Narrow"/>
              </w:rPr>
              <w:t xml:space="preserve"> £3,000 per student across their PhD) can be delivered within the funds available if necessary; further,</w:t>
            </w:r>
            <w:r w:rsidRPr="00483574">
              <w:rPr>
                <w:rFonts w:ascii="Aptos Narrow" w:hAnsi="Aptos Narrow"/>
                <w:spacing w:val="-1"/>
              </w:rPr>
              <w:t xml:space="preserve"> </w:t>
            </w:r>
            <w:r w:rsidRPr="00483574">
              <w:rPr>
                <w:rFonts w:ascii="Aptos Narrow" w:hAnsi="Aptos Narrow"/>
              </w:rPr>
              <w:t>if the</w:t>
            </w:r>
            <w:r w:rsidRPr="00483574">
              <w:rPr>
                <w:rFonts w:ascii="Aptos Narrow" w:hAnsi="Aptos Narrow"/>
                <w:spacing w:val="-3"/>
              </w:rPr>
              <w:t xml:space="preserve"> </w:t>
            </w:r>
            <w:r w:rsidRPr="00483574">
              <w:rPr>
                <w:rFonts w:ascii="Aptos Narrow" w:hAnsi="Aptos Narrow"/>
              </w:rPr>
              <w:t>candidate is seeking</w:t>
            </w:r>
            <w:r w:rsidRPr="00483574">
              <w:rPr>
                <w:rFonts w:ascii="Aptos Narrow" w:hAnsi="Aptos Narrow"/>
                <w:spacing w:val="-2"/>
              </w:rPr>
              <w:t xml:space="preserve"> </w:t>
            </w:r>
            <w:r w:rsidRPr="00483574">
              <w:rPr>
                <w:rFonts w:ascii="Aptos Narrow" w:hAnsi="Aptos Narrow"/>
              </w:rPr>
              <w:t>Overseas Fieldwork or Difficult Language training,</w:t>
            </w:r>
            <w:r w:rsidRPr="00483574">
              <w:rPr>
                <w:rFonts w:ascii="Aptos Narrow" w:hAnsi="Aptos Narrow"/>
                <w:spacing w:val="-3"/>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should</w:t>
            </w:r>
            <w:r w:rsidRPr="00483574">
              <w:rPr>
                <w:rFonts w:ascii="Aptos Narrow" w:hAnsi="Aptos Narrow"/>
                <w:spacing w:val="-4"/>
              </w:rPr>
              <w:t xml:space="preserve"> </w:t>
            </w:r>
            <w:r w:rsidRPr="00483574">
              <w:rPr>
                <w:rFonts w:ascii="Aptos Narrow" w:hAnsi="Aptos Narrow"/>
              </w:rPr>
              <w:t>similarly</w:t>
            </w:r>
            <w:r w:rsidRPr="00483574">
              <w:rPr>
                <w:rFonts w:ascii="Aptos Narrow" w:hAnsi="Aptos Narrow"/>
                <w:spacing w:val="-2"/>
              </w:rPr>
              <w:t xml:space="preserve"> </w:t>
            </w:r>
            <w:r w:rsidRPr="00483574">
              <w:rPr>
                <w:rFonts w:ascii="Aptos Narrow" w:hAnsi="Aptos Narrow"/>
              </w:rPr>
              <w:t>ensure</w:t>
            </w:r>
            <w:r w:rsidRPr="00483574">
              <w:rPr>
                <w:rFonts w:ascii="Aptos Narrow" w:hAnsi="Aptos Narrow"/>
                <w:spacing w:val="-5"/>
              </w:rPr>
              <w:t xml:space="preserve"> </w:t>
            </w:r>
            <w:r w:rsidRPr="00483574">
              <w:rPr>
                <w:rFonts w:ascii="Aptos Narrow" w:hAnsi="Aptos Narrow"/>
              </w:rPr>
              <w:t>that</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research</w:t>
            </w:r>
            <w:r w:rsidRPr="00483574">
              <w:rPr>
                <w:rFonts w:ascii="Aptos Narrow" w:hAnsi="Aptos Narrow"/>
                <w:spacing w:val="-4"/>
              </w:rPr>
              <w:t xml:space="preserve"> </w:t>
            </w:r>
            <w:r w:rsidRPr="00483574">
              <w:rPr>
                <w:rFonts w:ascii="Aptos Narrow" w:hAnsi="Aptos Narrow"/>
              </w:rPr>
              <w:t>can</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2"/>
              </w:rPr>
              <w:t xml:space="preserve"> </w:t>
            </w:r>
            <w:r w:rsidRPr="00483574">
              <w:rPr>
                <w:rFonts w:ascii="Aptos Narrow" w:hAnsi="Aptos Narrow"/>
              </w:rPr>
              <w:t>delivered</w:t>
            </w:r>
            <w:r w:rsidRPr="00483574">
              <w:rPr>
                <w:rFonts w:ascii="Aptos Narrow" w:hAnsi="Aptos Narrow"/>
                <w:spacing w:val="-4"/>
              </w:rPr>
              <w:t xml:space="preserve"> </w:t>
            </w:r>
            <w:r w:rsidRPr="00483574">
              <w:rPr>
                <w:rFonts w:ascii="Aptos Narrow" w:hAnsi="Aptos Narrow"/>
              </w:rPr>
              <w:t>within</w:t>
            </w:r>
            <w:r w:rsidRPr="00483574">
              <w:rPr>
                <w:rFonts w:ascii="Aptos Narrow" w:hAnsi="Aptos Narrow"/>
                <w:spacing w:val="-6"/>
              </w:rPr>
              <w:t xml:space="preserve"> </w:t>
            </w:r>
            <w:r w:rsidRPr="00483574">
              <w:rPr>
                <w:rFonts w:ascii="Aptos Narrow" w:hAnsi="Aptos Narrow"/>
              </w:rPr>
              <w:t>the financial</w:t>
            </w:r>
            <w:r w:rsidRPr="00483574">
              <w:rPr>
                <w:rFonts w:ascii="Aptos Narrow" w:hAnsi="Aptos Narrow"/>
                <w:spacing w:val="-4"/>
              </w:rPr>
              <w:t xml:space="preserve"> </w:t>
            </w:r>
            <w:r w:rsidRPr="00483574">
              <w:rPr>
                <w:rFonts w:ascii="Aptos Narrow" w:hAnsi="Aptos Narrow"/>
              </w:rPr>
              <w:t>restrictions</w:t>
            </w:r>
            <w:r w:rsidRPr="00483574">
              <w:rPr>
                <w:rFonts w:ascii="Aptos Narrow" w:hAnsi="Aptos Narrow"/>
                <w:spacing w:val="-5"/>
              </w:rPr>
              <w:t xml:space="preserve"> </w:t>
            </w:r>
            <w:r w:rsidRPr="00483574">
              <w:rPr>
                <w:rFonts w:ascii="Aptos Narrow" w:hAnsi="Aptos Narrow"/>
              </w:rPr>
              <w:t>of</w:t>
            </w:r>
            <w:r w:rsidRPr="00483574">
              <w:rPr>
                <w:rFonts w:ascii="Aptos Narrow" w:hAnsi="Aptos Narrow"/>
                <w:spacing w:val="-6"/>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grant</w:t>
            </w:r>
            <w:r w:rsidRPr="00483574">
              <w:rPr>
                <w:rFonts w:ascii="Aptos Narrow" w:hAnsi="Aptos Narrow"/>
                <w:spacing w:val="-3"/>
              </w:rPr>
              <w:t xml:space="preserve"> </w:t>
            </w:r>
            <w:r w:rsidRPr="00483574">
              <w:rPr>
                <w:rFonts w:ascii="Aptos Narrow" w:hAnsi="Aptos Narrow"/>
              </w:rPr>
              <w:t>i.e.</w:t>
            </w:r>
            <w:r w:rsidRPr="00483574">
              <w:rPr>
                <w:rFonts w:ascii="Aptos Narrow" w:hAnsi="Aptos Narrow"/>
                <w:spacing w:val="-4"/>
              </w:rPr>
              <w:t xml:space="preserve"> </w:t>
            </w:r>
            <w:r w:rsidRPr="00483574">
              <w:rPr>
                <w:rFonts w:ascii="Aptos Narrow" w:hAnsi="Aptos Narrow"/>
              </w:rPr>
              <w:t>with</w:t>
            </w:r>
            <w:r w:rsidRPr="00483574">
              <w:rPr>
                <w:rFonts w:ascii="Aptos Narrow" w:hAnsi="Aptos Narrow"/>
                <w:spacing w:val="-6"/>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contribution</w:t>
            </w:r>
            <w:r w:rsidRPr="00483574">
              <w:rPr>
                <w:rFonts w:ascii="Aptos Narrow" w:hAnsi="Aptos Narrow"/>
                <w:spacing w:val="-5"/>
              </w:rPr>
              <w:t xml:space="preserve"> </w:t>
            </w:r>
            <w:r w:rsidRPr="00483574">
              <w:rPr>
                <w:rFonts w:ascii="Aptos Narrow" w:hAnsi="Aptos Narrow"/>
              </w:rPr>
              <w:t>of</w:t>
            </w:r>
            <w:r w:rsidRPr="00483574">
              <w:rPr>
                <w:rFonts w:ascii="Aptos Narrow" w:hAnsi="Aptos Narrow"/>
                <w:spacing w:val="-4"/>
              </w:rPr>
              <w:t xml:space="preserve"> </w:t>
            </w:r>
            <w:r w:rsidRPr="00483574">
              <w:rPr>
                <w:rFonts w:ascii="Aptos Narrow" w:hAnsi="Aptos Narrow"/>
              </w:rPr>
              <w:t>up</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5"/>
              </w:rPr>
              <w:t xml:space="preserve"> </w:t>
            </w:r>
            <w:r w:rsidRPr="00483574">
              <w:rPr>
                <w:rFonts w:ascii="Aptos Narrow" w:hAnsi="Aptos Narrow"/>
              </w:rPr>
              <w:t>£7,500</w:t>
            </w:r>
            <w:r w:rsidRPr="00483574">
              <w:rPr>
                <w:rFonts w:ascii="Aptos Narrow" w:hAnsi="Aptos Narrow"/>
                <w:spacing w:val="-2"/>
              </w:rPr>
              <w:t xml:space="preserve"> </w:t>
            </w:r>
            <w:r w:rsidRPr="00483574">
              <w:rPr>
                <w:rFonts w:ascii="Aptos Narrow" w:hAnsi="Aptos Narrow"/>
              </w:rPr>
              <w:t>from</w:t>
            </w:r>
            <w:r w:rsidRPr="00483574">
              <w:rPr>
                <w:rFonts w:ascii="Aptos Narrow" w:hAnsi="Aptos Narrow"/>
                <w:spacing w:val="-3"/>
              </w:rPr>
              <w:t xml:space="preserve"> </w:t>
            </w:r>
            <w:r w:rsidRPr="00483574">
              <w:rPr>
                <w:rFonts w:ascii="Aptos Narrow" w:hAnsi="Aptos Narrow"/>
              </w:rPr>
              <w:t>NINE</w:t>
            </w:r>
            <w:r w:rsidRPr="00483574">
              <w:rPr>
                <w:rFonts w:ascii="Aptos Narrow" w:hAnsi="Aptos Narrow"/>
                <w:spacing w:val="-3"/>
              </w:rPr>
              <w:t xml:space="preserve"> </w:t>
            </w:r>
            <w:r w:rsidRPr="00483574">
              <w:rPr>
                <w:rFonts w:ascii="Aptos Narrow" w:hAnsi="Aptos Narrow"/>
                <w:w w:val="102"/>
              </w:rPr>
              <w:t>D</w:t>
            </w:r>
            <w:r w:rsidRPr="00483574">
              <w:rPr>
                <w:rFonts w:ascii="Aptos Narrow" w:hAnsi="Aptos Narrow"/>
                <w:spacing w:val="-3"/>
                <w:w w:val="102"/>
              </w:rPr>
              <w:t>T</w:t>
            </w:r>
            <w:r w:rsidRPr="00483574">
              <w:rPr>
                <w:rFonts w:ascii="Aptos Narrow" w:hAnsi="Aptos Narrow"/>
                <w:spacing w:val="2"/>
                <w:w w:val="102"/>
              </w:rPr>
              <w:t>P</w:t>
            </w:r>
            <w:r w:rsidRPr="00483574">
              <w:rPr>
                <w:rFonts w:ascii="Aptos Narrow" w:hAnsi="Aptos Narrow"/>
                <w:spacing w:val="-5"/>
                <w:w w:val="98"/>
              </w:rPr>
              <w:t>P</w:t>
            </w:r>
            <w:r w:rsidRPr="00483574">
              <w:rPr>
                <w:rFonts w:ascii="Aptos Narrow" w:hAnsi="Aptos Narrow"/>
                <w:spacing w:val="-6"/>
                <w:w w:val="102"/>
              </w:rPr>
              <w:t xml:space="preserve">. </w:t>
            </w:r>
            <w:r w:rsidRPr="00483574">
              <w:rPr>
                <w:rFonts w:ascii="Aptos Narrow" w:hAnsi="Aptos Narrow"/>
              </w:rPr>
              <w:t>Supervisors and pathway leads should recognise that the DTP is unable to support students with any funds (including stipend and fees) at any location to which the FCDO advise against travel</w:t>
            </w:r>
            <w:r w:rsidR="007867F6" w:rsidRPr="00483574">
              <w:rPr>
                <w:rFonts w:ascii="Aptos Narrow" w:hAnsi="Aptos Narrow"/>
              </w:rPr>
              <w:t xml:space="preserve"> (with exceptions potentially made for students returning to their home country to conduct research)</w:t>
            </w:r>
            <w:r w:rsidRPr="00483574">
              <w:rPr>
                <w:rFonts w:ascii="Aptos Narrow" w:hAnsi="Aptos Narrow"/>
              </w:rPr>
              <w:t>. We would generally not encourage applications from candidates whose</w:t>
            </w:r>
            <w:r w:rsidRPr="00483574">
              <w:rPr>
                <w:rFonts w:ascii="Aptos Narrow" w:hAnsi="Aptos Narrow"/>
                <w:spacing w:val="-4"/>
              </w:rPr>
              <w:t xml:space="preserve"> </w:t>
            </w:r>
            <w:r w:rsidRPr="00483574">
              <w:rPr>
                <w:rFonts w:ascii="Aptos Narrow" w:hAnsi="Aptos Narrow"/>
              </w:rPr>
              <w:t>fieldwork</w:t>
            </w:r>
            <w:r w:rsidRPr="00483574">
              <w:rPr>
                <w:rFonts w:ascii="Aptos Narrow" w:hAnsi="Aptos Narrow"/>
                <w:spacing w:val="-4"/>
              </w:rPr>
              <w:t xml:space="preserve"> </w:t>
            </w:r>
            <w:r w:rsidRPr="00483574">
              <w:rPr>
                <w:rFonts w:ascii="Aptos Narrow" w:hAnsi="Aptos Narrow"/>
              </w:rPr>
              <w:t>includes</w:t>
            </w:r>
            <w:r w:rsidRPr="00483574">
              <w:rPr>
                <w:rFonts w:ascii="Aptos Narrow" w:hAnsi="Aptos Narrow"/>
                <w:spacing w:val="-2"/>
              </w:rPr>
              <w:t xml:space="preserve"> </w:t>
            </w:r>
            <w:r w:rsidRPr="00483574">
              <w:rPr>
                <w:rFonts w:ascii="Aptos Narrow" w:hAnsi="Aptos Narrow"/>
              </w:rPr>
              <w:t>travel</w:t>
            </w:r>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locations</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which</w:t>
            </w:r>
            <w:r w:rsidRPr="00483574">
              <w:rPr>
                <w:rFonts w:ascii="Aptos Narrow" w:hAnsi="Aptos Narrow"/>
                <w:spacing w:val="-7"/>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FCDO</w:t>
            </w:r>
            <w:r w:rsidRPr="00483574">
              <w:rPr>
                <w:rFonts w:ascii="Aptos Narrow" w:hAnsi="Aptos Narrow"/>
                <w:spacing w:val="-2"/>
              </w:rPr>
              <w:t xml:space="preserve"> </w:t>
            </w:r>
            <w:r w:rsidRPr="00483574">
              <w:rPr>
                <w:rFonts w:ascii="Aptos Narrow" w:hAnsi="Aptos Narrow"/>
              </w:rPr>
              <w:t>advise</w:t>
            </w:r>
            <w:r w:rsidRPr="00483574">
              <w:rPr>
                <w:rFonts w:ascii="Aptos Narrow" w:hAnsi="Aptos Narrow"/>
                <w:spacing w:val="-1"/>
              </w:rPr>
              <w:t xml:space="preserve"> </w:t>
            </w:r>
            <w:r w:rsidRPr="00483574">
              <w:rPr>
                <w:rFonts w:ascii="Aptos Narrow" w:hAnsi="Aptos Narrow"/>
              </w:rPr>
              <w:t>against</w:t>
            </w:r>
            <w:r w:rsidRPr="00483574">
              <w:rPr>
                <w:rFonts w:ascii="Aptos Narrow" w:hAnsi="Aptos Narrow"/>
                <w:spacing w:val="-1"/>
              </w:rPr>
              <w:t xml:space="preserve"> </w:t>
            </w:r>
            <w:r w:rsidRPr="00483574">
              <w:rPr>
                <w:rFonts w:ascii="Aptos Narrow" w:hAnsi="Aptos Narrow"/>
              </w:rPr>
              <w:t>travel</w:t>
            </w:r>
            <w:r w:rsidRPr="00483574">
              <w:rPr>
                <w:rFonts w:ascii="Aptos Narrow" w:hAnsi="Aptos Narrow"/>
                <w:spacing w:val="-2"/>
              </w:rPr>
              <w:t xml:space="preserve"> </w:t>
            </w:r>
            <w:r w:rsidRPr="00483574">
              <w:rPr>
                <w:rFonts w:ascii="Aptos Narrow" w:hAnsi="Aptos Narrow"/>
              </w:rPr>
              <w:t>if</w:t>
            </w:r>
            <w:r w:rsidRPr="00483574">
              <w:rPr>
                <w:rFonts w:ascii="Aptos Narrow" w:hAnsi="Aptos Narrow"/>
                <w:spacing w:val="-4"/>
              </w:rPr>
              <w:t xml:space="preserve"> </w:t>
            </w:r>
            <w:r w:rsidRPr="00483574">
              <w:rPr>
                <w:rFonts w:ascii="Aptos Narrow" w:hAnsi="Aptos Narrow"/>
              </w:rPr>
              <w:t>that travel advice is unlikely to change. Furthermore, we would encourage all supervisors and applicants to recognise that they may need to make contingency plans to ensure that the PhD can be completed if the fieldwork needs to be significantly altered owing to FCDO travel advice.</w:t>
            </w:r>
          </w:p>
        </w:tc>
      </w:tr>
      <w:tr w:rsidR="0040335E" w:rsidRPr="00483574" w14:paraId="2E494AD9" w14:textId="77777777" w:rsidTr="005101C3">
        <w:trPr>
          <w:trHeight w:val="2691"/>
        </w:trPr>
        <w:tc>
          <w:tcPr>
            <w:tcW w:w="1441" w:type="dxa"/>
          </w:tcPr>
          <w:p w14:paraId="49760D46" w14:textId="77777777" w:rsidR="0040335E" w:rsidRPr="00483574" w:rsidRDefault="0040335E" w:rsidP="00BE0B19">
            <w:pPr>
              <w:pStyle w:val="TableParagraph"/>
              <w:spacing w:before="114" w:line="267" w:lineRule="exact"/>
              <w:rPr>
                <w:rFonts w:ascii="Aptos Narrow" w:hAnsi="Aptos Narrow"/>
                <w:b/>
                <w:i/>
              </w:rPr>
            </w:pPr>
          </w:p>
        </w:tc>
        <w:tc>
          <w:tcPr>
            <w:tcW w:w="9307" w:type="dxa"/>
          </w:tcPr>
          <w:p w14:paraId="50E800AF" w14:textId="3E00450E" w:rsidR="0040335E" w:rsidRPr="00483574" w:rsidRDefault="0040335E" w:rsidP="00BE0B19">
            <w:pPr>
              <w:pStyle w:val="TableParagraph"/>
              <w:spacing w:before="114"/>
              <w:ind w:left="269" w:right="86"/>
              <w:rPr>
                <w:rFonts w:ascii="Aptos Narrow" w:hAnsi="Aptos Narrow"/>
              </w:rPr>
            </w:pPr>
            <w:r w:rsidRPr="00483574">
              <w:rPr>
                <w:rFonts w:ascii="Aptos Narrow" w:hAnsi="Aptos Narrow"/>
                <w:b/>
                <w:bCs/>
              </w:rPr>
              <w:t xml:space="preserve">For candidates applying for 3.5, </w:t>
            </w:r>
            <w:r w:rsidR="007867F6" w:rsidRPr="00483574">
              <w:rPr>
                <w:rFonts w:ascii="Aptos Narrow" w:hAnsi="Aptos Narrow"/>
                <w:b/>
                <w:bCs/>
              </w:rPr>
              <w:t>3.75</w:t>
            </w:r>
            <w:r w:rsidRPr="00483574">
              <w:rPr>
                <w:rFonts w:ascii="Aptos Narrow" w:hAnsi="Aptos Narrow"/>
                <w:b/>
                <w:bCs/>
              </w:rPr>
              <w:t xml:space="preserve">, or </w:t>
            </w:r>
            <w:r w:rsidR="007867F6" w:rsidRPr="00483574">
              <w:rPr>
                <w:rFonts w:ascii="Aptos Narrow" w:hAnsi="Aptos Narrow"/>
                <w:b/>
                <w:bCs/>
              </w:rPr>
              <w:t>4</w:t>
            </w:r>
            <w:r w:rsidRPr="00483574">
              <w:rPr>
                <w:rFonts w:ascii="Aptos Narrow" w:hAnsi="Aptos Narrow"/>
                <w:b/>
                <w:bCs/>
              </w:rPr>
              <w:t xml:space="preserve"> year studentships</w:t>
            </w:r>
            <w:r w:rsidRPr="00483574">
              <w:rPr>
                <w:rFonts w:ascii="Aptos Narrow" w:hAnsi="Aptos Narrow"/>
              </w:rPr>
              <w:t>, a strong application will have a well-defined proposal and researchable questions or hypotheses, and the candidate will have identified relevant sources, outlined and justified an appropriate methodology, shown an awareness of the potential use of the research, and</w:t>
            </w:r>
            <w:r w:rsidRPr="00483574">
              <w:rPr>
                <w:rFonts w:ascii="Aptos Narrow" w:hAnsi="Aptos Narrow"/>
                <w:spacing w:val="-3"/>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have</w:t>
            </w:r>
            <w:r w:rsidRPr="00483574">
              <w:rPr>
                <w:rFonts w:ascii="Aptos Narrow" w:hAnsi="Aptos Narrow"/>
                <w:spacing w:val="-1"/>
              </w:rPr>
              <w:t xml:space="preserve"> </w:t>
            </w:r>
            <w:r w:rsidRPr="00483574">
              <w:rPr>
                <w:rFonts w:ascii="Aptos Narrow" w:hAnsi="Aptos Narrow"/>
              </w:rPr>
              <w:t>a</w:t>
            </w:r>
            <w:r w:rsidRPr="00483574">
              <w:rPr>
                <w:rFonts w:ascii="Aptos Narrow" w:hAnsi="Aptos Narrow"/>
                <w:spacing w:val="-2"/>
              </w:rPr>
              <w:t xml:space="preserve"> </w:t>
            </w:r>
            <w:r w:rsidRPr="00483574">
              <w:rPr>
                <w:rFonts w:ascii="Aptos Narrow" w:hAnsi="Aptos Narrow"/>
              </w:rPr>
              <w:t>feasible</w:t>
            </w:r>
            <w:r w:rsidRPr="00483574">
              <w:rPr>
                <w:rFonts w:ascii="Aptos Narrow" w:hAnsi="Aptos Narrow"/>
                <w:spacing w:val="-3"/>
              </w:rPr>
              <w:t xml:space="preserve"> </w:t>
            </w:r>
            <w:r w:rsidRPr="00483574">
              <w:rPr>
                <w:rFonts w:ascii="Aptos Narrow" w:hAnsi="Aptos Narrow"/>
              </w:rPr>
              <w:t>timetable</w:t>
            </w:r>
            <w:r w:rsidRPr="00483574">
              <w:rPr>
                <w:rFonts w:ascii="Aptos Narrow" w:hAnsi="Aptos Narrow"/>
                <w:spacing w:val="-3"/>
              </w:rPr>
              <w:t xml:space="preserve"> </w:t>
            </w:r>
            <w:r w:rsidRPr="00483574">
              <w:rPr>
                <w:rFonts w:ascii="Aptos Narrow" w:hAnsi="Aptos Narrow"/>
              </w:rPr>
              <w:t>for</w:t>
            </w:r>
            <w:r w:rsidRPr="00483574">
              <w:rPr>
                <w:rFonts w:ascii="Aptos Narrow" w:hAnsi="Aptos Narrow"/>
                <w:spacing w:val="-1"/>
              </w:rPr>
              <w:t xml:space="preserve"> </w:t>
            </w:r>
            <w:r w:rsidRPr="00483574">
              <w:rPr>
                <w:rFonts w:ascii="Aptos Narrow" w:hAnsi="Aptos Narrow"/>
              </w:rPr>
              <w:t>completing</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research</w:t>
            </w:r>
            <w:r w:rsidRPr="00483574">
              <w:rPr>
                <w:rFonts w:ascii="Aptos Narrow" w:hAnsi="Aptos Narrow"/>
                <w:spacing w:val="-5"/>
              </w:rPr>
              <w:t xml:space="preserve"> </w:t>
            </w:r>
            <w:r w:rsidRPr="00483574">
              <w:rPr>
                <w:rFonts w:ascii="Aptos Narrow" w:hAnsi="Aptos Narrow"/>
              </w:rPr>
              <w:t>within</w:t>
            </w:r>
            <w:r w:rsidRPr="00483574">
              <w:rPr>
                <w:rFonts w:ascii="Aptos Narrow" w:hAnsi="Aptos Narrow"/>
                <w:spacing w:val="-3"/>
              </w:rPr>
              <w:t xml:space="preserve"> </w:t>
            </w:r>
            <w:r w:rsidRPr="00483574">
              <w:rPr>
                <w:rFonts w:ascii="Aptos Narrow" w:hAnsi="Aptos Narrow"/>
              </w:rPr>
              <w:t>three and a half</w:t>
            </w:r>
            <w:r w:rsidRPr="00483574">
              <w:rPr>
                <w:rFonts w:ascii="Aptos Narrow" w:hAnsi="Aptos Narrow"/>
                <w:spacing w:val="-5"/>
              </w:rPr>
              <w:t xml:space="preserve"> </w:t>
            </w:r>
            <w:r w:rsidRPr="00483574">
              <w:rPr>
                <w:rFonts w:ascii="Aptos Narrow" w:hAnsi="Aptos Narrow"/>
              </w:rPr>
              <w:t>years</w:t>
            </w:r>
            <w:r w:rsidRPr="00483574">
              <w:rPr>
                <w:rFonts w:ascii="Aptos Narrow" w:hAnsi="Aptos Narrow"/>
                <w:spacing w:val="-4"/>
              </w:rPr>
              <w:t xml:space="preserve"> </w:t>
            </w:r>
            <w:r w:rsidRPr="00483574">
              <w:rPr>
                <w:rFonts w:ascii="Aptos Narrow" w:hAnsi="Aptos Narrow"/>
              </w:rPr>
              <w:t>(for</w:t>
            </w:r>
            <w:r w:rsidRPr="00483574">
              <w:rPr>
                <w:rFonts w:ascii="Aptos Narrow" w:hAnsi="Aptos Narrow"/>
                <w:spacing w:val="-1"/>
              </w:rPr>
              <w:t xml:space="preserve"> </w:t>
            </w:r>
            <w:r w:rsidRPr="00483574">
              <w:rPr>
                <w:rFonts w:ascii="Aptos Narrow" w:hAnsi="Aptos Narrow"/>
              </w:rPr>
              <w:t>full- time candidates).</w:t>
            </w:r>
          </w:p>
          <w:p w14:paraId="6F6F13A3" w14:textId="77777777" w:rsidR="0040335E" w:rsidRPr="00483574" w:rsidRDefault="0040335E" w:rsidP="00BE0B19">
            <w:pPr>
              <w:pStyle w:val="TableParagraph"/>
              <w:rPr>
                <w:rFonts w:ascii="Aptos Narrow" w:hAnsi="Aptos Narrow"/>
                <w:b/>
              </w:rPr>
            </w:pPr>
          </w:p>
          <w:p w14:paraId="13513ACB" w14:textId="05499A69" w:rsidR="0040335E" w:rsidRPr="00483574" w:rsidRDefault="0040335E" w:rsidP="00BE0B19">
            <w:pPr>
              <w:pStyle w:val="TableParagraph"/>
              <w:ind w:left="269" w:right="155"/>
              <w:rPr>
                <w:rFonts w:ascii="Aptos Narrow" w:hAnsi="Aptos Narrow"/>
              </w:rPr>
            </w:pPr>
            <w:r w:rsidRPr="00483574">
              <w:rPr>
                <w:rFonts w:ascii="Aptos Narrow" w:hAnsi="Aptos Narrow"/>
              </w:rPr>
              <w:t>Reviewers</w:t>
            </w:r>
            <w:r w:rsidRPr="00483574">
              <w:rPr>
                <w:rFonts w:ascii="Aptos Narrow" w:hAnsi="Aptos Narrow"/>
                <w:spacing w:val="-2"/>
              </w:rPr>
              <w:t xml:space="preserve"> </w:t>
            </w:r>
            <w:r w:rsidRPr="00483574">
              <w:rPr>
                <w:rFonts w:ascii="Aptos Narrow" w:hAnsi="Aptos Narrow"/>
              </w:rPr>
              <w:t>should</w:t>
            </w:r>
            <w:r w:rsidRPr="00483574">
              <w:rPr>
                <w:rFonts w:ascii="Aptos Narrow" w:hAnsi="Aptos Narrow"/>
                <w:spacing w:val="-3"/>
              </w:rPr>
              <w:t xml:space="preserve"> </w:t>
            </w:r>
            <w:r w:rsidRPr="00483574">
              <w:rPr>
                <w:rFonts w:ascii="Aptos Narrow" w:hAnsi="Aptos Narrow"/>
              </w:rPr>
              <w:t>consider</w:t>
            </w:r>
            <w:r w:rsidRPr="00483574">
              <w:rPr>
                <w:rFonts w:ascii="Aptos Narrow" w:hAnsi="Aptos Narrow"/>
                <w:spacing w:val="-4"/>
              </w:rPr>
              <w:t xml:space="preserve"> </w:t>
            </w:r>
            <w:r w:rsidRPr="00483574">
              <w:rPr>
                <w:rFonts w:ascii="Aptos Narrow" w:hAnsi="Aptos Narrow"/>
              </w:rPr>
              <w:t>if</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research</w:t>
            </w:r>
            <w:r w:rsidRPr="00483574">
              <w:rPr>
                <w:rFonts w:ascii="Aptos Narrow" w:hAnsi="Aptos Narrow"/>
                <w:spacing w:val="-3"/>
              </w:rPr>
              <w:t xml:space="preserve"> </w:t>
            </w:r>
            <w:r w:rsidRPr="00483574">
              <w:rPr>
                <w:rFonts w:ascii="Aptos Narrow" w:hAnsi="Aptos Narrow"/>
              </w:rPr>
              <w:t>is</w:t>
            </w:r>
            <w:r w:rsidRPr="00483574">
              <w:rPr>
                <w:rFonts w:ascii="Aptos Narrow" w:hAnsi="Aptos Narrow"/>
                <w:spacing w:val="-2"/>
              </w:rPr>
              <w:t xml:space="preserve"> </w:t>
            </w:r>
            <w:r w:rsidRPr="00483574">
              <w:rPr>
                <w:rFonts w:ascii="Aptos Narrow" w:hAnsi="Aptos Narrow"/>
              </w:rPr>
              <w:t>likely</w:t>
            </w:r>
            <w:r w:rsidRPr="00483574">
              <w:rPr>
                <w:rFonts w:ascii="Aptos Narrow" w:hAnsi="Aptos Narrow"/>
                <w:spacing w:val="-3"/>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bCs/>
              </w:rPr>
              <w:t>raise</w:t>
            </w:r>
            <w:r w:rsidRPr="00483574">
              <w:rPr>
                <w:rFonts w:ascii="Aptos Narrow" w:hAnsi="Aptos Narrow"/>
                <w:bCs/>
                <w:spacing w:val="-3"/>
              </w:rPr>
              <w:t xml:space="preserve"> </w:t>
            </w:r>
            <w:r w:rsidRPr="00483574">
              <w:rPr>
                <w:rFonts w:ascii="Aptos Narrow" w:hAnsi="Aptos Narrow"/>
                <w:bCs/>
              </w:rPr>
              <w:t>ethical</w:t>
            </w:r>
            <w:r w:rsidRPr="00483574">
              <w:rPr>
                <w:rFonts w:ascii="Aptos Narrow" w:hAnsi="Aptos Narrow"/>
                <w:bCs/>
                <w:spacing w:val="-1"/>
              </w:rPr>
              <w:t xml:space="preserve"> </w:t>
            </w:r>
            <w:r w:rsidRPr="00483574">
              <w:rPr>
                <w:rFonts w:ascii="Aptos Narrow" w:hAnsi="Aptos Narrow"/>
                <w:bCs/>
              </w:rPr>
              <w:t>or</w:t>
            </w:r>
            <w:r w:rsidRPr="00483574">
              <w:rPr>
                <w:rFonts w:ascii="Aptos Narrow" w:hAnsi="Aptos Narrow"/>
                <w:bCs/>
                <w:spacing w:val="-4"/>
              </w:rPr>
              <w:t xml:space="preserve"> </w:t>
            </w:r>
            <w:r w:rsidRPr="00483574">
              <w:rPr>
                <w:rFonts w:ascii="Aptos Narrow" w:hAnsi="Aptos Narrow"/>
                <w:bCs/>
              </w:rPr>
              <w:t>safety</w:t>
            </w:r>
            <w:r w:rsidRPr="00483574">
              <w:rPr>
                <w:rFonts w:ascii="Aptos Narrow" w:hAnsi="Aptos Narrow"/>
                <w:bCs/>
                <w:spacing w:val="-1"/>
              </w:rPr>
              <w:t xml:space="preserve"> </w:t>
            </w:r>
            <w:r w:rsidRPr="00483574">
              <w:rPr>
                <w:rFonts w:ascii="Aptos Narrow" w:hAnsi="Aptos Narrow"/>
                <w:bCs/>
              </w:rPr>
              <w:t>issues,</w:t>
            </w:r>
            <w:r w:rsidRPr="00483574">
              <w:rPr>
                <w:rFonts w:ascii="Aptos Narrow" w:hAnsi="Aptos Narrow"/>
                <w:bCs/>
                <w:spacing w:val="-4"/>
              </w:rPr>
              <w:t xml:space="preserve"> </w:t>
            </w:r>
            <w:r w:rsidRPr="00483574">
              <w:rPr>
                <w:rFonts w:ascii="Aptos Narrow" w:hAnsi="Aptos Narrow"/>
                <w:bCs/>
              </w:rPr>
              <w:t>which may mean that the research cannot be approved</w:t>
            </w:r>
            <w:r w:rsidRPr="00483574">
              <w:rPr>
                <w:rFonts w:ascii="Aptos Narrow" w:hAnsi="Aptos Narrow"/>
              </w:rPr>
              <w:t xml:space="preserve">. Furthermore, </w:t>
            </w:r>
            <w:r w:rsidR="007867F6" w:rsidRPr="00483574">
              <w:rPr>
                <w:rFonts w:ascii="Aptos Narrow" w:hAnsi="Aptos Narrow"/>
              </w:rPr>
              <w:t>r</w:t>
            </w:r>
            <w:r w:rsidRPr="00483574">
              <w:rPr>
                <w:rFonts w:ascii="Aptos Narrow" w:hAnsi="Aptos Narrow"/>
              </w:rPr>
              <w:t>eviewers should give attention to any articulation of the potential impact and knowledge exchange arising from the research.</w:t>
            </w:r>
          </w:p>
        </w:tc>
      </w:tr>
      <w:tr w:rsidR="0040335E" w:rsidRPr="00483574" w14:paraId="11FDDF10" w14:textId="77777777" w:rsidTr="005101C3">
        <w:trPr>
          <w:trHeight w:val="2426"/>
        </w:trPr>
        <w:tc>
          <w:tcPr>
            <w:tcW w:w="1441" w:type="dxa"/>
          </w:tcPr>
          <w:p w14:paraId="4CC93D26" w14:textId="77777777" w:rsidR="0040335E" w:rsidRPr="00483574" w:rsidRDefault="0040335E" w:rsidP="00BE0B19">
            <w:pPr>
              <w:pStyle w:val="TableParagraph"/>
              <w:spacing w:before="113"/>
              <w:rPr>
                <w:rFonts w:ascii="Aptos Narrow" w:hAnsi="Aptos Narrow"/>
                <w:b/>
                <w:i/>
              </w:rPr>
            </w:pPr>
          </w:p>
        </w:tc>
        <w:tc>
          <w:tcPr>
            <w:tcW w:w="9307" w:type="dxa"/>
          </w:tcPr>
          <w:p w14:paraId="5F3BBE3C" w14:textId="779D9052" w:rsidR="0040335E" w:rsidRPr="00483574" w:rsidRDefault="0040335E" w:rsidP="00BE0B19">
            <w:pPr>
              <w:pStyle w:val="TableParagraph"/>
              <w:spacing w:before="113"/>
              <w:ind w:left="270" w:right="155"/>
              <w:rPr>
                <w:rFonts w:ascii="Aptos Narrow" w:hAnsi="Aptos Narrow"/>
              </w:rPr>
            </w:pPr>
            <w:r w:rsidRPr="00483574">
              <w:rPr>
                <w:rFonts w:ascii="Aptos Narrow" w:hAnsi="Aptos Narrow"/>
                <w:b/>
                <w:bCs/>
              </w:rPr>
              <w:t xml:space="preserve">For candidates applying for </w:t>
            </w:r>
            <w:r w:rsidR="001F0389" w:rsidRPr="00483574">
              <w:rPr>
                <w:rFonts w:ascii="Aptos Narrow" w:hAnsi="Aptos Narrow"/>
                <w:b/>
                <w:bCs/>
              </w:rPr>
              <w:t xml:space="preserve">a </w:t>
            </w:r>
            <w:r w:rsidRPr="00483574">
              <w:rPr>
                <w:rFonts w:ascii="Aptos Narrow" w:hAnsi="Aptos Narrow"/>
                <w:b/>
                <w:bCs/>
              </w:rPr>
              <w:t>4.5 year studentship,</w:t>
            </w:r>
            <w:r w:rsidRPr="00483574">
              <w:rPr>
                <w:rFonts w:ascii="Aptos Narrow" w:hAnsi="Aptos Narrow"/>
              </w:rPr>
              <w:t xml:space="preserve"> the</w:t>
            </w:r>
            <w:r w:rsidRPr="00483574">
              <w:rPr>
                <w:rFonts w:ascii="Aptos Narrow" w:hAnsi="Aptos Narrow"/>
                <w:spacing w:val="-1"/>
              </w:rPr>
              <w:t xml:space="preserve"> </w:t>
            </w:r>
            <w:r w:rsidRPr="00483574">
              <w:rPr>
                <w:rFonts w:ascii="Aptos Narrow" w:hAnsi="Aptos Narrow"/>
              </w:rPr>
              <w:t>emphasis is</w:t>
            </w:r>
            <w:r w:rsidRPr="00483574">
              <w:rPr>
                <w:rFonts w:ascii="Aptos Narrow" w:hAnsi="Aptos Narrow"/>
                <w:spacing w:val="-1"/>
              </w:rPr>
              <w:t xml:space="preserve"> </w:t>
            </w:r>
            <w:r w:rsidRPr="00483574">
              <w:rPr>
                <w:rFonts w:ascii="Aptos Narrow" w:hAnsi="Aptos Narrow"/>
              </w:rPr>
              <w:t>on</w:t>
            </w:r>
            <w:r w:rsidRPr="00483574">
              <w:rPr>
                <w:rFonts w:ascii="Aptos Narrow" w:hAnsi="Aptos Narrow"/>
                <w:spacing w:val="-2"/>
              </w:rPr>
              <w:t xml:space="preserve"> </w:t>
            </w:r>
            <w:r w:rsidRPr="00483574">
              <w:rPr>
                <w:rFonts w:ascii="Aptos Narrow" w:hAnsi="Aptos Narrow"/>
              </w:rPr>
              <w:t xml:space="preserve">the </w:t>
            </w:r>
            <w:r w:rsidRPr="00483574">
              <w:rPr>
                <w:rFonts w:ascii="Aptos Narrow" w:hAnsi="Aptos Narrow"/>
                <w:bCs/>
              </w:rPr>
              <w:t>potential of the</w:t>
            </w:r>
            <w:r w:rsidRPr="00483574">
              <w:rPr>
                <w:rFonts w:ascii="Aptos Narrow" w:hAnsi="Aptos Narrow"/>
                <w:bCs/>
                <w:spacing w:val="-2"/>
              </w:rPr>
              <w:t xml:space="preserve"> </w:t>
            </w:r>
            <w:r w:rsidRPr="00483574">
              <w:rPr>
                <w:rFonts w:ascii="Aptos Narrow" w:hAnsi="Aptos Narrow"/>
                <w:bCs/>
              </w:rPr>
              <w:t>research</w:t>
            </w:r>
            <w:r w:rsidRPr="00483574">
              <w:rPr>
                <w:rFonts w:ascii="Aptos Narrow" w:hAnsi="Aptos Narrow"/>
                <w:bCs/>
                <w:spacing w:val="-2"/>
              </w:rPr>
              <w:t xml:space="preserve"> </w:t>
            </w:r>
            <w:r w:rsidRPr="00483574">
              <w:rPr>
                <w:rFonts w:ascii="Aptos Narrow" w:hAnsi="Aptos Narrow"/>
                <w:bCs/>
              </w:rPr>
              <w:t>area that the candidate</w:t>
            </w:r>
            <w:r w:rsidRPr="00483574">
              <w:rPr>
                <w:rFonts w:ascii="Aptos Narrow" w:hAnsi="Aptos Narrow"/>
                <w:bCs/>
                <w:spacing w:val="-2"/>
              </w:rPr>
              <w:t xml:space="preserve"> </w:t>
            </w:r>
            <w:r w:rsidRPr="00483574">
              <w:rPr>
                <w:rFonts w:ascii="Aptos Narrow" w:hAnsi="Aptos Narrow"/>
                <w:bCs/>
              </w:rPr>
              <w:t>intends to develop during their Master’s degree and subsequent PhD, and how this relates to their background and experience.</w:t>
            </w:r>
            <w:r w:rsidRPr="00483574">
              <w:rPr>
                <w:rFonts w:ascii="Aptos Narrow" w:hAnsi="Aptos Narrow"/>
                <w:bCs/>
                <w:spacing w:val="40"/>
              </w:rPr>
              <w:t xml:space="preserve"> </w:t>
            </w:r>
            <w:r w:rsidRPr="00483574">
              <w:rPr>
                <w:rFonts w:ascii="Aptos Narrow" w:hAnsi="Aptos Narrow"/>
                <w:bCs/>
              </w:rPr>
              <w:t>R</w:t>
            </w:r>
            <w:r w:rsidRPr="00483574">
              <w:rPr>
                <w:rFonts w:ascii="Aptos Narrow" w:hAnsi="Aptos Narrow"/>
              </w:rPr>
              <w:t>eviewers may consider why the candidate has chosen to complete a</w:t>
            </w:r>
            <w:r w:rsidRPr="00483574">
              <w:rPr>
                <w:rFonts w:ascii="Aptos Narrow" w:hAnsi="Aptos Narrow"/>
                <w:spacing w:val="-2"/>
              </w:rPr>
              <w:t xml:space="preserve"> </w:t>
            </w:r>
            <w:r w:rsidRPr="00483574">
              <w:rPr>
                <w:rFonts w:ascii="Aptos Narrow" w:hAnsi="Aptos Narrow"/>
              </w:rPr>
              <w:t>PhD</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1"/>
              </w:rPr>
              <w:t xml:space="preserve"> </w:t>
            </w:r>
            <w:r w:rsidRPr="00483574">
              <w:rPr>
                <w:rFonts w:ascii="Aptos Narrow" w:hAnsi="Aptos Narrow"/>
              </w:rPr>
              <w:t>what</w:t>
            </w:r>
            <w:r w:rsidRPr="00483574">
              <w:rPr>
                <w:rFonts w:ascii="Aptos Narrow" w:hAnsi="Aptos Narrow"/>
                <w:spacing w:val="-2"/>
              </w:rPr>
              <w:t xml:space="preserve"> </w:t>
            </w:r>
            <w:r w:rsidRPr="00483574">
              <w:rPr>
                <w:rFonts w:ascii="Aptos Narrow" w:hAnsi="Aptos Narrow"/>
              </w:rPr>
              <w:t>they seek</w:t>
            </w:r>
            <w:r w:rsidRPr="00483574">
              <w:rPr>
                <w:rFonts w:ascii="Aptos Narrow" w:hAnsi="Aptos Narrow"/>
                <w:spacing w:val="-2"/>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gain</w:t>
            </w:r>
            <w:r w:rsidRPr="00483574">
              <w:rPr>
                <w:rFonts w:ascii="Aptos Narrow" w:hAnsi="Aptos Narrow"/>
                <w:spacing w:val="-1"/>
              </w:rPr>
              <w:t xml:space="preserve"> </w:t>
            </w:r>
            <w:r w:rsidRPr="00483574">
              <w:rPr>
                <w:rFonts w:ascii="Aptos Narrow" w:hAnsi="Aptos Narrow"/>
              </w:rPr>
              <w:t>from</w:t>
            </w:r>
            <w:r w:rsidRPr="00483574">
              <w:rPr>
                <w:rFonts w:ascii="Aptos Narrow" w:hAnsi="Aptos Narrow"/>
                <w:spacing w:val="-1"/>
              </w:rPr>
              <w:t xml:space="preserve"> </w:t>
            </w:r>
            <w:r w:rsidRPr="00483574">
              <w:rPr>
                <w:rFonts w:ascii="Aptos Narrow" w:hAnsi="Aptos Narrow"/>
              </w:rPr>
              <w:t>it. A</w:t>
            </w:r>
            <w:r w:rsidRPr="00483574">
              <w:rPr>
                <w:rFonts w:ascii="Aptos Narrow" w:hAnsi="Aptos Narrow"/>
                <w:spacing w:val="-3"/>
              </w:rPr>
              <w:t xml:space="preserve"> </w:t>
            </w:r>
            <w:r w:rsidRPr="00483574">
              <w:rPr>
                <w:rFonts w:ascii="Aptos Narrow" w:hAnsi="Aptos Narrow"/>
              </w:rPr>
              <w:t>strong</w:t>
            </w:r>
            <w:r w:rsidRPr="00483574">
              <w:rPr>
                <w:rFonts w:ascii="Aptos Narrow" w:hAnsi="Aptos Narrow"/>
                <w:spacing w:val="-1"/>
              </w:rPr>
              <w:t xml:space="preserve"> </w:t>
            </w:r>
            <w:r w:rsidRPr="00483574">
              <w:rPr>
                <w:rFonts w:ascii="Aptos Narrow" w:hAnsi="Aptos Narrow"/>
              </w:rPr>
              <w:t>application</w:t>
            </w:r>
            <w:r w:rsidRPr="00483574">
              <w:rPr>
                <w:rFonts w:ascii="Aptos Narrow" w:hAnsi="Aptos Narrow"/>
                <w:spacing w:val="-3"/>
              </w:rPr>
              <w:t xml:space="preserve"> </w:t>
            </w:r>
            <w:r w:rsidRPr="00483574">
              <w:rPr>
                <w:rFonts w:ascii="Aptos Narrow" w:hAnsi="Aptos Narrow"/>
              </w:rPr>
              <w:t>will demonstrate an</w:t>
            </w:r>
            <w:r w:rsidRPr="00483574">
              <w:rPr>
                <w:rFonts w:ascii="Aptos Narrow" w:hAnsi="Aptos Narrow"/>
                <w:spacing w:val="-3"/>
              </w:rPr>
              <w:t xml:space="preserve"> </w:t>
            </w:r>
            <w:r w:rsidRPr="00483574">
              <w:rPr>
                <w:rFonts w:ascii="Aptos Narrow" w:hAnsi="Aptos Narrow"/>
              </w:rPr>
              <w:t>interest</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understanding</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proposed</w:t>
            </w:r>
            <w:r w:rsidRPr="00483574">
              <w:rPr>
                <w:rFonts w:ascii="Aptos Narrow" w:hAnsi="Aptos Narrow"/>
                <w:spacing w:val="-3"/>
              </w:rPr>
              <w:t xml:space="preserve"> </w:t>
            </w:r>
            <w:r w:rsidRPr="00483574">
              <w:rPr>
                <w:rFonts w:ascii="Aptos Narrow" w:hAnsi="Aptos Narrow"/>
              </w:rPr>
              <w:t>research</w:t>
            </w:r>
            <w:r w:rsidRPr="00483574">
              <w:rPr>
                <w:rFonts w:ascii="Aptos Narrow" w:hAnsi="Aptos Narrow"/>
                <w:spacing w:val="-3"/>
              </w:rPr>
              <w:t xml:space="preserve"> </w:t>
            </w:r>
            <w:r w:rsidRPr="00483574">
              <w:rPr>
                <w:rFonts w:ascii="Aptos Narrow" w:hAnsi="Aptos Narrow"/>
              </w:rPr>
              <w:t>area,</w:t>
            </w:r>
            <w:r w:rsidRPr="00483574">
              <w:rPr>
                <w:rFonts w:ascii="Aptos Narrow" w:hAnsi="Aptos Narrow"/>
                <w:spacing w:val="-2"/>
              </w:rPr>
              <w:t xml:space="preserve"> </w:t>
            </w:r>
            <w:r w:rsidRPr="00483574">
              <w:rPr>
                <w:rFonts w:ascii="Aptos Narrow" w:hAnsi="Aptos Narrow"/>
              </w:rPr>
              <w:t>its</w:t>
            </w:r>
            <w:r w:rsidRPr="00483574">
              <w:rPr>
                <w:rFonts w:ascii="Aptos Narrow" w:hAnsi="Aptos Narrow"/>
                <w:spacing w:val="-2"/>
              </w:rPr>
              <w:t xml:space="preserve"> </w:t>
            </w:r>
            <w:r w:rsidRPr="00483574">
              <w:rPr>
                <w:rFonts w:ascii="Aptos Narrow" w:hAnsi="Aptos Narrow"/>
              </w:rPr>
              <w:t>importance</w:t>
            </w:r>
            <w:r w:rsidRPr="00483574">
              <w:rPr>
                <w:rFonts w:ascii="Aptos Narrow" w:hAnsi="Aptos Narrow"/>
                <w:spacing w:val="-4"/>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wider context</w:t>
            </w:r>
            <w:r w:rsidR="007867F6" w:rsidRPr="00483574">
              <w:rPr>
                <w:rFonts w:ascii="Aptos Narrow" w:hAnsi="Aptos Narrow"/>
              </w:rPr>
              <w:t>,</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possible</w:t>
            </w:r>
            <w:r w:rsidRPr="00483574">
              <w:rPr>
                <w:rFonts w:ascii="Aptos Narrow" w:hAnsi="Aptos Narrow"/>
                <w:spacing w:val="-4"/>
              </w:rPr>
              <w:t xml:space="preserve"> </w:t>
            </w:r>
            <w:r w:rsidRPr="00483574">
              <w:rPr>
                <w:rFonts w:ascii="Aptos Narrow" w:hAnsi="Aptos Narrow"/>
              </w:rPr>
              <w:t>methodology</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timescale.</w:t>
            </w:r>
            <w:r w:rsidRPr="00483574">
              <w:rPr>
                <w:rFonts w:ascii="Aptos Narrow" w:hAnsi="Aptos Narrow"/>
                <w:spacing w:val="-5"/>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weak</w:t>
            </w:r>
            <w:r w:rsidRPr="00483574">
              <w:rPr>
                <w:rFonts w:ascii="Aptos Narrow" w:hAnsi="Aptos Narrow"/>
                <w:spacing w:val="-4"/>
              </w:rPr>
              <w:t xml:space="preserve"> </w:t>
            </w:r>
            <w:r w:rsidRPr="00483574">
              <w:rPr>
                <w:rFonts w:ascii="Aptos Narrow" w:hAnsi="Aptos Narrow"/>
              </w:rPr>
              <w:t>application</w:t>
            </w:r>
            <w:r w:rsidRPr="00483574">
              <w:rPr>
                <w:rFonts w:ascii="Aptos Narrow" w:hAnsi="Aptos Narrow"/>
                <w:spacing w:val="-3"/>
              </w:rPr>
              <w:t xml:space="preserve"> </w:t>
            </w:r>
            <w:r w:rsidRPr="00483574">
              <w:rPr>
                <w:rFonts w:ascii="Aptos Narrow" w:hAnsi="Aptos Narrow"/>
              </w:rPr>
              <w:t>would</w:t>
            </w:r>
            <w:r w:rsidRPr="00483574">
              <w:rPr>
                <w:rFonts w:ascii="Aptos Narrow" w:hAnsi="Aptos Narrow"/>
                <w:spacing w:val="-5"/>
              </w:rPr>
              <w:t xml:space="preserve"> </w:t>
            </w:r>
            <w:r w:rsidRPr="00483574">
              <w:rPr>
                <w:rFonts w:ascii="Aptos Narrow" w:hAnsi="Aptos Narrow"/>
              </w:rPr>
              <w:t>be</w:t>
            </w:r>
            <w:r w:rsidRPr="00483574">
              <w:rPr>
                <w:rFonts w:ascii="Aptos Narrow" w:hAnsi="Aptos Narrow"/>
                <w:spacing w:val="-2"/>
              </w:rPr>
              <w:t xml:space="preserve"> </w:t>
            </w:r>
            <w:r w:rsidRPr="00483574">
              <w:rPr>
                <w:rFonts w:ascii="Aptos Narrow" w:hAnsi="Aptos Narrow"/>
              </w:rPr>
              <w:t>poorly focused with little appreciation of the research area, robust methodology</w:t>
            </w:r>
            <w:r w:rsidR="007867F6" w:rsidRPr="00483574">
              <w:rPr>
                <w:rFonts w:ascii="Aptos Narrow" w:hAnsi="Aptos Narrow"/>
              </w:rPr>
              <w:t>,</w:t>
            </w:r>
            <w:r w:rsidRPr="00483574">
              <w:rPr>
                <w:rFonts w:ascii="Aptos Narrow" w:hAnsi="Aptos Narrow"/>
              </w:rPr>
              <w:t xml:space="preserve"> </w:t>
            </w:r>
            <w:r w:rsidR="007867F6" w:rsidRPr="00483574">
              <w:rPr>
                <w:rFonts w:ascii="Aptos Narrow" w:hAnsi="Aptos Narrow"/>
              </w:rPr>
              <w:t>or</w:t>
            </w:r>
            <w:r w:rsidRPr="00483574">
              <w:rPr>
                <w:rFonts w:ascii="Aptos Narrow" w:hAnsi="Aptos Narrow"/>
              </w:rPr>
              <w:t xml:space="preserve"> timescale.</w:t>
            </w:r>
          </w:p>
        </w:tc>
      </w:tr>
    </w:tbl>
    <w:p w14:paraId="1D9FC4C8" w14:textId="77777777" w:rsidR="0040335E" w:rsidRPr="00483574" w:rsidRDefault="0040335E" w:rsidP="0040335E">
      <w:pPr>
        <w:rPr>
          <w:rFonts w:ascii="Aptos Narrow" w:hAnsi="Aptos Narrow"/>
        </w:rPr>
      </w:pPr>
    </w:p>
    <w:p w14:paraId="154CDBA4" w14:textId="77777777" w:rsidR="0040335E" w:rsidRPr="00483574" w:rsidRDefault="0040335E" w:rsidP="0040335E">
      <w:pPr>
        <w:rPr>
          <w:rFonts w:ascii="Aptos Narrow" w:hAnsi="Aptos Narrow"/>
        </w:rPr>
      </w:pPr>
    </w:p>
    <w:tbl>
      <w:tblPr>
        <w:tblW w:w="10490" w:type="dxa"/>
        <w:tblInd w:w="126" w:type="dxa"/>
        <w:tblLayout w:type="fixed"/>
        <w:tblCellMar>
          <w:left w:w="0" w:type="dxa"/>
          <w:right w:w="0" w:type="dxa"/>
        </w:tblCellMar>
        <w:tblLook w:val="01E0" w:firstRow="1" w:lastRow="1" w:firstColumn="1" w:lastColumn="1" w:noHBand="0" w:noVBand="0"/>
      </w:tblPr>
      <w:tblGrid>
        <w:gridCol w:w="1856"/>
        <w:gridCol w:w="8634"/>
      </w:tblGrid>
      <w:tr w:rsidR="0040335E" w:rsidRPr="00483574" w14:paraId="5DEB6019" w14:textId="77777777" w:rsidTr="00BE0B19">
        <w:trPr>
          <w:trHeight w:val="321"/>
        </w:trPr>
        <w:tc>
          <w:tcPr>
            <w:tcW w:w="1856" w:type="dxa"/>
            <w:shd w:val="clear" w:color="auto" w:fill="000000"/>
          </w:tcPr>
          <w:p w14:paraId="4092D1C9" w14:textId="77777777" w:rsidR="0040335E" w:rsidRPr="00483574" w:rsidRDefault="0040335E" w:rsidP="00BE0B19">
            <w:pPr>
              <w:pStyle w:val="TableParagraph"/>
              <w:spacing w:before="32"/>
              <w:ind w:left="107"/>
              <w:rPr>
                <w:rFonts w:ascii="Aptos Narrow" w:hAnsi="Aptos Narrow"/>
                <w:b/>
              </w:rPr>
            </w:pPr>
            <w:r w:rsidRPr="00483574">
              <w:rPr>
                <w:rFonts w:ascii="Aptos Narrow" w:hAnsi="Aptos Narrow"/>
                <w:b/>
                <w:color w:val="FFFFFF"/>
                <w:spacing w:val="-2"/>
              </w:rPr>
              <w:t>Section</w:t>
            </w:r>
          </w:p>
        </w:tc>
        <w:tc>
          <w:tcPr>
            <w:tcW w:w="8634" w:type="dxa"/>
            <w:shd w:val="clear" w:color="auto" w:fill="000000"/>
          </w:tcPr>
          <w:p w14:paraId="5B86D021" w14:textId="77777777" w:rsidR="0040335E" w:rsidRPr="00483574" w:rsidRDefault="0040335E" w:rsidP="00BE0B19">
            <w:pPr>
              <w:pStyle w:val="TableParagraph"/>
              <w:spacing w:before="32"/>
              <w:ind w:left="398"/>
              <w:rPr>
                <w:rFonts w:ascii="Aptos Narrow" w:hAnsi="Aptos Narrow"/>
                <w:b/>
              </w:rPr>
            </w:pPr>
            <w:r w:rsidRPr="00483574">
              <w:rPr>
                <w:rFonts w:ascii="Aptos Narrow" w:hAnsi="Aptos Narrow"/>
                <w:b/>
                <w:color w:val="FFFFFF"/>
              </w:rPr>
              <w:t>Criteria</w:t>
            </w:r>
            <w:r w:rsidRPr="00483574">
              <w:rPr>
                <w:rFonts w:ascii="Aptos Narrow" w:hAnsi="Aptos Narrow"/>
                <w:b/>
                <w:color w:val="FFFFFF"/>
                <w:spacing w:val="-4"/>
              </w:rPr>
              <w:t xml:space="preserve"> </w:t>
            </w:r>
            <w:r w:rsidRPr="00483574">
              <w:rPr>
                <w:rFonts w:ascii="Aptos Narrow" w:hAnsi="Aptos Narrow"/>
                <w:b/>
                <w:color w:val="FFFFFF"/>
              </w:rPr>
              <w:t>&amp;</w:t>
            </w:r>
            <w:r w:rsidRPr="00483574">
              <w:rPr>
                <w:rFonts w:ascii="Aptos Narrow" w:hAnsi="Aptos Narrow"/>
                <w:b/>
                <w:color w:val="FFFFFF"/>
                <w:spacing w:val="-3"/>
              </w:rPr>
              <w:t xml:space="preserve"> </w:t>
            </w:r>
            <w:r w:rsidRPr="00483574">
              <w:rPr>
                <w:rFonts w:ascii="Aptos Narrow" w:hAnsi="Aptos Narrow"/>
                <w:b/>
                <w:color w:val="FFFFFF"/>
                <w:spacing w:val="-2"/>
              </w:rPr>
              <w:t>Guidance</w:t>
            </w:r>
          </w:p>
        </w:tc>
      </w:tr>
      <w:tr w:rsidR="0040335E" w:rsidRPr="00483574" w14:paraId="2367B4F9" w14:textId="77777777" w:rsidTr="00BE0B19">
        <w:trPr>
          <w:trHeight w:val="3119"/>
        </w:trPr>
        <w:tc>
          <w:tcPr>
            <w:tcW w:w="1856" w:type="dxa"/>
            <w:tcBorders>
              <w:bottom w:val="single" w:sz="4" w:space="0" w:color="auto"/>
            </w:tcBorders>
          </w:tcPr>
          <w:p w14:paraId="29D27E51" w14:textId="77777777" w:rsidR="0040335E" w:rsidRPr="00483574" w:rsidRDefault="0040335E" w:rsidP="00BE0B19">
            <w:pPr>
              <w:pStyle w:val="TableParagraph"/>
              <w:spacing w:before="4"/>
              <w:rPr>
                <w:rFonts w:ascii="Aptos Narrow" w:hAnsi="Aptos Narrow"/>
              </w:rPr>
            </w:pPr>
          </w:p>
          <w:p w14:paraId="0B44BE19" w14:textId="60728BB6" w:rsidR="0040335E" w:rsidRPr="00483574" w:rsidRDefault="0040335E" w:rsidP="00BE0B19">
            <w:pPr>
              <w:pStyle w:val="TableParagraph"/>
              <w:ind w:left="107" w:right="392"/>
              <w:rPr>
                <w:rFonts w:ascii="Aptos Narrow" w:hAnsi="Aptos Narrow"/>
                <w:b/>
                <w:spacing w:val="-2"/>
              </w:rPr>
            </w:pPr>
            <w:r w:rsidRPr="00483574">
              <w:rPr>
                <w:rFonts w:ascii="Aptos Narrow" w:hAnsi="Aptos Narrow"/>
                <w:b/>
                <w:spacing w:val="-2"/>
              </w:rPr>
              <w:t>Training Programme</w:t>
            </w:r>
          </w:p>
          <w:p w14:paraId="752B5246" w14:textId="77777777" w:rsidR="00A3484C" w:rsidRPr="00483574" w:rsidRDefault="00A3484C" w:rsidP="00BE0B19">
            <w:pPr>
              <w:pStyle w:val="TableParagraph"/>
              <w:ind w:left="107" w:right="392"/>
              <w:rPr>
                <w:rFonts w:ascii="Aptos Narrow" w:hAnsi="Aptos Narrow"/>
                <w:b/>
                <w:spacing w:val="-2"/>
              </w:rPr>
            </w:pPr>
          </w:p>
          <w:p w14:paraId="179AE5AC" w14:textId="77777777" w:rsidR="00A3484C" w:rsidRPr="00483574" w:rsidRDefault="00A3484C" w:rsidP="00BE0B19">
            <w:pPr>
              <w:pStyle w:val="TableParagraph"/>
              <w:ind w:left="107" w:right="392"/>
              <w:rPr>
                <w:rFonts w:ascii="Aptos Narrow" w:hAnsi="Aptos Narrow"/>
                <w:b/>
                <w:spacing w:val="-2"/>
              </w:rPr>
            </w:pPr>
          </w:p>
          <w:p w14:paraId="7691E6D8" w14:textId="77777777" w:rsidR="00A3484C" w:rsidRPr="00483574" w:rsidRDefault="00A3484C" w:rsidP="00BE0B19">
            <w:pPr>
              <w:pStyle w:val="TableParagraph"/>
              <w:ind w:left="107" w:right="392"/>
              <w:rPr>
                <w:rFonts w:ascii="Aptos Narrow" w:hAnsi="Aptos Narrow"/>
                <w:b/>
                <w:spacing w:val="-2"/>
              </w:rPr>
            </w:pPr>
          </w:p>
          <w:p w14:paraId="1F2AFD15" w14:textId="77777777" w:rsidR="00A3484C" w:rsidRPr="00483574" w:rsidRDefault="00A3484C" w:rsidP="00BE0B19">
            <w:pPr>
              <w:pStyle w:val="TableParagraph"/>
              <w:ind w:left="107" w:right="392"/>
              <w:rPr>
                <w:rFonts w:ascii="Aptos Narrow" w:hAnsi="Aptos Narrow"/>
                <w:b/>
                <w:spacing w:val="-2"/>
              </w:rPr>
            </w:pPr>
          </w:p>
          <w:p w14:paraId="44DF9CF8" w14:textId="77777777" w:rsidR="00A3484C" w:rsidRPr="00483574" w:rsidRDefault="00A3484C" w:rsidP="00BE0B19">
            <w:pPr>
              <w:pStyle w:val="TableParagraph"/>
              <w:ind w:left="107" w:right="392"/>
              <w:rPr>
                <w:rFonts w:ascii="Aptos Narrow" w:hAnsi="Aptos Narrow"/>
                <w:b/>
                <w:spacing w:val="-2"/>
              </w:rPr>
            </w:pPr>
          </w:p>
          <w:p w14:paraId="5D780FD2" w14:textId="77777777" w:rsidR="00A3484C" w:rsidRPr="00483574" w:rsidRDefault="00A3484C" w:rsidP="00BE0B19">
            <w:pPr>
              <w:pStyle w:val="TableParagraph"/>
              <w:ind w:left="107" w:right="392"/>
              <w:rPr>
                <w:rFonts w:ascii="Aptos Narrow" w:hAnsi="Aptos Narrow"/>
                <w:b/>
                <w:spacing w:val="-2"/>
              </w:rPr>
            </w:pPr>
          </w:p>
          <w:p w14:paraId="46CAFEDC" w14:textId="77777777" w:rsidR="00A3484C" w:rsidRPr="00483574" w:rsidRDefault="00A3484C" w:rsidP="00BE0B19">
            <w:pPr>
              <w:pStyle w:val="TableParagraph"/>
              <w:ind w:left="107" w:right="392"/>
              <w:rPr>
                <w:rFonts w:ascii="Aptos Narrow" w:hAnsi="Aptos Narrow"/>
                <w:b/>
                <w:spacing w:val="-2"/>
              </w:rPr>
            </w:pPr>
          </w:p>
          <w:p w14:paraId="3D68DDC1" w14:textId="77777777" w:rsidR="00A3484C" w:rsidRPr="00483574" w:rsidRDefault="00A3484C" w:rsidP="00BE0B19">
            <w:pPr>
              <w:pStyle w:val="TableParagraph"/>
              <w:ind w:left="107" w:right="392"/>
              <w:rPr>
                <w:rFonts w:ascii="Aptos Narrow" w:hAnsi="Aptos Narrow"/>
                <w:b/>
                <w:spacing w:val="-2"/>
              </w:rPr>
            </w:pPr>
          </w:p>
          <w:p w14:paraId="2F79D693" w14:textId="77777777" w:rsidR="00A3484C" w:rsidRPr="00483574" w:rsidRDefault="00A3484C" w:rsidP="00BE0B19">
            <w:pPr>
              <w:pStyle w:val="TableParagraph"/>
              <w:ind w:left="107" w:right="392"/>
              <w:rPr>
                <w:rFonts w:ascii="Aptos Narrow" w:hAnsi="Aptos Narrow"/>
                <w:b/>
                <w:spacing w:val="-2"/>
              </w:rPr>
            </w:pPr>
          </w:p>
          <w:p w14:paraId="0693D4CB" w14:textId="77777777" w:rsidR="00A3484C" w:rsidRPr="00483574" w:rsidRDefault="00A3484C" w:rsidP="00BE0B19">
            <w:pPr>
              <w:pStyle w:val="TableParagraph"/>
              <w:ind w:left="107" w:right="392"/>
              <w:rPr>
                <w:rFonts w:ascii="Aptos Narrow" w:hAnsi="Aptos Narrow"/>
                <w:b/>
                <w:spacing w:val="-2"/>
              </w:rPr>
            </w:pPr>
          </w:p>
          <w:p w14:paraId="588AA36A" w14:textId="77777777" w:rsidR="00A3484C" w:rsidRPr="00483574" w:rsidRDefault="00A3484C" w:rsidP="00BE0B19">
            <w:pPr>
              <w:pStyle w:val="TableParagraph"/>
              <w:ind w:left="107" w:right="392"/>
              <w:rPr>
                <w:rFonts w:ascii="Aptos Narrow" w:hAnsi="Aptos Narrow"/>
                <w:b/>
                <w:spacing w:val="-2"/>
              </w:rPr>
            </w:pPr>
          </w:p>
          <w:p w14:paraId="36699A92" w14:textId="77777777" w:rsidR="00A3484C" w:rsidRPr="00483574" w:rsidRDefault="00A3484C" w:rsidP="00BE0B19">
            <w:pPr>
              <w:pStyle w:val="TableParagraph"/>
              <w:ind w:left="107" w:right="392"/>
              <w:rPr>
                <w:rFonts w:ascii="Aptos Narrow" w:hAnsi="Aptos Narrow"/>
                <w:b/>
                <w:spacing w:val="-2"/>
              </w:rPr>
            </w:pPr>
          </w:p>
          <w:p w14:paraId="56DCE59E" w14:textId="77777777" w:rsidR="00A3484C" w:rsidRPr="00483574" w:rsidRDefault="00A3484C" w:rsidP="00BE0B19">
            <w:pPr>
              <w:pStyle w:val="TableParagraph"/>
              <w:ind w:left="107" w:right="392"/>
              <w:rPr>
                <w:rFonts w:ascii="Aptos Narrow" w:hAnsi="Aptos Narrow"/>
                <w:b/>
                <w:spacing w:val="-2"/>
              </w:rPr>
            </w:pPr>
          </w:p>
          <w:p w14:paraId="4390FE0F" w14:textId="77777777" w:rsidR="00A3484C" w:rsidRPr="00483574" w:rsidRDefault="00A3484C" w:rsidP="00BE0B19">
            <w:pPr>
              <w:pStyle w:val="TableParagraph"/>
              <w:ind w:left="107" w:right="392"/>
              <w:rPr>
                <w:rFonts w:ascii="Aptos Narrow" w:hAnsi="Aptos Narrow"/>
                <w:b/>
                <w:spacing w:val="-2"/>
              </w:rPr>
            </w:pPr>
          </w:p>
          <w:p w14:paraId="06505490" w14:textId="77777777" w:rsidR="00A3484C" w:rsidRDefault="00A3484C" w:rsidP="001E1CC4">
            <w:pPr>
              <w:pStyle w:val="TableParagraph"/>
              <w:ind w:right="392"/>
              <w:rPr>
                <w:rFonts w:ascii="Aptos Narrow" w:hAnsi="Aptos Narrow"/>
                <w:b/>
                <w:spacing w:val="-2"/>
              </w:rPr>
            </w:pPr>
          </w:p>
          <w:p w14:paraId="05D3F1E4" w14:textId="77777777" w:rsidR="007633C9" w:rsidRPr="00483574" w:rsidRDefault="007633C9" w:rsidP="001E1CC4">
            <w:pPr>
              <w:pStyle w:val="TableParagraph"/>
              <w:ind w:right="392"/>
              <w:rPr>
                <w:rFonts w:ascii="Aptos Narrow" w:hAnsi="Aptos Narrow"/>
                <w:b/>
                <w:spacing w:val="-2"/>
              </w:rPr>
            </w:pPr>
          </w:p>
          <w:p w14:paraId="7593D11B" w14:textId="773CC711" w:rsidR="00A3484C" w:rsidRPr="00483574" w:rsidRDefault="00A3484C" w:rsidP="00BE0B19">
            <w:pPr>
              <w:pStyle w:val="TableParagraph"/>
              <w:ind w:left="107" w:right="392"/>
              <w:rPr>
                <w:rFonts w:ascii="Aptos Narrow" w:hAnsi="Aptos Narrow"/>
                <w:b/>
                <w:spacing w:val="-2"/>
              </w:rPr>
            </w:pPr>
            <w:r w:rsidRPr="00483574">
              <w:rPr>
                <w:rFonts w:ascii="Aptos Narrow" w:hAnsi="Aptos Narrow"/>
                <w:b/>
                <w:spacing w:val="-2"/>
              </w:rPr>
              <w:t>Supervisory Fit</w:t>
            </w:r>
          </w:p>
          <w:p w14:paraId="584346C5" w14:textId="77777777" w:rsidR="00A3484C" w:rsidRPr="00483574" w:rsidRDefault="00A3484C" w:rsidP="00BE0B19">
            <w:pPr>
              <w:pStyle w:val="TableParagraph"/>
              <w:ind w:left="107" w:right="392"/>
              <w:rPr>
                <w:rFonts w:ascii="Aptos Narrow" w:hAnsi="Aptos Narrow"/>
                <w:b/>
              </w:rPr>
            </w:pPr>
          </w:p>
          <w:p w14:paraId="673D824C" w14:textId="77777777" w:rsidR="0040335E" w:rsidRPr="00483574" w:rsidRDefault="0040335E" w:rsidP="00BE0B19">
            <w:pPr>
              <w:pStyle w:val="TableParagraph"/>
              <w:spacing w:before="11"/>
              <w:rPr>
                <w:rFonts w:ascii="Aptos Narrow" w:hAnsi="Aptos Narrow"/>
              </w:rPr>
            </w:pPr>
          </w:p>
          <w:p w14:paraId="3DBC86CF" w14:textId="77777777" w:rsidR="0040335E" w:rsidRPr="00483574" w:rsidRDefault="0040335E" w:rsidP="00BE0B19">
            <w:pPr>
              <w:pStyle w:val="TableParagraph"/>
              <w:rPr>
                <w:rFonts w:ascii="Aptos Narrow" w:hAnsi="Aptos Narrow"/>
                <w:b/>
                <w:i/>
              </w:rPr>
            </w:pPr>
          </w:p>
        </w:tc>
        <w:tc>
          <w:tcPr>
            <w:tcW w:w="8634" w:type="dxa"/>
            <w:tcBorders>
              <w:bottom w:val="single" w:sz="4" w:space="0" w:color="auto"/>
            </w:tcBorders>
          </w:tcPr>
          <w:p w14:paraId="048C8DF1" w14:textId="77777777" w:rsidR="0040335E" w:rsidRPr="00483574" w:rsidRDefault="0040335E" w:rsidP="00BE0B19">
            <w:pPr>
              <w:pStyle w:val="TableParagraph"/>
              <w:spacing w:before="4"/>
              <w:rPr>
                <w:rFonts w:ascii="Aptos Narrow" w:hAnsi="Aptos Narrow"/>
              </w:rPr>
            </w:pPr>
          </w:p>
          <w:p w14:paraId="1F2E08C1" w14:textId="3B9E5656" w:rsidR="0040335E" w:rsidRPr="00483574" w:rsidRDefault="0040335E" w:rsidP="00BE0B19">
            <w:pPr>
              <w:pStyle w:val="TableParagraph"/>
              <w:ind w:left="398" w:right="139"/>
              <w:rPr>
                <w:rFonts w:ascii="Aptos Narrow" w:hAnsi="Aptos Narrow"/>
              </w:rPr>
            </w:pPr>
            <w:r w:rsidRPr="00483574">
              <w:rPr>
                <w:rFonts w:ascii="Aptos Narrow" w:hAnsi="Aptos Narrow"/>
              </w:rPr>
              <w:t>Nominations</w:t>
            </w:r>
            <w:r w:rsidRPr="00483574">
              <w:rPr>
                <w:rFonts w:ascii="Aptos Narrow" w:hAnsi="Aptos Narrow"/>
                <w:spacing w:val="-3"/>
              </w:rPr>
              <w:t xml:space="preserve"> </w:t>
            </w:r>
            <w:r w:rsidR="001F0389" w:rsidRPr="00483574">
              <w:rPr>
                <w:rFonts w:ascii="Aptos Narrow" w:hAnsi="Aptos Narrow"/>
              </w:rPr>
              <w:t>are expected to</w:t>
            </w:r>
            <w:r w:rsidRPr="00483574">
              <w:rPr>
                <w:rFonts w:ascii="Aptos Narrow" w:hAnsi="Aptos Narrow"/>
              </w:rPr>
              <w:t xml:space="preserve"> outline how the candidate will or has obtained the key research and disciplinary training needed by them to successfully complete research within the period of their award.</w:t>
            </w:r>
          </w:p>
          <w:p w14:paraId="4412A26A" w14:textId="77777777" w:rsidR="0040335E" w:rsidRPr="00483574" w:rsidRDefault="0040335E" w:rsidP="00BE0B19">
            <w:pPr>
              <w:pStyle w:val="TableParagraph"/>
              <w:spacing w:before="11"/>
              <w:rPr>
                <w:rFonts w:ascii="Aptos Narrow" w:hAnsi="Aptos Narrow"/>
              </w:rPr>
            </w:pPr>
          </w:p>
          <w:p w14:paraId="19ED8F3B" w14:textId="3DA501A3" w:rsidR="0040335E" w:rsidRPr="00483574" w:rsidRDefault="001F0389" w:rsidP="001E1CC4">
            <w:pPr>
              <w:pStyle w:val="TableParagraph"/>
              <w:ind w:left="397" w:right="207"/>
              <w:rPr>
                <w:rFonts w:ascii="Aptos Narrow" w:hAnsi="Aptos Narrow"/>
              </w:rPr>
            </w:pPr>
            <w:r w:rsidRPr="00483574">
              <w:rPr>
                <w:rFonts w:ascii="Aptos Narrow" w:hAnsi="Aptos Narrow"/>
              </w:rPr>
              <w:t>Reviewers should ensure that</w:t>
            </w:r>
            <w:r w:rsidR="00A3484C" w:rsidRPr="00483574">
              <w:rPr>
                <w:rFonts w:ascii="Aptos Narrow" w:hAnsi="Aptos Narrow"/>
                <w:spacing w:val="-2"/>
              </w:rPr>
              <w:t xml:space="preserve"> </w:t>
            </w:r>
            <w:r w:rsidR="00A3484C" w:rsidRPr="00483574">
              <w:rPr>
                <w:rFonts w:ascii="Aptos Narrow" w:hAnsi="Aptos Narrow"/>
              </w:rPr>
              <w:t>the</w:t>
            </w:r>
            <w:r w:rsidR="00A3484C" w:rsidRPr="00483574">
              <w:rPr>
                <w:rFonts w:ascii="Aptos Narrow" w:hAnsi="Aptos Narrow"/>
                <w:spacing w:val="-2"/>
              </w:rPr>
              <w:t xml:space="preserve"> </w:t>
            </w:r>
            <w:r w:rsidR="00A3484C" w:rsidRPr="00483574">
              <w:rPr>
                <w:rFonts w:ascii="Aptos Narrow" w:hAnsi="Aptos Narrow"/>
              </w:rPr>
              <w:t>previous</w:t>
            </w:r>
            <w:r w:rsidR="00A3484C" w:rsidRPr="00483574">
              <w:rPr>
                <w:rFonts w:ascii="Aptos Narrow" w:hAnsi="Aptos Narrow"/>
                <w:spacing w:val="-2"/>
              </w:rPr>
              <w:t xml:space="preserve"> </w:t>
            </w:r>
            <w:r w:rsidR="00A3484C" w:rsidRPr="00483574">
              <w:rPr>
                <w:rFonts w:ascii="Aptos Narrow" w:hAnsi="Aptos Narrow"/>
              </w:rPr>
              <w:t>research</w:t>
            </w:r>
            <w:r w:rsidR="00A3484C" w:rsidRPr="00483574">
              <w:rPr>
                <w:rFonts w:ascii="Aptos Narrow" w:hAnsi="Aptos Narrow"/>
                <w:spacing w:val="-6"/>
              </w:rPr>
              <w:t xml:space="preserve"> </w:t>
            </w:r>
            <w:r w:rsidR="00A3484C" w:rsidRPr="00483574">
              <w:rPr>
                <w:rFonts w:ascii="Aptos Narrow" w:hAnsi="Aptos Narrow"/>
              </w:rPr>
              <w:t>training</w:t>
            </w:r>
            <w:r w:rsidR="00A3484C" w:rsidRPr="00483574">
              <w:rPr>
                <w:rFonts w:ascii="Aptos Narrow" w:hAnsi="Aptos Narrow"/>
                <w:spacing w:val="-3"/>
              </w:rPr>
              <w:t xml:space="preserve"> </w:t>
            </w:r>
            <w:r w:rsidR="00A3484C" w:rsidRPr="00483574">
              <w:rPr>
                <w:rFonts w:ascii="Aptos Narrow" w:hAnsi="Aptos Narrow"/>
              </w:rPr>
              <w:t>of</w:t>
            </w:r>
            <w:r w:rsidR="00A3484C" w:rsidRPr="00483574">
              <w:rPr>
                <w:rFonts w:ascii="Aptos Narrow" w:hAnsi="Aptos Narrow"/>
                <w:spacing w:val="-3"/>
              </w:rPr>
              <w:t xml:space="preserve"> </w:t>
            </w:r>
            <w:r w:rsidR="00A3484C" w:rsidRPr="00483574">
              <w:rPr>
                <w:rFonts w:ascii="Aptos Narrow" w:hAnsi="Aptos Narrow"/>
              </w:rPr>
              <w:t>the</w:t>
            </w:r>
            <w:r w:rsidR="00A3484C" w:rsidRPr="00483574">
              <w:rPr>
                <w:rFonts w:ascii="Aptos Narrow" w:hAnsi="Aptos Narrow"/>
                <w:spacing w:val="-5"/>
              </w:rPr>
              <w:t xml:space="preserve"> </w:t>
            </w:r>
            <w:r w:rsidR="00A3484C" w:rsidRPr="00483574">
              <w:rPr>
                <w:rFonts w:ascii="Aptos Narrow" w:hAnsi="Aptos Narrow"/>
              </w:rPr>
              <w:t>candidate</w:t>
            </w:r>
            <w:r w:rsidR="00A3484C" w:rsidRPr="00483574">
              <w:rPr>
                <w:rFonts w:ascii="Aptos Narrow" w:hAnsi="Aptos Narrow"/>
                <w:spacing w:val="-2"/>
              </w:rPr>
              <w:t xml:space="preserve"> </w:t>
            </w:r>
            <w:r w:rsidR="00A3484C" w:rsidRPr="00483574">
              <w:rPr>
                <w:rFonts w:ascii="Aptos Narrow" w:hAnsi="Aptos Narrow"/>
              </w:rPr>
              <w:t>is</w:t>
            </w:r>
            <w:r w:rsidR="00A3484C" w:rsidRPr="00483574">
              <w:rPr>
                <w:rFonts w:ascii="Aptos Narrow" w:hAnsi="Aptos Narrow"/>
                <w:spacing w:val="-5"/>
              </w:rPr>
              <w:t xml:space="preserve"> </w:t>
            </w:r>
            <w:r w:rsidR="00A3484C" w:rsidRPr="00483574">
              <w:rPr>
                <w:rFonts w:ascii="Aptos Narrow" w:hAnsi="Aptos Narrow"/>
              </w:rPr>
              <w:t>suitable</w:t>
            </w:r>
            <w:r w:rsidR="00A3484C" w:rsidRPr="00483574">
              <w:rPr>
                <w:rFonts w:ascii="Aptos Narrow" w:hAnsi="Aptos Narrow"/>
                <w:spacing w:val="-2"/>
              </w:rPr>
              <w:t xml:space="preserve"> </w:t>
            </w:r>
            <w:r w:rsidR="00A3484C" w:rsidRPr="00483574">
              <w:rPr>
                <w:rFonts w:ascii="Aptos Narrow" w:hAnsi="Aptos Narrow"/>
              </w:rPr>
              <w:t xml:space="preserve">for their proposed research and consider if there are any weaknesses or limitations to the support on offer to successfully complete the planned research within 3.5 years (for full-time award-holders). </w:t>
            </w:r>
          </w:p>
          <w:p w14:paraId="499C924A" w14:textId="77777777" w:rsidR="0040335E" w:rsidRPr="00483574" w:rsidRDefault="0040335E" w:rsidP="00BE0B19">
            <w:pPr>
              <w:pStyle w:val="TableParagraph"/>
              <w:rPr>
                <w:rFonts w:ascii="Aptos Narrow" w:hAnsi="Aptos Narrow"/>
              </w:rPr>
            </w:pPr>
          </w:p>
          <w:p w14:paraId="23F4D390" w14:textId="7E3C92AB" w:rsidR="00A3484C" w:rsidRPr="00483574" w:rsidRDefault="00A3484C" w:rsidP="00BE0B19">
            <w:pPr>
              <w:pStyle w:val="TableParagraph"/>
              <w:ind w:left="397" w:right="143"/>
              <w:rPr>
                <w:rFonts w:ascii="Aptos Narrow" w:hAnsi="Aptos Narrow"/>
              </w:rPr>
            </w:pPr>
            <w:r w:rsidRPr="00483574">
              <w:rPr>
                <w:rFonts w:ascii="Aptos Narrow" w:hAnsi="Aptos Narrow"/>
              </w:rPr>
              <w:t>Supervisors</w:t>
            </w:r>
            <w:r w:rsidRPr="00483574">
              <w:rPr>
                <w:rFonts w:ascii="Aptos Narrow" w:hAnsi="Aptos Narrow"/>
                <w:spacing w:val="-3"/>
              </w:rPr>
              <w:t xml:space="preserve"> </w:t>
            </w:r>
            <w:r w:rsidRPr="00483574">
              <w:rPr>
                <w:rFonts w:ascii="Aptos Narrow" w:hAnsi="Aptos Narrow"/>
              </w:rPr>
              <w:t>should</w:t>
            </w:r>
            <w:r w:rsidRPr="00483574">
              <w:rPr>
                <w:rFonts w:ascii="Aptos Narrow" w:hAnsi="Aptos Narrow"/>
                <w:spacing w:val="-4"/>
              </w:rPr>
              <w:t xml:space="preserve"> </w:t>
            </w:r>
            <w:r w:rsidRPr="00483574">
              <w:rPr>
                <w:rFonts w:ascii="Aptos Narrow" w:hAnsi="Aptos Narrow"/>
              </w:rPr>
              <w:t>consider</w:t>
            </w:r>
            <w:r w:rsidRPr="00483574">
              <w:rPr>
                <w:rFonts w:ascii="Aptos Narrow" w:hAnsi="Aptos Narrow"/>
                <w:spacing w:val="-3"/>
              </w:rPr>
              <w:t xml:space="preserve"> </w:t>
            </w:r>
            <w:r w:rsidRPr="00483574">
              <w:rPr>
                <w:rFonts w:ascii="Aptos Narrow" w:hAnsi="Aptos Narrow"/>
              </w:rPr>
              <w:t>not</w:t>
            </w:r>
            <w:r w:rsidRPr="00483574">
              <w:rPr>
                <w:rFonts w:ascii="Aptos Narrow" w:hAnsi="Aptos Narrow"/>
                <w:spacing w:val="-5"/>
              </w:rPr>
              <w:t xml:space="preserve"> </w:t>
            </w:r>
            <w:r w:rsidRPr="00483574">
              <w:rPr>
                <w:rFonts w:ascii="Aptos Narrow" w:hAnsi="Aptos Narrow"/>
              </w:rPr>
              <w:t>only</w:t>
            </w:r>
            <w:r w:rsidRPr="00483574">
              <w:rPr>
                <w:rFonts w:ascii="Aptos Narrow" w:hAnsi="Aptos Narrow"/>
                <w:spacing w:val="-4"/>
              </w:rPr>
              <w:t xml:space="preserve"> </w:t>
            </w:r>
            <w:r w:rsidR="001F0389" w:rsidRPr="00483574">
              <w:rPr>
                <w:rFonts w:ascii="Aptos Narrow" w:hAnsi="Aptos Narrow"/>
              </w:rPr>
              <w:t>M</w:t>
            </w:r>
            <w:r w:rsidRPr="00483574">
              <w:rPr>
                <w:rFonts w:ascii="Aptos Narrow" w:hAnsi="Aptos Narrow"/>
              </w:rPr>
              <w:t>aster’s-level</w:t>
            </w:r>
            <w:r w:rsidRPr="00483574">
              <w:rPr>
                <w:rFonts w:ascii="Aptos Narrow" w:hAnsi="Aptos Narrow"/>
                <w:spacing w:val="-3"/>
              </w:rPr>
              <w:t xml:space="preserve"> </w:t>
            </w:r>
            <w:r w:rsidRPr="00483574">
              <w:rPr>
                <w:rFonts w:ascii="Aptos Narrow" w:hAnsi="Aptos Narrow"/>
              </w:rPr>
              <w:t xml:space="preserve">training, but the further personal, professional and researcher development courses and training the candidate will require to complete their thesis and to develop the kind of personal and professional qualities needed to pursue future career goals or research opportunities. To this end, the proposed training programme is expected to align with the DTP’s commitment to </w:t>
            </w:r>
            <w:r w:rsidRPr="00483574">
              <w:rPr>
                <w:rFonts w:ascii="Aptos Narrow" w:hAnsi="Aptos Narrow"/>
                <w:i/>
                <w:iCs/>
              </w:rPr>
              <w:t>Research in Practice</w:t>
            </w:r>
            <w:r w:rsidRPr="00483574">
              <w:rPr>
                <w:rFonts w:ascii="Aptos Narrow" w:hAnsi="Aptos Narrow"/>
              </w:rPr>
              <w:t xml:space="preserve">, where training, active engagement with non-academic parties, and guided research are joined up to prepare postgraduates for research careers both within and beyond academia. </w:t>
            </w:r>
          </w:p>
          <w:p w14:paraId="781AAB2B" w14:textId="77777777" w:rsidR="00A3484C" w:rsidRPr="00483574" w:rsidRDefault="00A3484C" w:rsidP="00BE0B19">
            <w:pPr>
              <w:pStyle w:val="TableParagraph"/>
              <w:ind w:left="397" w:right="143"/>
              <w:rPr>
                <w:rFonts w:ascii="Aptos Narrow" w:hAnsi="Aptos Narrow"/>
              </w:rPr>
            </w:pPr>
          </w:p>
          <w:p w14:paraId="4F2B6B91" w14:textId="77777777" w:rsidR="00A3484C" w:rsidRPr="00483574" w:rsidRDefault="00A3484C" w:rsidP="00BE0B19">
            <w:pPr>
              <w:pStyle w:val="TableParagraph"/>
              <w:ind w:left="397" w:right="143"/>
              <w:rPr>
                <w:rFonts w:ascii="Aptos Narrow" w:hAnsi="Aptos Narrow"/>
              </w:rPr>
            </w:pPr>
          </w:p>
          <w:p w14:paraId="16A50225" w14:textId="344265F8" w:rsidR="0040335E" w:rsidRPr="00483574" w:rsidRDefault="00A3484C" w:rsidP="00BE0B19">
            <w:pPr>
              <w:pStyle w:val="TableParagraph"/>
              <w:ind w:left="397" w:right="143"/>
              <w:rPr>
                <w:rFonts w:ascii="Aptos Narrow" w:hAnsi="Aptos Narrow"/>
              </w:rPr>
            </w:pPr>
            <w:r w:rsidRPr="00483574">
              <w:rPr>
                <w:rFonts w:ascii="Aptos Narrow" w:hAnsi="Aptos Narrow"/>
              </w:rPr>
              <w:t xml:space="preserve">A </w:t>
            </w:r>
            <w:r w:rsidR="0040335E" w:rsidRPr="00483574">
              <w:rPr>
                <w:rFonts w:ascii="Aptos Narrow" w:hAnsi="Aptos Narrow"/>
              </w:rPr>
              <w:t>strong nomination will give due consideration to the research strengths and environment of the candidate’s supervisory team – including research centres</w:t>
            </w:r>
            <w:r w:rsidR="0040335E" w:rsidRPr="00483574">
              <w:rPr>
                <w:rFonts w:ascii="Aptos Narrow" w:hAnsi="Aptos Narrow"/>
                <w:spacing w:val="-1"/>
              </w:rPr>
              <w:t xml:space="preserve"> </w:t>
            </w:r>
            <w:r w:rsidR="0040335E" w:rsidRPr="00483574">
              <w:rPr>
                <w:rFonts w:ascii="Aptos Narrow" w:hAnsi="Aptos Narrow"/>
              </w:rPr>
              <w:t>or</w:t>
            </w:r>
            <w:r w:rsidR="0040335E" w:rsidRPr="00483574">
              <w:rPr>
                <w:rFonts w:ascii="Aptos Narrow" w:hAnsi="Aptos Narrow"/>
                <w:spacing w:val="-1"/>
              </w:rPr>
              <w:t xml:space="preserve"> </w:t>
            </w:r>
            <w:r w:rsidR="0040335E" w:rsidRPr="00483574">
              <w:rPr>
                <w:rFonts w:ascii="Aptos Narrow" w:hAnsi="Aptos Narrow"/>
              </w:rPr>
              <w:t>special facilities</w:t>
            </w:r>
            <w:r w:rsidR="0040335E" w:rsidRPr="00483574">
              <w:rPr>
                <w:rFonts w:ascii="Aptos Narrow" w:hAnsi="Aptos Narrow"/>
                <w:spacing w:val="-4"/>
              </w:rPr>
              <w:t xml:space="preserve"> </w:t>
            </w:r>
            <w:r w:rsidR="0040335E" w:rsidRPr="00483574">
              <w:rPr>
                <w:rFonts w:ascii="Aptos Narrow" w:hAnsi="Aptos Narrow"/>
              </w:rPr>
              <w:t>or research projects</w:t>
            </w:r>
            <w:r w:rsidR="0040335E" w:rsidRPr="00483574">
              <w:rPr>
                <w:rFonts w:ascii="Aptos Narrow" w:hAnsi="Aptos Narrow"/>
                <w:spacing w:val="-1"/>
              </w:rPr>
              <w:t xml:space="preserve"> </w:t>
            </w:r>
            <w:r w:rsidR="0040335E" w:rsidRPr="00483574">
              <w:rPr>
                <w:rFonts w:ascii="Aptos Narrow" w:hAnsi="Aptos Narrow"/>
              </w:rPr>
              <w:t>– that</w:t>
            </w:r>
            <w:r w:rsidR="0040335E" w:rsidRPr="00483574">
              <w:rPr>
                <w:rFonts w:ascii="Aptos Narrow" w:hAnsi="Aptos Narrow"/>
                <w:spacing w:val="-3"/>
              </w:rPr>
              <w:t xml:space="preserve"> </w:t>
            </w:r>
            <w:r w:rsidR="0040335E" w:rsidRPr="00483574">
              <w:rPr>
                <w:rFonts w:ascii="Aptos Narrow" w:hAnsi="Aptos Narrow"/>
              </w:rPr>
              <w:t>make it appropriate</w:t>
            </w:r>
            <w:r w:rsidR="0040335E" w:rsidRPr="00483574">
              <w:rPr>
                <w:rFonts w:ascii="Aptos Narrow" w:hAnsi="Aptos Narrow"/>
                <w:spacing w:val="-1"/>
              </w:rPr>
              <w:t xml:space="preserve"> </w:t>
            </w:r>
            <w:r w:rsidR="0040335E" w:rsidRPr="00483574">
              <w:rPr>
                <w:rFonts w:ascii="Aptos Narrow" w:hAnsi="Aptos Narrow"/>
              </w:rPr>
              <w:t>for</w:t>
            </w:r>
            <w:r w:rsidR="0040335E" w:rsidRPr="00483574">
              <w:rPr>
                <w:rFonts w:ascii="Aptos Narrow" w:hAnsi="Aptos Narrow"/>
                <w:spacing w:val="-1"/>
              </w:rPr>
              <w:t xml:space="preserve"> </w:t>
            </w:r>
            <w:r w:rsidR="0040335E" w:rsidRPr="00483574">
              <w:rPr>
                <w:rFonts w:ascii="Aptos Narrow" w:hAnsi="Aptos Narrow"/>
              </w:rPr>
              <w:t>the</w:t>
            </w:r>
            <w:r w:rsidR="0040335E" w:rsidRPr="00483574">
              <w:rPr>
                <w:rFonts w:ascii="Aptos Narrow" w:hAnsi="Aptos Narrow"/>
                <w:spacing w:val="-1"/>
              </w:rPr>
              <w:t xml:space="preserve"> </w:t>
            </w:r>
            <w:r w:rsidRPr="00483574">
              <w:rPr>
                <w:rFonts w:ascii="Aptos Narrow" w:hAnsi="Aptos Narrow"/>
              </w:rPr>
              <w:t>p</w:t>
            </w:r>
            <w:r w:rsidR="0040335E" w:rsidRPr="00483574">
              <w:rPr>
                <w:rFonts w:ascii="Aptos Narrow" w:hAnsi="Aptos Narrow"/>
              </w:rPr>
              <w:t>athway and the supervisory team to host the candidate. The quality of the supervisory team is important, but so too is the fit of the candidate, their project and the supervisor team’s research and previous track-record of PhD supervision. A strong nomination will be where supervisory</w:t>
            </w:r>
            <w:r w:rsidR="0040335E" w:rsidRPr="00483574">
              <w:rPr>
                <w:rFonts w:ascii="Aptos Narrow" w:hAnsi="Aptos Narrow"/>
                <w:spacing w:val="-4"/>
              </w:rPr>
              <w:t xml:space="preserve"> </w:t>
            </w:r>
            <w:r w:rsidR="0040335E" w:rsidRPr="00483574">
              <w:rPr>
                <w:rFonts w:ascii="Aptos Narrow" w:hAnsi="Aptos Narrow"/>
              </w:rPr>
              <w:t>teams</w:t>
            </w:r>
            <w:r w:rsidR="0040335E" w:rsidRPr="00483574">
              <w:rPr>
                <w:rFonts w:ascii="Aptos Narrow" w:hAnsi="Aptos Narrow"/>
                <w:spacing w:val="-3"/>
              </w:rPr>
              <w:t xml:space="preserve"> </w:t>
            </w:r>
            <w:r w:rsidR="0040335E" w:rsidRPr="00483574">
              <w:rPr>
                <w:rFonts w:ascii="Aptos Narrow" w:hAnsi="Aptos Narrow"/>
              </w:rPr>
              <w:t>have</w:t>
            </w:r>
            <w:r w:rsidR="0040335E" w:rsidRPr="00483574">
              <w:rPr>
                <w:rFonts w:ascii="Aptos Narrow" w:hAnsi="Aptos Narrow"/>
                <w:spacing w:val="-5"/>
              </w:rPr>
              <w:t xml:space="preserve"> </w:t>
            </w:r>
            <w:r w:rsidR="0040335E" w:rsidRPr="00483574">
              <w:rPr>
                <w:rFonts w:ascii="Aptos Narrow" w:hAnsi="Aptos Narrow"/>
              </w:rPr>
              <w:t>the</w:t>
            </w:r>
            <w:r w:rsidR="0040335E" w:rsidRPr="00483574">
              <w:rPr>
                <w:rFonts w:ascii="Aptos Narrow" w:hAnsi="Aptos Narrow"/>
                <w:spacing w:val="-2"/>
              </w:rPr>
              <w:t xml:space="preserve"> </w:t>
            </w:r>
            <w:r w:rsidR="0040335E" w:rsidRPr="00483574">
              <w:rPr>
                <w:rFonts w:ascii="Aptos Narrow" w:hAnsi="Aptos Narrow"/>
              </w:rPr>
              <w:t>necessary</w:t>
            </w:r>
            <w:r w:rsidR="0040335E" w:rsidRPr="00483574">
              <w:rPr>
                <w:rFonts w:ascii="Aptos Narrow" w:hAnsi="Aptos Narrow"/>
                <w:spacing w:val="-4"/>
              </w:rPr>
              <w:t xml:space="preserve"> </w:t>
            </w:r>
            <w:r w:rsidR="0040335E" w:rsidRPr="00483574">
              <w:rPr>
                <w:rFonts w:ascii="Aptos Narrow" w:hAnsi="Aptos Narrow"/>
              </w:rPr>
              <w:t>expertise</w:t>
            </w:r>
            <w:r w:rsidR="0040335E" w:rsidRPr="00483574">
              <w:rPr>
                <w:rFonts w:ascii="Aptos Narrow" w:hAnsi="Aptos Narrow"/>
                <w:spacing w:val="-5"/>
              </w:rPr>
              <w:t xml:space="preserve"> </w:t>
            </w:r>
            <w:r w:rsidR="0040335E" w:rsidRPr="00483574">
              <w:rPr>
                <w:rFonts w:ascii="Aptos Narrow" w:hAnsi="Aptos Narrow"/>
              </w:rPr>
              <w:t>and</w:t>
            </w:r>
            <w:r w:rsidR="0040335E" w:rsidRPr="00483574">
              <w:rPr>
                <w:rFonts w:ascii="Aptos Narrow" w:hAnsi="Aptos Narrow"/>
                <w:spacing w:val="-6"/>
              </w:rPr>
              <w:t xml:space="preserve"> </w:t>
            </w:r>
            <w:r w:rsidR="0040335E" w:rsidRPr="00483574">
              <w:rPr>
                <w:rFonts w:ascii="Aptos Narrow" w:hAnsi="Aptos Narrow"/>
              </w:rPr>
              <w:t>demonstrate</w:t>
            </w:r>
            <w:r w:rsidR="0040335E" w:rsidRPr="00483574">
              <w:rPr>
                <w:rFonts w:ascii="Aptos Narrow" w:hAnsi="Aptos Narrow"/>
                <w:spacing w:val="-2"/>
              </w:rPr>
              <w:t xml:space="preserve"> </w:t>
            </w:r>
            <w:r w:rsidR="0040335E" w:rsidRPr="00483574">
              <w:rPr>
                <w:rFonts w:ascii="Aptos Narrow" w:hAnsi="Aptos Narrow"/>
              </w:rPr>
              <w:t>an</w:t>
            </w:r>
            <w:r w:rsidR="0040335E" w:rsidRPr="00483574">
              <w:rPr>
                <w:rFonts w:ascii="Aptos Narrow" w:hAnsi="Aptos Narrow"/>
                <w:spacing w:val="-3"/>
              </w:rPr>
              <w:t xml:space="preserve"> </w:t>
            </w:r>
            <w:r w:rsidR="0040335E" w:rsidRPr="00483574">
              <w:rPr>
                <w:rFonts w:ascii="Aptos Narrow" w:hAnsi="Aptos Narrow"/>
              </w:rPr>
              <w:t>active</w:t>
            </w:r>
            <w:r w:rsidR="0040335E" w:rsidRPr="00483574">
              <w:rPr>
                <w:rFonts w:ascii="Aptos Narrow" w:hAnsi="Aptos Narrow"/>
                <w:spacing w:val="-2"/>
              </w:rPr>
              <w:t xml:space="preserve"> </w:t>
            </w:r>
            <w:r w:rsidR="0040335E" w:rsidRPr="00483574">
              <w:rPr>
                <w:rFonts w:ascii="Aptos Narrow" w:hAnsi="Aptos Narrow"/>
              </w:rPr>
              <w:t>contribution</w:t>
            </w:r>
            <w:r w:rsidR="0040335E" w:rsidRPr="00483574">
              <w:rPr>
                <w:rFonts w:ascii="Aptos Narrow" w:hAnsi="Aptos Narrow"/>
                <w:spacing w:val="-4"/>
              </w:rPr>
              <w:t xml:space="preserve"> </w:t>
            </w:r>
            <w:r w:rsidR="0040335E" w:rsidRPr="00483574">
              <w:rPr>
                <w:rFonts w:ascii="Aptos Narrow" w:hAnsi="Aptos Narrow"/>
              </w:rPr>
              <w:t>to the disciplinary area.</w:t>
            </w:r>
            <w:r w:rsidRPr="00483574">
              <w:rPr>
                <w:rFonts w:ascii="Aptos Narrow" w:hAnsi="Aptos Narrow"/>
                <w:spacing w:val="40"/>
              </w:rPr>
              <w:t xml:space="preserve"> </w:t>
            </w:r>
            <w:r w:rsidR="0040335E" w:rsidRPr="00483574">
              <w:rPr>
                <w:rFonts w:ascii="Aptos Narrow" w:hAnsi="Aptos Narrow"/>
              </w:rPr>
              <w:t xml:space="preserve">In a weak application the supervisory team will not be </w:t>
            </w:r>
            <w:r w:rsidRPr="00483574">
              <w:rPr>
                <w:rFonts w:ascii="Aptos Narrow" w:hAnsi="Aptos Narrow"/>
              </w:rPr>
              <w:t>well aligned with the</w:t>
            </w:r>
            <w:r w:rsidR="0040335E" w:rsidRPr="00483574">
              <w:rPr>
                <w:rFonts w:ascii="Aptos Narrow" w:hAnsi="Aptos Narrow"/>
              </w:rPr>
              <w:t xml:space="preserve"> research proposed. Generic department</w:t>
            </w:r>
            <w:r w:rsidR="0040335E" w:rsidRPr="00483574">
              <w:rPr>
                <w:rFonts w:ascii="Aptos Narrow" w:hAnsi="Aptos Narrow"/>
                <w:spacing w:val="-2"/>
              </w:rPr>
              <w:t xml:space="preserve"> </w:t>
            </w:r>
            <w:r w:rsidR="0040335E" w:rsidRPr="00483574">
              <w:rPr>
                <w:rFonts w:ascii="Aptos Narrow" w:hAnsi="Aptos Narrow"/>
              </w:rPr>
              <w:t>/ school statements regarding</w:t>
            </w:r>
            <w:r w:rsidR="0040335E" w:rsidRPr="00483574">
              <w:rPr>
                <w:rFonts w:ascii="Aptos Narrow" w:hAnsi="Aptos Narrow"/>
                <w:spacing w:val="-1"/>
              </w:rPr>
              <w:t xml:space="preserve"> </w:t>
            </w:r>
            <w:r w:rsidR="0040335E" w:rsidRPr="00483574">
              <w:rPr>
                <w:rFonts w:ascii="Aptos Narrow" w:hAnsi="Aptos Narrow"/>
              </w:rPr>
              <w:t>general facilities available to the</w:t>
            </w:r>
            <w:r w:rsidR="0040335E" w:rsidRPr="00483574">
              <w:rPr>
                <w:rFonts w:ascii="Aptos Narrow" w:hAnsi="Aptos Narrow"/>
                <w:spacing w:val="-2"/>
              </w:rPr>
              <w:t xml:space="preserve"> </w:t>
            </w:r>
            <w:r w:rsidR="0040335E" w:rsidRPr="00483574">
              <w:rPr>
                <w:rFonts w:ascii="Aptos Narrow" w:hAnsi="Aptos Narrow"/>
              </w:rPr>
              <w:t>student</w:t>
            </w:r>
            <w:r w:rsidR="0040335E" w:rsidRPr="00483574">
              <w:rPr>
                <w:rFonts w:ascii="Aptos Narrow" w:hAnsi="Aptos Narrow"/>
                <w:spacing w:val="-5"/>
              </w:rPr>
              <w:t xml:space="preserve"> </w:t>
            </w:r>
            <w:r w:rsidR="0040335E" w:rsidRPr="00483574">
              <w:rPr>
                <w:rFonts w:ascii="Aptos Narrow" w:hAnsi="Aptos Narrow"/>
              </w:rPr>
              <w:t>will</w:t>
            </w:r>
            <w:r w:rsidR="0040335E" w:rsidRPr="00483574">
              <w:rPr>
                <w:rFonts w:ascii="Aptos Narrow" w:hAnsi="Aptos Narrow"/>
                <w:spacing w:val="-3"/>
              </w:rPr>
              <w:t xml:space="preserve"> </w:t>
            </w:r>
            <w:r w:rsidR="0040335E" w:rsidRPr="00483574">
              <w:rPr>
                <w:rFonts w:ascii="Aptos Narrow" w:hAnsi="Aptos Narrow"/>
              </w:rPr>
              <w:t>be</w:t>
            </w:r>
            <w:r w:rsidR="0040335E" w:rsidRPr="00483574">
              <w:rPr>
                <w:rFonts w:ascii="Aptos Narrow" w:hAnsi="Aptos Narrow"/>
                <w:spacing w:val="-2"/>
              </w:rPr>
              <w:t xml:space="preserve"> </w:t>
            </w:r>
            <w:r w:rsidR="0040335E" w:rsidRPr="00483574">
              <w:rPr>
                <w:rFonts w:ascii="Aptos Narrow" w:hAnsi="Aptos Narrow"/>
              </w:rPr>
              <w:t>considered</w:t>
            </w:r>
            <w:r w:rsidR="0040335E" w:rsidRPr="00483574">
              <w:rPr>
                <w:rFonts w:ascii="Aptos Narrow" w:hAnsi="Aptos Narrow"/>
                <w:spacing w:val="-4"/>
              </w:rPr>
              <w:t xml:space="preserve"> </w:t>
            </w:r>
            <w:r w:rsidR="0040335E" w:rsidRPr="00483574">
              <w:rPr>
                <w:rFonts w:ascii="Aptos Narrow" w:hAnsi="Aptos Narrow"/>
              </w:rPr>
              <w:t>much</w:t>
            </w:r>
            <w:r w:rsidR="0040335E" w:rsidRPr="00483574">
              <w:rPr>
                <w:rFonts w:ascii="Aptos Narrow" w:hAnsi="Aptos Narrow"/>
                <w:spacing w:val="-5"/>
              </w:rPr>
              <w:t xml:space="preserve"> </w:t>
            </w:r>
            <w:r w:rsidR="0040335E" w:rsidRPr="00483574">
              <w:rPr>
                <w:rFonts w:ascii="Aptos Narrow" w:hAnsi="Aptos Narrow"/>
              </w:rPr>
              <w:t>weaker</w:t>
            </w:r>
            <w:r w:rsidR="0040335E" w:rsidRPr="00483574">
              <w:rPr>
                <w:rFonts w:ascii="Aptos Narrow" w:hAnsi="Aptos Narrow"/>
                <w:spacing w:val="-5"/>
              </w:rPr>
              <w:t xml:space="preserve"> </w:t>
            </w:r>
            <w:r w:rsidR="0040335E" w:rsidRPr="00483574">
              <w:rPr>
                <w:rFonts w:ascii="Aptos Narrow" w:hAnsi="Aptos Narrow"/>
              </w:rPr>
              <w:t>than</w:t>
            </w:r>
            <w:r w:rsidR="0040335E" w:rsidRPr="00483574">
              <w:rPr>
                <w:rFonts w:ascii="Aptos Narrow" w:hAnsi="Aptos Narrow"/>
                <w:spacing w:val="-4"/>
              </w:rPr>
              <w:t xml:space="preserve"> </w:t>
            </w:r>
            <w:r w:rsidR="0040335E" w:rsidRPr="00483574">
              <w:rPr>
                <w:rFonts w:ascii="Aptos Narrow" w:hAnsi="Aptos Narrow"/>
              </w:rPr>
              <w:t>statements</w:t>
            </w:r>
            <w:r w:rsidR="0040335E" w:rsidRPr="00483574">
              <w:rPr>
                <w:rFonts w:ascii="Aptos Narrow" w:hAnsi="Aptos Narrow"/>
                <w:spacing w:val="-3"/>
              </w:rPr>
              <w:t xml:space="preserve"> </w:t>
            </w:r>
            <w:r w:rsidR="0040335E" w:rsidRPr="00483574">
              <w:rPr>
                <w:rFonts w:ascii="Aptos Narrow" w:hAnsi="Aptos Narrow"/>
              </w:rPr>
              <w:t>tailored</w:t>
            </w:r>
            <w:r w:rsidR="0040335E" w:rsidRPr="00483574">
              <w:rPr>
                <w:rFonts w:ascii="Aptos Narrow" w:hAnsi="Aptos Narrow"/>
                <w:spacing w:val="-5"/>
              </w:rPr>
              <w:t xml:space="preserve"> </w:t>
            </w:r>
            <w:r w:rsidR="0040335E" w:rsidRPr="00483574">
              <w:rPr>
                <w:rFonts w:ascii="Aptos Narrow" w:hAnsi="Aptos Narrow"/>
              </w:rPr>
              <w:t>to</w:t>
            </w:r>
            <w:r w:rsidR="0040335E" w:rsidRPr="00483574">
              <w:rPr>
                <w:rFonts w:ascii="Aptos Narrow" w:hAnsi="Aptos Narrow"/>
                <w:spacing w:val="-2"/>
              </w:rPr>
              <w:t xml:space="preserve"> </w:t>
            </w:r>
            <w:r w:rsidR="0040335E" w:rsidRPr="00483574">
              <w:rPr>
                <w:rFonts w:ascii="Aptos Narrow" w:hAnsi="Aptos Narrow"/>
              </w:rPr>
              <w:t>the</w:t>
            </w:r>
            <w:r w:rsidR="0040335E" w:rsidRPr="00483574">
              <w:rPr>
                <w:rFonts w:ascii="Aptos Narrow" w:hAnsi="Aptos Narrow"/>
                <w:spacing w:val="-5"/>
              </w:rPr>
              <w:t xml:space="preserve"> </w:t>
            </w:r>
            <w:r w:rsidR="0040335E" w:rsidRPr="00483574">
              <w:rPr>
                <w:rFonts w:ascii="Aptos Narrow" w:hAnsi="Aptos Narrow"/>
              </w:rPr>
              <w:t>specific</w:t>
            </w:r>
            <w:r w:rsidR="0040335E" w:rsidRPr="00483574">
              <w:rPr>
                <w:rFonts w:ascii="Aptos Narrow" w:hAnsi="Aptos Narrow"/>
                <w:spacing w:val="-3"/>
              </w:rPr>
              <w:t xml:space="preserve"> </w:t>
            </w:r>
            <w:r w:rsidRPr="00483574">
              <w:rPr>
                <w:rFonts w:ascii="Aptos Narrow" w:hAnsi="Aptos Narrow"/>
                <w:spacing w:val="-3"/>
              </w:rPr>
              <w:t xml:space="preserve">fit between the supervisors and </w:t>
            </w:r>
            <w:r w:rsidR="0040335E" w:rsidRPr="00483574">
              <w:rPr>
                <w:rFonts w:ascii="Aptos Narrow" w:hAnsi="Aptos Narrow"/>
              </w:rPr>
              <w:t>needs of the student and the research project.</w:t>
            </w:r>
          </w:p>
          <w:p w14:paraId="534FF013" w14:textId="77777777" w:rsidR="0040335E" w:rsidRPr="00483574" w:rsidRDefault="0040335E" w:rsidP="00BE0B19">
            <w:pPr>
              <w:pStyle w:val="TableParagraph"/>
              <w:spacing w:before="12"/>
              <w:rPr>
                <w:rFonts w:ascii="Aptos Narrow" w:hAnsi="Aptos Narrow"/>
              </w:rPr>
            </w:pPr>
          </w:p>
          <w:p w14:paraId="5E81CE03" w14:textId="77777777" w:rsidR="0040335E" w:rsidRPr="00483574" w:rsidRDefault="0040335E" w:rsidP="00BE0B19">
            <w:pPr>
              <w:pStyle w:val="TableParagraph"/>
              <w:spacing w:before="11"/>
              <w:rPr>
                <w:rFonts w:ascii="Aptos Narrow" w:hAnsi="Aptos Narrow"/>
              </w:rPr>
            </w:pPr>
          </w:p>
          <w:p w14:paraId="34C9239B" w14:textId="77777777" w:rsidR="0040335E" w:rsidRPr="00483574" w:rsidRDefault="0040335E" w:rsidP="00BE0B19">
            <w:pPr>
              <w:pStyle w:val="TableParagraph"/>
              <w:ind w:right="133"/>
              <w:jc w:val="both"/>
              <w:rPr>
                <w:rFonts w:ascii="Aptos Narrow" w:hAnsi="Aptos Narrow"/>
              </w:rPr>
            </w:pPr>
          </w:p>
        </w:tc>
      </w:tr>
    </w:tbl>
    <w:p w14:paraId="2804A049" w14:textId="77777777" w:rsidR="0040335E" w:rsidRPr="00483574" w:rsidRDefault="0040335E" w:rsidP="0040335E">
      <w:pPr>
        <w:rPr>
          <w:rFonts w:ascii="Aptos Narrow" w:hAnsi="Aptos Narrow"/>
        </w:rPr>
      </w:pPr>
    </w:p>
    <w:tbl>
      <w:tblPr>
        <w:tblW w:w="0" w:type="auto"/>
        <w:tblInd w:w="126" w:type="dxa"/>
        <w:tblLayout w:type="fixed"/>
        <w:tblCellMar>
          <w:left w:w="0" w:type="dxa"/>
          <w:right w:w="0" w:type="dxa"/>
        </w:tblCellMar>
        <w:tblLook w:val="01E0" w:firstRow="1" w:lastRow="1" w:firstColumn="1" w:lastColumn="1" w:noHBand="0" w:noVBand="0"/>
      </w:tblPr>
      <w:tblGrid>
        <w:gridCol w:w="1601"/>
        <w:gridCol w:w="9138"/>
      </w:tblGrid>
      <w:tr w:rsidR="0040335E" w:rsidRPr="00483574" w14:paraId="5D3BC59A" w14:textId="77777777" w:rsidTr="00BE0B19">
        <w:trPr>
          <w:trHeight w:val="304"/>
        </w:trPr>
        <w:tc>
          <w:tcPr>
            <w:tcW w:w="1601" w:type="dxa"/>
            <w:shd w:val="clear" w:color="auto" w:fill="000000"/>
          </w:tcPr>
          <w:p w14:paraId="5485E32A" w14:textId="77777777" w:rsidR="0040335E" w:rsidRPr="00483574" w:rsidRDefault="0040335E" w:rsidP="00BE0B19">
            <w:pPr>
              <w:pStyle w:val="TableParagraph"/>
              <w:spacing w:before="32"/>
              <w:ind w:left="107"/>
              <w:rPr>
                <w:rFonts w:ascii="Aptos Narrow" w:hAnsi="Aptos Narrow"/>
                <w:b/>
              </w:rPr>
            </w:pPr>
            <w:r w:rsidRPr="00483574">
              <w:rPr>
                <w:rFonts w:ascii="Aptos Narrow" w:hAnsi="Aptos Narrow"/>
                <w:b/>
                <w:color w:val="FFFFFF"/>
                <w:spacing w:val="-2"/>
              </w:rPr>
              <w:t>Section</w:t>
            </w:r>
          </w:p>
        </w:tc>
        <w:tc>
          <w:tcPr>
            <w:tcW w:w="9138" w:type="dxa"/>
            <w:shd w:val="clear" w:color="auto" w:fill="000000"/>
          </w:tcPr>
          <w:p w14:paraId="2F68A983" w14:textId="77777777" w:rsidR="0040335E" w:rsidRPr="00483574" w:rsidRDefault="0040335E" w:rsidP="00BE0B19">
            <w:pPr>
              <w:pStyle w:val="TableParagraph"/>
              <w:spacing w:before="32"/>
              <w:ind w:left="883"/>
              <w:rPr>
                <w:rFonts w:ascii="Aptos Narrow" w:hAnsi="Aptos Narrow"/>
                <w:b/>
              </w:rPr>
            </w:pPr>
            <w:r w:rsidRPr="00483574">
              <w:rPr>
                <w:rFonts w:ascii="Aptos Narrow" w:hAnsi="Aptos Narrow"/>
                <w:b/>
                <w:color w:val="FFFFFF"/>
              </w:rPr>
              <w:t>Criteria</w:t>
            </w:r>
            <w:r w:rsidRPr="00483574">
              <w:rPr>
                <w:rFonts w:ascii="Aptos Narrow" w:hAnsi="Aptos Narrow"/>
                <w:b/>
                <w:color w:val="FFFFFF"/>
                <w:spacing w:val="-4"/>
              </w:rPr>
              <w:t xml:space="preserve"> </w:t>
            </w:r>
            <w:r w:rsidRPr="00483574">
              <w:rPr>
                <w:rFonts w:ascii="Aptos Narrow" w:hAnsi="Aptos Narrow"/>
                <w:b/>
                <w:color w:val="FFFFFF"/>
              </w:rPr>
              <w:t>&amp;</w:t>
            </w:r>
            <w:r w:rsidRPr="00483574">
              <w:rPr>
                <w:rFonts w:ascii="Aptos Narrow" w:hAnsi="Aptos Narrow"/>
                <w:b/>
                <w:color w:val="FFFFFF"/>
                <w:spacing w:val="-3"/>
              </w:rPr>
              <w:t xml:space="preserve"> </w:t>
            </w:r>
            <w:r w:rsidRPr="00483574">
              <w:rPr>
                <w:rFonts w:ascii="Aptos Narrow" w:hAnsi="Aptos Narrow"/>
                <w:b/>
                <w:color w:val="FFFFFF"/>
                <w:spacing w:val="-2"/>
              </w:rPr>
              <w:t>Guidance</w:t>
            </w:r>
          </w:p>
        </w:tc>
      </w:tr>
      <w:tr w:rsidR="0040335E" w:rsidRPr="00483574" w14:paraId="0E8B52AD" w14:textId="77777777" w:rsidTr="00BE0B19">
        <w:trPr>
          <w:trHeight w:val="4764"/>
        </w:trPr>
        <w:tc>
          <w:tcPr>
            <w:tcW w:w="1601" w:type="dxa"/>
          </w:tcPr>
          <w:p w14:paraId="59189BEE" w14:textId="77777777" w:rsidR="0040335E" w:rsidRPr="00483574" w:rsidRDefault="0040335E" w:rsidP="00BE0B19">
            <w:pPr>
              <w:pStyle w:val="TableParagraph"/>
              <w:spacing w:before="11"/>
              <w:rPr>
                <w:rFonts w:ascii="Aptos Narrow" w:hAnsi="Aptos Narrow"/>
              </w:rPr>
            </w:pPr>
          </w:p>
          <w:p w14:paraId="2022E463" w14:textId="77777777" w:rsidR="0040335E" w:rsidRPr="00483574" w:rsidRDefault="0040335E" w:rsidP="00BE0B19">
            <w:pPr>
              <w:pStyle w:val="TableParagraph"/>
              <w:ind w:left="107"/>
              <w:rPr>
                <w:rFonts w:ascii="Aptos Narrow" w:hAnsi="Aptos Narrow"/>
                <w:b/>
              </w:rPr>
            </w:pPr>
            <w:r w:rsidRPr="00483574">
              <w:rPr>
                <w:rFonts w:ascii="Aptos Narrow" w:hAnsi="Aptos Narrow"/>
                <w:b/>
                <w:spacing w:val="-2"/>
              </w:rPr>
              <w:t>Collaboration</w:t>
            </w:r>
          </w:p>
          <w:p w14:paraId="75A06528" w14:textId="77777777" w:rsidR="0040335E" w:rsidRPr="00483574" w:rsidRDefault="0040335E" w:rsidP="00BE0B19">
            <w:pPr>
              <w:pStyle w:val="TableParagraph"/>
              <w:rPr>
                <w:rFonts w:ascii="Aptos Narrow" w:hAnsi="Aptos Narrow"/>
              </w:rPr>
            </w:pPr>
          </w:p>
          <w:p w14:paraId="25559C67" w14:textId="77777777" w:rsidR="0040335E" w:rsidRPr="00483574" w:rsidRDefault="0040335E" w:rsidP="00BE0B19">
            <w:pPr>
              <w:pStyle w:val="TableParagraph"/>
              <w:rPr>
                <w:rFonts w:ascii="Aptos Narrow" w:hAnsi="Aptos Narrow"/>
              </w:rPr>
            </w:pPr>
          </w:p>
        </w:tc>
        <w:tc>
          <w:tcPr>
            <w:tcW w:w="9138" w:type="dxa"/>
          </w:tcPr>
          <w:p w14:paraId="605DF268" w14:textId="77777777" w:rsidR="0040335E" w:rsidRPr="00483574" w:rsidRDefault="0040335E" w:rsidP="00BE0B19">
            <w:pPr>
              <w:pStyle w:val="TableParagraph"/>
              <w:spacing w:before="11"/>
              <w:rPr>
                <w:rFonts w:ascii="Aptos Narrow" w:hAnsi="Aptos Narrow"/>
              </w:rPr>
            </w:pPr>
          </w:p>
          <w:p w14:paraId="0F297B91" w14:textId="19E8CE27" w:rsidR="0040335E" w:rsidRPr="00483574" w:rsidRDefault="0040335E" w:rsidP="00BE0B19">
            <w:pPr>
              <w:pStyle w:val="TableParagraph"/>
              <w:ind w:left="398" w:right="129"/>
              <w:rPr>
                <w:rFonts w:ascii="Aptos Narrow" w:hAnsi="Aptos Narrow"/>
              </w:rPr>
            </w:pPr>
            <w:r w:rsidRPr="00483574">
              <w:rPr>
                <w:rFonts w:ascii="Aptos Narrow" w:hAnsi="Aptos Narrow"/>
              </w:rPr>
              <w:t>The name of the collaborator, a contact for the collaborative partner, a statement indicating</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collaborative</w:t>
            </w:r>
            <w:r w:rsidRPr="00483574">
              <w:rPr>
                <w:rFonts w:ascii="Aptos Narrow" w:hAnsi="Aptos Narrow"/>
                <w:spacing w:val="-4"/>
              </w:rPr>
              <w:t xml:space="preserve"> </w:t>
            </w:r>
            <w:r w:rsidRPr="00483574">
              <w:rPr>
                <w:rFonts w:ascii="Aptos Narrow" w:hAnsi="Aptos Narrow"/>
              </w:rPr>
              <w:t>partner’s</w:t>
            </w:r>
            <w:r w:rsidRPr="00483574">
              <w:rPr>
                <w:rFonts w:ascii="Aptos Narrow" w:hAnsi="Aptos Narrow"/>
                <w:spacing w:val="-5"/>
              </w:rPr>
              <w:t xml:space="preserve"> </w:t>
            </w:r>
            <w:r w:rsidRPr="00483574">
              <w:rPr>
                <w:rFonts w:ascii="Aptos Narrow" w:hAnsi="Aptos Narrow"/>
              </w:rPr>
              <w:t>support</w:t>
            </w:r>
            <w:r w:rsidRPr="00483574">
              <w:rPr>
                <w:rFonts w:ascii="Aptos Narrow" w:hAnsi="Aptos Narrow"/>
                <w:spacing w:val="-3"/>
              </w:rPr>
              <w:t xml:space="preserve"> </w:t>
            </w:r>
            <w:r w:rsidRPr="00483574">
              <w:rPr>
                <w:rFonts w:ascii="Aptos Narrow" w:hAnsi="Aptos Narrow"/>
              </w:rPr>
              <w:t>for</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project,</w:t>
            </w:r>
            <w:r w:rsidRPr="00483574">
              <w:rPr>
                <w:rFonts w:ascii="Aptos Narrow" w:hAnsi="Aptos Narrow"/>
                <w:spacing w:val="-5"/>
              </w:rPr>
              <w:t xml:space="preserve"> </w:t>
            </w:r>
            <w:r w:rsidRPr="00483574">
              <w:rPr>
                <w:rFonts w:ascii="Aptos Narrow" w:hAnsi="Aptos Narrow"/>
              </w:rPr>
              <w:t>including</w:t>
            </w:r>
            <w:r w:rsidRPr="00483574">
              <w:rPr>
                <w:rFonts w:ascii="Aptos Narrow" w:hAnsi="Aptos Narrow"/>
                <w:spacing w:val="-2"/>
              </w:rPr>
              <w:t xml:space="preserve"> </w:t>
            </w:r>
            <w:r w:rsidRPr="00483574">
              <w:rPr>
                <w:rFonts w:ascii="Aptos Narrow" w:hAnsi="Aptos Narrow"/>
              </w:rPr>
              <w:t>their</w:t>
            </w:r>
            <w:r w:rsidRPr="00483574">
              <w:rPr>
                <w:rFonts w:ascii="Aptos Narrow" w:hAnsi="Aptos Narrow"/>
                <w:spacing w:val="-5"/>
              </w:rPr>
              <w:t xml:space="preserve"> </w:t>
            </w:r>
            <w:r w:rsidRPr="00483574">
              <w:rPr>
                <w:rFonts w:ascii="Aptos Narrow" w:hAnsi="Aptos Narrow"/>
              </w:rPr>
              <w:t xml:space="preserve">contribution to it both in terms of the substantive research and the financial and in-kind aspects of the project, must be provided. </w:t>
            </w:r>
          </w:p>
          <w:p w14:paraId="45761FD9" w14:textId="77777777" w:rsidR="0040335E" w:rsidRPr="00483574" w:rsidRDefault="0040335E" w:rsidP="00BE0B19">
            <w:pPr>
              <w:pStyle w:val="TableParagraph"/>
              <w:spacing w:before="12"/>
              <w:rPr>
                <w:rFonts w:ascii="Aptos Narrow" w:hAnsi="Aptos Narrow"/>
              </w:rPr>
            </w:pPr>
          </w:p>
          <w:p w14:paraId="5FB0AE2F" w14:textId="77777777" w:rsidR="0040335E" w:rsidRPr="00483574" w:rsidRDefault="0040335E" w:rsidP="00BE0B19">
            <w:pPr>
              <w:pStyle w:val="TableParagraph"/>
              <w:ind w:left="430" w:right="136"/>
              <w:rPr>
                <w:rFonts w:ascii="Aptos Narrow" w:hAnsi="Aptos Narrow"/>
                <w:spacing w:val="-2"/>
              </w:rPr>
            </w:pPr>
            <w:r w:rsidRPr="00483574">
              <w:rPr>
                <w:rFonts w:ascii="Aptos Narrow" w:hAnsi="Aptos Narrow"/>
                <w:bCs/>
              </w:rPr>
              <w:t xml:space="preserve">A strong collaboration will provide significant added value to the academic research project, </w:t>
            </w:r>
            <w:r w:rsidRPr="00483574">
              <w:rPr>
                <w:rFonts w:ascii="Aptos Narrow" w:hAnsi="Aptos Narrow"/>
              </w:rPr>
              <w:t>placement experience, access to source materials or novel access to research opportunities. A strong collaboration will also be able to provide evidence of existing engagement</w:t>
            </w:r>
            <w:r w:rsidRPr="00483574">
              <w:rPr>
                <w:rFonts w:ascii="Aptos Narrow" w:hAnsi="Aptos Narrow"/>
                <w:spacing w:val="-2"/>
              </w:rPr>
              <w:t xml:space="preserve"> </w:t>
            </w:r>
            <w:r w:rsidRPr="00483574">
              <w:rPr>
                <w:rFonts w:ascii="Aptos Narrow" w:hAnsi="Aptos Narrow"/>
              </w:rPr>
              <w:t>by</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applicant</w:t>
            </w:r>
            <w:r w:rsidRPr="00483574">
              <w:rPr>
                <w:rFonts w:ascii="Aptos Narrow" w:hAnsi="Aptos Narrow"/>
                <w:spacing w:val="-2"/>
              </w:rPr>
              <w:t xml:space="preserve"> </w:t>
            </w:r>
            <w:r w:rsidRPr="00483574">
              <w:rPr>
                <w:rFonts w:ascii="Aptos Narrow" w:hAnsi="Aptos Narrow"/>
              </w:rPr>
              <w:t>with</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partner</w:t>
            </w:r>
            <w:r w:rsidRPr="00483574">
              <w:rPr>
                <w:rFonts w:ascii="Aptos Narrow" w:hAnsi="Aptos Narrow"/>
                <w:spacing w:val="-3"/>
              </w:rPr>
              <w:t xml:space="preserve"> </w:t>
            </w:r>
            <w:r w:rsidRPr="00483574">
              <w:rPr>
                <w:rFonts w:ascii="Aptos Narrow" w:hAnsi="Aptos Narrow"/>
              </w:rPr>
              <w:t>organisation.</w:t>
            </w:r>
            <w:r w:rsidRPr="00483574">
              <w:rPr>
                <w:rFonts w:ascii="Aptos Narrow" w:hAnsi="Aptos Narrow"/>
                <w:spacing w:val="-3"/>
              </w:rPr>
              <w:t xml:space="preserve"> </w:t>
            </w:r>
            <w:r w:rsidRPr="00483574">
              <w:rPr>
                <w:rFonts w:ascii="Aptos Narrow" w:hAnsi="Aptos Narrow"/>
              </w:rPr>
              <w:t>There</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3"/>
              </w:rPr>
              <w:t xml:space="preserve"> </w:t>
            </w:r>
            <w:r w:rsidRPr="00483574">
              <w:rPr>
                <w:rFonts w:ascii="Aptos Narrow" w:hAnsi="Aptos Narrow"/>
              </w:rPr>
              <w:t>be</w:t>
            </w:r>
            <w:r w:rsidRPr="00483574">
              <w:rPr>
                <w:rFonts w:ascii="Aptos Narrow" w:hAnsi="Aptos Narrow"/>
                <w:spacing w:val="-4"/>
              </w:rPr>
              <w:t xml:space="preserve"> </w:t>
            </w:r>
            <w:r w:rsidRPr="00483574">
              <w:rPr>
                <w:rFonts w:ascii="Aptos Narrow" w:hAnsi="Aptos Narrow"/>
              </w:rPr>
              <w:t>evidence</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clear complementarities between the research and</w:t>
            </w:r>
            <w:r w:rsidRPr="00483574">
              <w:rPr>
                <w:rFonts w:ascii="Aptos Narrow" w:hAnsi="Aptos Narrow"/>
                <w:spacing w:val="-2"/>
              </w:rPr>
              <w:t xml:space="preserve"> </w:t>
            </w:r>
            <w:r w:rsidRPr="00483574">
              <w:rPr>
                <w:rFonts w:ascii="Aptos Narrow" w:hAnsi="Aptos Narrow"/>
              </w:rPr>
              <w:t>the partner’s activities, and this</w:t>
            </w:r>
            <w:r w:rsidRPr="00483574">
              <w:rPr>
                <w:rFonts w:ascii="Aptos Narrow" w:hAnsi="Aptos Narrow"/>
                <w:spacing w:val="-1"/>
              </w:rPr>
              <w:t xml:space="preserve"> </w:t>
            </w:r>
            <w:r w:rsidRPr="00483574">
              <w:rPr>
                <w:rFonts w:ascii="Aptos Narrow" w:hAnsi="Aptos Narrow"/>
              </w:rPr>
              <w:t>can be used to demonstrate the potential impact of the research, but there will also be a very strong academic</w:t>
            </w:r>
            <w:r w:rsidRPr="00483574">
              <w:rPr>
                <w:rFonts w:ascii="Aptos Narrow" w:hAnsi="Aptos Narrow"/>
                <w:spacing w:val="-7"/>
              </w:rPr>
              <w:t xml:space="preserve"> </w:t>
            </w:r>
            <w:r w:rsidRPr="00483574">
              <w:rPr>
                <w:rFonts w:ascii="Aptos Narrow" w:hAnsi="Aptos Narrow"/>
              </w:rPr>
              <w:t>motivation</w:t>
            </w:r>
            <w:r w:rsidRPr="00483574">
              <w:rPr>
                <w:rFonts w:ascii="Aptos Narrow" w:hAnsi="Aptos Narrow"/>
                <w:spacing w:val="-4"/>
              </w:rPr>
              <w:t xml:space="preserve"> </w:t>
            </w:r>
            <w:r w:rsidRPr="00483574">
              <w:rPr>
                <w:rFonts w:ascii="Aptos Narrow" w:hAnsi="Aptos Narrow"/>
              </w:rPr>
              <w:t>for</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project.</w:t>
            </w:r>
            <w:r w:rsidRPr="00483574">
              <w:rPr>
                <w:rFonts w:ascii="Aptos Narrow" w:hAnsi="Aptos Narrow"/>
                <w:spacing w:val="-5"/>
              </w:rPr>
              <w:t xml:space="preserve"> </w:t>
            </w:r>
            <w:r w:rsidRPr="00483574">
              <w:rPr>
                <w:rFonts w:ascii="Aptos Narrow" w:hAnsi="Aptos Narrow"/>
              </w:rPr>
              <w:t>There</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3"/>
              </w:rPr>
              <w:t xml:space="preserve"> </w:t>
            </w:r>
            <w:r w:rsidRPr="00483574">
              <w:rPr>
                <w:rFonts w:ascii="Aptos Narrow" w:hAnsi="Aptos Narrow"/>
              </w:rPr>
              <w:t>be</w:t>
            </w:r>
            <w:r w:rsidRPr="00483574">
              <w:rPr>
                <w:rFonts w:ascii="Aptos Narrow" w:hAnsi="Aptos Narrow"/>
                <w:spacing w:val="-5"/>
              </w:rPr>
              <w:t xml:space="preserve"> </w:t>
            </w:r>
            <w:r w:rsidRPr="00483574">
              <w:rPr>
                <w:rFonts w:ascii="Aptos Narrow" w:hAnsi="Aptos Narrow"/>
              </w:rPr>
              <w:t>evidence</w:t>
            </w:r>
            <w:r w:rsidRPr="00483574">
              <w:rPr>
                <w:rFonts w:ascii="Aptos Narrow" w:hAnsi="Aptos Narrow"/>
                <w:spacing w:val="-5"/>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substantive</w:t>
            </w:r>
            <w:r w:rsidRPr="00483574">
              <w:rPr>
                <w:rFonts w:ascii="Aptos Narrow" w:hAnsi="Aptos Narrow"/>
                <w:spacing w:val="-5"/>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spacing w:val="-2"/>
              </w:rPr>
              <w:t>sustained</w:t>
            </w:r>
            <w:r w:rsidRPr="00483574">
              <w:rPr>
                <w:rFonts w:ascii="Aptos Narrow" w:hAnsi="Aptos Narrow"/>
              </w:rPr>
              <w:t xml:space="preserve"> engagement</w:t>
            </w:r>
            <w:r w:rsidRPr="00483574">
              <w:rPr>
                <w:rFonts w:ascii="Aptos Narrow" w:hAnsi="Aptos Narrow"/>
                <w:spacing w:val="-5"/>
              </w:rPr>
              <w:t xml:space="preserve"> </w:t>
            </w:r>
            <w:r w:rsidRPr="00483574">
              <w:rPr>
                <w:rFonts w:ascii="Aptos Narrow" w:hAnsi="Aptos Narrow"/>
              </w:rPr>
              <w:t>with</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project</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support</w:t>
            </w:r>
            <w:r w:rsidRPr="00483574">
              <w:rPr>
                <w:rFonts w:ascii="Aptos Narrow" w:hAnsi="Aptos Narrow"/>
                <w:spacing w:val="-5"/>
              </w:rPr>
              <w:t xml:space="preserve"> </w:t>
            </w:r>
            <w:r w:rsidRPr="00483574">
              <w:rPr>
                <w:rFonts w:ascii="Aptos Narrow" w:hAnsi="Aptos Narrow"/>
              </w:rPr>
              <w:t>for</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applicant</w:t>
            </w:r>
            <w:r w:rsidRPr="00483574">
              <w:rPr>
                <w:rFonts w:ascii="Aptos Narrow" w:hAnsi="Aptos Narrow"/>
                <w:spacing w:val="-3"/>
              </w:rPr>
              <w:t xml:space="preserve"> </w:t>
            </w:r>
            <w:r w:rsidRPr="00483574">
              <w:rPr>
                <w:rFonts w:ascii="Aptos Narrow" w:hAnsi="Aptos Narrow"/>
              </w:rPr>
              <w:t>by</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partner</w:t>
            </w:r>
            <w:r w:rsidRPr="00483574">
              <w:rPr>
                <w:rFonts w:ascii="Aptos Narrow" w:hAnsi="Aptos Narrow"/>
                <w:spacing w:val="-5"/>
              </w:rPr>
              <w:t xml:space="preserve"> </w:t>
            </w:r>
            <w:r w:rsidRPr="00483574">
              <w:rPr>
                <w:rFonts w:ascii="Aptos Narrow" w:hAnsi="Aptos Narrow"/>
                <w:spacing w:val="-2"/>
              </w:rPr>
              <w:t xml:space="preserve">organisation. </w:t>
            </w:r>
          </w:p>
          <w:p w14:paraId="18171F90" w14:textId="77777777" w:rsidR="0040335E" w:rsidRPr="00483574" w:rsidRDefault="0040335E" w:rsidP="00BE0B19">
            <w:pPr>
              <w:pStyle w:val="TableParagraph"/>
              <w:ind w:left="882" w:right="136"/>
              <w:rPr>
                <w:rFonts w:ascii="Aptos Narrow" w:hAnsi="Aptos Narrow"/>
                <w:b/>
              </w:rPr>
            </w:pPr>
          </w:p>
          <w:p w14:paraId="4A228CA9" w14:textId="6CC1311C" w:rsidR="0040335E" w:rsidRPr="00483574" w:rsidRDefault="0040335E" w:rsidP="00BE0B19">
            <w:pPr>
              <w:pStyle w:val="TableParagraph"/>
              <w:ind w:left="430" w:right="136"/>
              <w:rPr>
                <w:rFonts w:ascii="Aptos Narrow" w:hAnsi="Aptos Narrow"/>
                <w:bCs/>
              </w:rPr>
            </w:pPr>
            <w:r w:rsidRPr="00483574">
              <w:rPr>
                <w:rFonts w:ascii="Aptos Narrow" w:hAnsi="Aptos Narrow"/>
                <w:bCs/>
              </w:rPr>
              <w:t xml:space="preserve">A weak collaboration will add little to the candidate’s planned research and will make a limited academic contribution. A weak collaboration will also provide little evidence of prior engagement by the applicant with the partner organisations. The collaboration will be considered weak if there is little evidence of substantive and sustained engagement by the partner organisation with either the research project or with supervision of the applicant. Where this is negligible, </w:t>
            </w:r>
            <w:r w:rsidR="001F0389" w:rsidRPr="00483574">
              <w:rPr>
                <w:rFonts w:ascii="Aptos Narrow" w:hAnsi="Aptos Narrow"/>
                <w:bCs/>
              </w:rPr>
              <w:t>this should be reflected in the score</w:t>
            </w:r>
            <w:r w:rsidRPr="00483574">
              <w:rPr>
                <w:rFonts w:ascii="Aptos Narrow" w:hAnsi="Aptos Narrow"/>
                <w:bCs/>
              </w:rPr>
              <w:t>. Collaboration consistently solely of a placement</w:t>
            </w:r>
            <w:r w:rsidR="001F0389" w:rsidRPr="00483574">
              <w:rPr>
                <w:rFonts w:ascii="Aptos Narrow" w:hAnsi="Aptos Narrow"/>
                <w:bCs/>
              </w:rPr>
              <w:t>, or as a vehicle for data provision,</w:t>
            </w:r>
            <w:r w:rsidRPr="00483574">
              <w:rPr>
                <w:rFonts w:ascii="Aptos Narrow" w:hAnsi="Aptos Narrow"/>
                <w:bCs/>
              </w:rPr>
              <w:t xml:space="preserve"> with no other evidence of engagement should be considered</w:t>
            </w:r>
            <w:r w:rsidRPr="00483574">
              <w:rPr>
                <w:rFonts w:ascii="Aptos Narrow" w:hAnsi="Aptos Narrow"/>
                <w:bCs/>
                <w:spacing w:val="-5"/>
              </w:rPr>
              <w:t xml:space="preserve"> </w:t>
            </w:r>
            <w:r w:rsidRPr="00483574">
              <w:rPr>
                <w:rFonts w:ascii="Aptos Narrow" w:hAnsi="Aptos Narrow"/>
                <w:bCs/>
              </w:rPr>
              <w:t>weak</w:t>
            </w:r>
            <w:r w:rsidRPr="00483574">
              <w:rPr>
                <w:rFonts w:ascii="Aptos Narrow" w:hAnsi="Aptos Narrow"/>
                <w:bCs/>
                <w:spacing w:val="-1"/>
              </w:rPr>
              <w:t xml:space="preserve"> </w:t>
            </w:r>
            <w:r w:rsidRPr="00483574">
              <w:rPr>
                <w:rFonts w:ascii="Aptos Narrow" w:hAnsi="Aptos Narrow"/>
                <w:bCs/>
              </w:rPr>
              <w:t>and</w:t>
            </w:r>
            <w:r w:rsidRPr="00483574">
              <w:rPr>
                <w:rFonts w:ascii="Aptos Narrow" w:hAnsi="Aptos Narrow"/>
                <w:bCs/>
                <w:spacing w:val="-5"/>
              </w:rPr>
              <w:t xml:space="preserve"> </w:t>
            </w:r>
            <w:r w:rsidR="001F0389" w:rsidRPr="00483574">
              <w:rPr>
                <w:rFonts w:ascii="Aptos Narrow" w:hAnsi="Aptos Narrow"/>
                <w:bCs/>
              </w:rPr>
              <w:t>scored accordingly</w:t>
            </w:r>
            <w:r w:rsidRPr="00483574">
              <w:rPr>
                <w:rFonts w:ascii="Aptos Narrow" w:hAnsi="Aptos Narrow"/>
                <w:bCs/>
                <w:spacing w:val="-1"/>
              </w:rPr>
              <w:t xml:space="preserve"> </w:t>
            </w:r>
            <w:r w:rsidRPr="00483574">
              <w:rPr>
                <w:rFonts w:ascii="Aptos Narrow" w:hAnsi="Aptos Narrow"/>
                <w:bCs/>
              </w:rPr>
              <w:t>as</w:t>
            </w:r>
            <w:r w:rsidRPr="00483574">
              <w:rPr>
                <w:rFonts w:ascii="Aptos Narrow" w:hAnsi="Aptos Narrow"/>
                <w:bCs/>
                <w:spacing w:val="-4"/>
              </w:rPr>
              <w:t xml:space="preserve"> </w:t>
            </w:r>
            <w:r w:rsidRPr="00483574">
              <w:rPr>
                <w:rFonts w:ascii="Aptos Narrow" w:hAnsi="Aptos Narrow"/>
                <w:bCs/>
              </w:rPr>
              <w:t>there</w:t>
            </w:r>
            <w:r w:rsidRPr="00483574">
              <w:rPr>
                <w:rFonts w:ascii="Aptos Narrow" w:hAnsi="Aptos Narrow"/>
                <w:bCs/>
                <w:spacing w:val="-5"/>
              </w:rPr>
              <w:t xml:space="preserve"> </w:t>
            </w:r>
            <w:r w:rsidRPr="00483574">
              <w:rPr>
                <w:rFonts w:ascii="Aptos Narrow" w:hAnsi="Aptos Narrow"/>
                <w:bCs/>
              </w:rPr>
              <w:t>will</w:t>
            </w:r>
            <w:r w:rsidRPr="00483574">
              <w:rPr>
                <w:rFonts w:ascii="Aptos Narrow" w:hAnsi="Aptos Narrow"/>
                <w:bCs/>
                <w:spacing w:val="-1"/>
              </w:rPr>
              <w:t xml:space="preserve"> </w:t>
            </w:r>
            <w:r w:rsidRPr="00483574">
              <w:rPr>
                <w:rFonts w:ascii="Aptos Narrow" w:hAnsi="Aptos Narrow"/>
                <w:bCs/>
              </w:rPr>
              <w:t>be</w:t>
            </w:r>
            <w:r w:rsidRPr="00483574">
              <w:rPr>
                <w:rFonts w:ascii="Aptos Narrow" w:hAnsi="Aptos Narrow"/>
                <w:bCs/>
                <w:spacing w:val="-3"/>
              </w:rPr>
              <w:t xml:space="preserve"> </w:t>
            </w:r>
            <w:r w:rsidRPr="00483574">
              <w:rPr>
                <w:rFonts w:ascii="Aptos Narrow" w:hAnsi="Aptos Narrow"/>
                <w:bCs/>
              </w:rPr>
              <w:t>a</w:t>
            </w:r>
            <w:r w:rsidRPr="00483574">
              <w:rPr>
                <w:rFonts w:ascii="Aptos Narrow" w:hAnsi="Aptos Narrow"/>
                <w:bCs/>
                <w:spacing w:val="-5"/>
              </w:rPr>
              <w:t xml:space="preserve"> </w:t>
            </w:r>
            <w:r w:rsidRPr="00483574">
              <w:rPr>
                <w:rFonts w:ascii="Aptos Narrow" w:hAnsi="Aptos Narrow"/>
                <w:bCs/>
              </w:rPr>
              <w:t>lack</w:t>
            </w:r>
            <w:r w:rsidRPr="00483574">
              <w:rPr>
                <w:rFonts w:ascii="Aptos Narrow" w:hAnsi="Aptos Narrow"/>
                <w:bCs/>
                <w:spacing w:val="-2"/>
              </w:rPr>
              <w:t xml:space="preserve"> </w:t>
            </w:r>
            <w:r w:rsidRPr="00483574">
              <w:rPr>
                <w:rFonts w:ascii="Aptos Narrow" w:hAnsi="Aptos Narrow"/>
                <w:bCs/>
              </w:rPr>
              <w:t>of</w:t>
            </w:r>
            <w:r w:rsidRPr="00483574">
              <w:rPr>
                <w:rFonts w:ascii="Aptos Narrow" w:hAnsi="Aptos Narrow"/>
                <w:bCs/>
                <w:spacing w:val="-2"/>
              </w:rPr>
              <w:t xml:space="preserve"> </w:t>
            </w:r>
            <w:r w:rsidRPr="00483574">
              <w:rPr>
                <w:rFonts w:ascii="Aptos Narrow" w:hAnsi="Aptos Narrow"/>
                <w:bCs/>
              </w:rPr>
              <w:t>evidence</w:t>
            </w:r>
            <w:r w:rsidRPr="00483574">
              <w:rPr>
                <w:rFonts w:ascii="Aptos Narrow" w:hAnsi="Aptos Narrow"/>
                <w:bCs/>
                <w:spacing w:val="-5"/>
              </w:rPr>
              <w:t xml:space="preserve"> </w:t>
            </w:r>
            <w:r w:rsidRPr="00483574">
              <w:rPr>
                <w:rFonts w:ascii="Aptos Narrow" w:hAnsi="Aptos Narrow"/>
                <w:bCs/>
              </w:rPr>
              <w:t>that</w:t>
            </w:r>
            <w:r w:rsidRPr="00483574">
              <w:rPr>
                <w:rFonts w:ascii="Aptos Narrow" w:hAnsi="Aptos Narrow"/>
                <w:bCs/>
                <w:spacing w:val="-2"/>
              </w:rPr>
              <w:t xml:space="preserve"> </w:t>
            </w:r>
            <w:r w:rsidRPr="00483574">
              <w:rPr>
                <w:rFonts w:ascii="Aptos Narrow" w:hAnsi="Aptos Narrow"/>
                <w:bCs/>
              </w:rPr>
              <w:t>the</w:t>
            </w:r>
            <w:r w:rsidRPr="00483574">
              <w:rPr>
                <w:rFonts w:ascii="Aptos Narrow" w:hAnsi="Aptos Narrow"/>
                <w:bCs/>
                <w:spacing w:val="-3"/>
              </w:rPr>
              <w:t xml:space="preserve"> </w:t>
            </w:r>
            <w:r w:rsidRPr="00483574">
              <w:rPr>
                <w:rFonts w:ascii="Aptos Narrow" w:hAnsi="Aptos Narrow"/>
                <w:bCs/>
              </w:rPr>
              <w:t>collaboration is truly embedded and contributes to the academic aims of the studentship.</w:t>
            </w:r>
          </w:p>
          <w:p w14:paraId="2A7B15D3" w14:textId="77777777" w:rsidR="0040335E" w:rsidRPr="00483574" w:rsidRDefault="0040335E" w:rsidP="00BE0B19">
            <w:pPr>
              <w:pStyle w:val="TableParagraph"/>
              <w:rPr>
                <w:rFonts w:ascii="Aptos Narrow" w:hAnsi="Aptos Narrow"/>
              </w:rPr>
            </w:pPr>
          </w:p>
          <w:p w14:paraId="4F00FEBE" w14:textId="77777777" w:rsidR="0040335E" w:rsidRPr="00483574" w:rsidRDefault="0040335E" w:rsidP="00BE0B19">
            <w:pPr>
              <w:pStyle w:val="TableParagraph"/>
              <w:ind w:left="430" w:right="136"/>
              <w:rPr>
                <w:rFonts w:ascii="Aptos Narrow" w:hAnsi="Aptos Narrow"/>
              </w:rPr>
            </w:pPr>
            <w:r w:rsidRPr="00483574">
              <w:rPr>
                <w:rFonts w:ascii="Aptos Narrow" w:hAnsi="Aptos Narrow"/>
              </w:rPr>
              <w:t>Specific</w:t>
            </w:r>
            <w:r w:rsidRPr="00483574">
              <w:rPr>
                <w:rFonts w:ascii="Aptos Narrow" w:hAnsi="Aptos Narrow"/>
                <w:spacing w:val="-3"/>
              </w:rPr>
              <w:t xml:space="preserve"> </w:t>
            </w:r>
            <w:r w:rsidRPr="00483574">
              <w:rPr>
                <w:rFonts w:ascii="Aptos Narrow" w:hAnsi="Aptos Narrow"/>
              </w:rPr>
              <w:t>emphasis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recognition</w:t>
            </w:r>
            <w:r w:rsidRPr="00483574">
              <w:rPr>
                <w:rFonts w:ascii="Aptos Narrow" w:hAnsi="Aptos Narrow"/>
                <w:spacing w:val="-3"/>
              </w:rPr>
              <w:t xml:space="preserve"> </w:t>
            </w:r>
            <w:r w:rsidRPr="00483574">
              <w:rPr>
                <w:rFonts w:ascii="Aptos Narrow" w:hAnsi="Aptos Narrow"/>
              </w:rPr>
              <w:t>should</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5"/>
              </w:rPr>
              <w:t xml:space="preserve"> </w:t>
            </w:r>
            <w:r w:rsidRPr="00483574">
              <w:rPr>
                <w:rFonts w:ascii="Aptos Narrow" w:hAnsi="Aptos Narrow"/>
              </w:rPr>
              <w:t>given</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b/>
              </w:rPr>
              <w:t>potential</w:t>
            </w:r>
            <w:r w:rsidRPr="00483574">
              <w:rPr>
                <w:rFonts w:ascii="Aptos Narrow" w:hAnsi="Aptos Narrow"/>
                <w:b/>
                <w:spacing w:val="-4"/>
              </w:rPr>
              <w:t xml:space="preserve"> </w:t>
            </w:r>
            <w:r w:rsidRPr="00483574">
              <w:rPr>
                <w:rFonts w:ascii="Aptos Narrow" w:hAnsi="Aptos Narrow"/>
                <w:b/>
              </w:rPr>
              <w:t>impact</w:t>
            </w:r>
            <w:r w:rsidRPr="00483574">
              <w:rPr>
                <w:rFonts w:ascii="Aptos Narrow" w:hAnsi="Aptos Narrow"/>
                <w:b/>
                <w:spacing w:val="-5"/>
              </w:rPr>
              <w:t xml:space="preserve"> </w:t>
            </w:r>
            <w:r w:rsidRPr="00483574">
              <w:rPr>
                <w:rFonts w:ascii="Aptos Narrow" w:hAnsi="Aptos Narrow"/>
                <w:b/>
              </w:rPr>
              <w:t>and</w:t>
            </w:r>
            <w:r w:rsidRPr="00483574">
              <w:rPr>
                <w:rFonts w:ascii="Aptos Narrow" w:hAnsi="Aptos Narrow"/>
                <w:b/>
                <w:spacing w:val="-4"/>
              </w:rPr>
              <w:t xml:space="preserve"> </w:t>
            </w:r>
            <w:r w:rsidRPr="00483574">
              <w:rPr>
                <w:rFonts w:ascii="Aptos Narrow" w:hAnsi="Aptos Narrow"/>
                <w:b/>
              </w:rPr>
              <w:t xml:space="preserve">knowledge exchange </w:t>
            </w:r>
            <w:r w:rsidRPr="00483574">
              <w:rPr>
                <w:rFonts w:ascii="Aptos Narrow" w:hAnsi="Aptos Narrow"/>
              </w:rPr>
              <w:t>opportunities arising from the collaboration. A strong nomination will be aware of these considerations and articulate potential pathways to impact, which the award-holder will be following during the course of studies.</w:t>
            </w:r>
          </w:p>
          <w:p w14:paraId="7439969D" w14:textId="77777777" w:rsidR="0040335E" w:rsidRPr="00483574" w:rsidRDefault="0040335E" w:rsidP="00BE0B19">
            <w:pPr>
              <w:pStyle w:val="TableParagraph"/>
              <w:ind w:left="398"/>
              <w:rPr>
                <w:rFonts w:ascii="Aptos Narrow" w:hAnsi="Aptos Narrow"/>
              </w:rPr>
            </w:pPr>
          </w:p>
          <w:p w14:paraId="6053EBD6" w14:textId="77777777" w:rsidR="0040335E" w:rsidRPr="00483574" w:rsidRDefault="0040335E" w:rsidP="00BE0B19">
            <w:pPr>
              <w:pStyle w:val="TableParagraph"/>
              <w:tabs>
                <w:tab w:val="left" w:pos="9138"/>
              </w:tabs>
              <w:spacing w:before="1" w:line="245" w:lineRule="exact"/>
              <w:ind w:left="-1616" w:right="-15"/>
              <w:rPr>
                <w:rFonts w:ascii="Aptos Narrow" w:hAnsi="Aptos Narrow"/>
              </w:rPr>
            </w:pPr>
            <w:r w:rsidRPr="00483574">
              <w:rPr>
                <w:rFonts w:ascii="Aptos Narrow" w:hAnsi="Aptos Narrow"/>
                <w:u w:val="single"/>
              </w:rPr>
              <w:tab/>
            </w:r>
          </w:p>
        </w:tc>
      </w:tr>
    </w:tbl>
    <w:p w14:paraId="11EF79D6" w14:textId="0DE846BE" w:rsidR="007633C9" w:rsidRPr="007633C9" w:rsidRDefault="007633C9" w:rsidP="007633C9">
      <w:pPr>
        <w:tabs>
          <w:tab w:val="left" w:pos="956"/>
        </w:tabs>
        <w:sectPr w:rsidR="007633C9" w:rsidRPr="007633C9" w:rsidSect="00CD71B3">
          <w:headerReference w:type="default" r:id="rId20"/>
          <w:pgSz w:w="11910" w:h="16840"/>
          <w:pgMar w:top="1080" w:right="360" w:bottom="709" w:left="560" w:header="708" w:footer="340" w:gutter="0"/>
          <w:cols w:space="720"/>
          <w:docGrid w:linePitch="299"/>
        </w:sectPr>
      </w:pPr>
    </w:p>
    <w:p w14:paraId="29D9A162" w14:textId="635D7905" w:rsidR="000A6781" w:rsidRPr="00483574" w:rsidRDefault="008D123C" w:rsidP="00F22FD0">
      <w:pPr>
        <w:pStyle w:val="BodyText"/>
        <w:spacing w:before="4"/>
        <w:rPr>
          <w:rFonts w:ascii="Aptos Narrow" w:hAnsi="Aptos Narrow"/>
        </w:rPr>
      </w:pPr>
      <w:r w:rsidRPr="00483574">
        <w:rPr>
          <w:rFonts w:ascii="Aptos Narrow" w:hAnsi="Aptos Narrow"/>
          <w:noProof/>
        </w:rPr>
        <w:lastRenderedPageBreak/>
        <mc:AlternateContent>
          <mc:Choice Requires="wpg">
            <w:drawing>
              <wp:anchor distT="0" distB="0" distL="0" distR="0" simplePos="0" relativeHeight="251658242" behindDoc="1" locked="0" layoutInCell="1" allowOverlap="1" wp14:anchorId="7556A33B" wp14:editId="17C10725">
                <wp:simplePos x="0" y="0"/>
                <wp:positionH relativeFrom="page">
                  <wp:posOffset>431165</wp:posOffset>
                </wp:positionH>
                <wp:positionV relativeFrom="paragraph">
                  <wp:posOffset>196063</wp:posOffset>
                </wp:positionV>
                <wp:extent cx="6672580" cy="2032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20320"/>
                          <a:chOff x="0" y="0"/>
                          <a:chExt cx="6672580" cy="20320"/>
                        </a:xfrm>
                      </wpg:grpSpPr>
                      <wps:wsp>
                        <wps:cNvPr id="38" name="Graphic 38"/>
                        <wps:cNvSpPr/>
                        <wps:spPr>
                          <a:xfrm>
                            <a:off x="0" y="0"/>
                            <a:ext cx="6671945" cy="20320"/>
                          </a:xfrm>
                          <a:custGeom>
                            <a:avLst/>
                            <a:gdLst/>
                            <a:ahLst/>
                            <a:cxnLst/>
                            <a:rect l="l" t="t" r="r" b="b"/>
                            <a:pathLst>
                              <a:path w="6671945" h="20320">
                                <a:moveTo>
                                  <a:pt x="6671945" y="139"/>
                                </a:moveTo>
                                <a:lnTo>
                                  <a:pt x="6669151" y="139"/>
                                </a:lnTo>
                                <a:lnTo>
                                  <a:pt x="6669151" y="0"/>
                                </a:lnTo>
                                <a:lnTo>
                                  <a:pt x="3175" y="0"/>
                                </a:lnTo>
                                <a:lnTo>
                                  <a:pt x="127" y="0"/>
                                </a:lnTo>
                                <a:lnTo>
                                  <a:pt x="127" y="139"/>
                                </a:lnTo>
                                <a:lnTo>
                                  <a:pt x="0" y="139"/>
                                </a:lnTo>
                                <a:lnTo>
                                  <a:pt x="0" y="19812"/>
                                </a:lnTo>
                                <a:lnTo>
                                  <a:pt x="6671945" y="19812"/>
                                </a:lnTo>
                                <a:lnTo>
                                  <a:pt x="6671945" y="139"/>
                                </a:lnTo>
                                <a:close/>
                              </a:path>
                            </a:pathLst>
                          </a:custGeom>
                          <a:solidFill>
                            <a:srgbClr val="A1A1A1"/>
                          </a:solidFill>
                        </wps:spPr>
                        <wps:bodyPr wrap="square" lIns="0" tIns="0" rIns="0" bIns="0" rtlCol="0">
                          <a:prstTxWarp prst="textNoShape">
                            <a:avLst/>
                          </a:prstTxWarp>
                          <a:noAutofit/>
                        </wps:bodyPr>
                      </wps:wsp>
                      <wps:wsp>
                        <wps:cNvPr id="39" name="Graphic 39"/>
                        <wps:cNvSpPr/>
                        <wps:spPr>
                          <a:xfrm>
                            <a:off x="6669151"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40" name="Graphic 40"/>
                        <wps:cNvSpPr/>
                        <wps:spPr>
                          <a:xfrm>
                            <a:off x="127" y="0"/>
                            <a:ext cx="6672580" cy="17145"/>
                          </a:xfrm>
                          <a:custGeom>
                            <a:avLst/>
                            <a:gdLst/>
                            <a:ahLst/>
                            <a:cxnLst/>
                            <a:rect l="l" t="t" r="r" b="b"/>
                            <a:pathLst>
                              <a:path w="6672580" h="17145">
                                <a:moveTo>
                                  <a:pt x="3048" y="3048"/>
                                </a:moveTo>
                                <a:lnTo>
                                  <a:pt x="0" y="3048"/>
                                </a:lnTo>
                                <a:lnTo>
                                  <a:pt x="0" y="16764"/>
                                </a:lnTo>
                                <a:lnTo>
                                  <a:pt x="3048" y="16764"/>
                                </a:lnTo>
                                <a:lnTo>
                                  <a:pt x="3048" y="3048"/>
                                </a:lnTo>
                                <a:close/>
                              </a:path>
                              <a:path w="6672580" h="17145">
                                <a:moveTo>
                                  <a:pt x="6672072" y="0"/>
                                </a:moveTo>
                                <a:lnTo>
                                  <a:pt x="6669024" y="0"/>
                                </a:lnTo>
                                <a:lnTo>
                                  <a:pt x="6669024" y="3048"/>
                                </a:lnTo>
                                <a:lnTo>
                                  <a:pt x="6672072" y="3048"/>
                                </a:lnTo>
                                <a:lnTo>
                                  <a:pt x="6672072" y="0"/>
                                </a:lnTo>
                                <a:close/>
                              </a:path>
                            </a:pathLst>
                          </a:custGeom>
                          <a:solidFill>
                            <a:srgbClr val="A1A1A1"/>
                          </a:solidFill>
                        </wps:spPr>
                        <wps:bodyPr wrap="square" lIns="0" tIns="0" rIns="0" bIns="0" rtlCol="0">
                          <a:prstTxWarp prst="textNoShape">
                            <a:avLst/>
                          </a:prstTxWarp>
                          <a:noAutofit/>
                        </wps:bodyPr>
                      </wps:wsp>
                      <wps:wsp>
                        <wps:cNvPr id="41" name="Graphic 41"/>
                        <wps:cNvSpPr/>
                        <wps:spPr>
                          <a:xfrm>
                            <a:off x="6669151"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42" name="Graphic 42"/>
                        <wps:cNvSpPr/>
                        <wps:spPr>
                          <a:xfrm>
                            <a:off x="126"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43" name="Graphic 43"/>
                        <wps:cNvSpPr/>
                        <wps:spPr>
                          <a:xfrm>
                            <a:off x="127" y="16776"/>
                            <a:ext cx="6672580" cy="3175"/>
                          </a:xfrm>
                          <a:custGeom>
                            <a:avLst/>
                            <a:gdLst/>
                            <a:ahLst/>
                            <a:cxnLst/>
                            <a:rect l="l" t="t" r="r" b="b"/>
                            <a:pathLst>
                              <a:path w="6672580" h="3175">
                                <a:moveTo>
                                  <a:pt x="6672072" y="0"/>
                                </a:moveTo>
                                <a:lnTo>
                                  <a:pt x="6669024" y="0"/>
                                </a:lnTo>
                                <a:lnTo>
                                  <a:pt x="3048" y="0"/>
                                </a:lnTo>
                                <a:lnTo>
                                  <a:pt x="0" y="0"/>
                                </a:lnTo>
                                <a:lnTo>
                                  <a:pt x="0" y="3035"/>
                                </a:lnTo>
                                <a:lnTo>
                                  <a:pt x="3048" y="3035"/>
                                </a:lnTo>
                                <a:lnTo>
                                  <a:pt x="6669024" y="3035"/>
                                </a:lnTo>
                                <a:lnTo>
                                  <a:pt x="6672072" y="3035"/>
                                </a:lnTo>
                                <a:lnTo>
                                  <a:pt x="6672072"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xmlns:arto="http://schemas.microsoft.com/office/word/2006/arto">
            <w:pict>
              <v:group w14:anchorId="781B0823" id="Group 37" o:spid="_x0000_s1026" style="position:absolute;margin-left:33.95pt;margin-top:15.45pt;width:525.4pt;height:1.6pt;z-index:-251658238;mso-wrap-distance-left:0;mso-wrap-distance-right:0;mso-position-horizontal-relative:page" coordsize="66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">
                <v:shape id="Graphic 38" o:spid="_x0000_s1027" style="position:absolute;width:66719;height:203;visibility:visible;mso-wrap-style:square;v-text-anchor:top" coordsize="66719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" path="m6671945,139r-2794,l6669151,,3175,,127,r,139l,139,,19812r6671945,l6671945,139xe" fillcolor="#a1a1a1" stroked="f">
                  <v:path arrowok="t"/>
                </v:shape>
                <v:shape id="Graphic 39" o:spid="_x0000_s1028" style="position:absolute;left:66691;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" path="m3048,l,,,3048r3048,l3048,xe" fillcolor="#e4e4e4" stroked="f">
                  <v:path arrowok="t"/>
                </v:shape>
                <v:shape id="Graphic 40" o:spid="_x0000_s1029" style="position:absolute;left:1;width:66726;height:171;visibility:visible;mso-wrap-style:square;v-text-anchor:top" coordsize="66725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" path="m3048,3048l,3048,,16764r3048,l3048,3048xem6672072,r-3048,l6669024,3048r3048,l6672072,xe" fillcolor="#a1a1a1" stroked="f">
                  <v:path arrowok="t"/>
                </v:shape>
                <v:shape id="Graphic 41" o:spid="_x0000_s1030" style="position:absolute;left:66691;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" path="m3048,l,,,13716r3048,l3048,xe" fillcolor="#e4e4e4" stroked="f">
                  <v:path arrowok="t"/>
                </v:shape>
                <v:shape id="Graphic 42" o:spid="_x0000_s1031" style="position:absolute;left:1;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" path="m3048,l,,,3035r3048,l3048,xe" fillcolor="#a1a1a1" stroked="f">
                  <v:path arrowok="t"/>
                </v:shape>
                <v:shape id="Graphic 43" o:spid="_x0000_s1032" style="position:absolute;left:1;top:167;width:66726;height:32;visibility:visible;mso-wrap-style:square;v-text-anchor:top" coordsize="66725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" path="m6672072,r-3048,l3048,,,,,3035r3048,l6669024,3035r3048,l6672072,xe" fillcolor="#e4e4e4" stroked="f">
                  <v:path arrowok="t"/>
                </v:shape>
                <w10:wrap type="topAndBottom" anchorx="page"/>
              </v:group>
            </w:pict>
          </mc:Fallback>
        </mc:AlternateContent>
      </w:r>
    </w:p>
    <w:p w14:paraId="2C098A16" w14:textId="77777777" w:rsidR="00404DCF" w:rsidRPr="00483574" w:rsidRDefault="00404DCF" w:rsidP="00404DCF">
      <w:pPr>
        <w:rPr>
          <w:rFonts w:ascii="Aptos Narrow" w:hAnsi="Aptos Narrow"/>
        </w:rPr>
      </w:pPr>
    </w:p>
    <w:p w14:paraId="7C70341E" w14:textId="77777777" w:rsidR="00404DCF" w:rsidRPr="00483574" w:rsidRDefault="00404DCF" w:rsidP="00404DCF">
      <w:pPr>
        <w:pStyle w:val="Heading1"/>
        <w:rPr>
          <w:rFonts w:ascii="Aptos Narrow" w:hAnsi="Aptos Narrow"/>
          <w:sz w:val="22"/>
          <w:szCs w:val="22"/>
        </w:rPr>
      </w:pPr>
      <w:r w:rsidRPr="00483574">
        <w:rPr>
          <w:rFonts w:ascii="Aptos Narrow" w:hAnsi="Aptos Narrow"/>
          <w:sz w:val="22"/>
          <w:szCs w:val="22"/>
        </w:rPr>
        <w:t>Part</w:t>
      </w:r>
      <w:r w:rsidRPr="00483574">
        <w:rPr>
          <w:rFonts w:ascii="Aptos Narrow" w:hAnsi="Aptos Narrow"/>
          <w:spacing w:val="-6"/>
          <w:sz w:val="22"/>
          <w:szCs w:val="22"/>
        </w:rPr>
        <w:t xml:space="preserve"> </w:t>
      </w:r>
      <w:r w:rsidRPr="00483574">
        <w:rPr>
          <w:rFonts w:ascii="Aptos Narrow" w:hAnsi="Aptos Narrow"/>
          <w:sz w:val="22"/>
          <w:szCs w:val="22"/>
        </w:rPr>
        <w:t>3</w:t>
      </w:r>
      <w:r w:rsidRPr="00483574">
        <w:rPr>
          <w:rFonts w:ascii="Aptos Narrow" w:hAnsi="Aptos Narrow"/>
          <w:spacing w:val="-4"/>
          <w:sz w:val="22"/>
          <w:szCs w:val="22"/>
        </w:rPr>
        <w:t xml:space="preserve"> </w:t>
      </w:r>
      <w:r w:rsidRPr="00483574">
        <w:rPr>
          <w:rFonts w:ascii="Aptos Narrow" w:hAnsi="Aptos Narrow"/>
          <w:sz w:val="22"/>
          <w:szCs w:val="22"/>
        </w:rPr>
        <w:t>/</w:t>
      </w:r>
      <w:r w:rsidRPr="00483574">
        <w:rPr>
          <w:rFonts w:ascii="Aptos Narrow" w:hAnsi="Aptos Narrow"/>
          <w:spacing w:val="-6"/>
          <w:sz w:val="22"/>
          <w:szCs w:val="22"/>
        </w:rPr>
        <w:t xml:space="preserve"> </w:t>
      </w:r>
      <w:r w:rsidRPr="00483574">
        <w:rPr>
          <w:rFonts w:ascii="Aptos Narrow" w:hAnsi="Aptos Narrow"/>
          <w:sz w:val="22"/>
          <w:szCs w:val="22"/>
        </w:rPr>
        <w:t>Further</w:t>
      </w:r>
      <w:r w:rsidRPr="00483574">
        <w:rPr>
          <w:rFonts w:ascii="Aptos Narrow" w:hAnsi="Aptos Narrow"/>
          <w:spacing w:val="-4"/>
          <w:sz w:val="22"/>
          <w:szCs w:val="22"/>
        </w:rPr>
        <w:t xml:space="preserve"> </w:t>
      </w:r>
      <w:r w:rsidRPr="00483574">
        <w:rPr>
          <w:rFonts w:ascii="Aptos Narrow" w:hAnsi="Aptos Narrow"/>
          <w:spacing w:val="-2"/>
          <w:sz w:val="22"/>
          <w:szCs w:val="22"/>
        </w:rPr>
        <w:t>Information</w:t>
      </w:r>
    </w:p>
    <w:p w14:paraId="778C5E27" w14:textId="77777777" w:rsidR="00404DCF" w:rsidRPr="00483574" w:rsidRDefault="00404DCF" w:rsidP="00EB0872">
      <w:pPr>
        <w:pStyle w:val="ListParagraph"/>
        <w:numPr>
          <w:ilvl w:val="0"/>
          <w:numId w:val="20"/>
        </w:numPr>
        <w:tabs>
          <w:tab w:val="left" w:pos="617"/>
          <w:tab w:val="left" w:pos="620"/>
        </w:tabs>
        <w:spacing w:before="268"/>
        <w:ind w:left="620" w:right="688"/>
        <w:jc w:val="left"/>
        <w:rPr>
          <w:rFonts w:ascii="Aptos Narrow" w:hAnsi="Aptos Narrow"/>
          <w:b/>
          <w:spacing w:val="-1"/>
        </w:rPr>
      </w:pPr>
      <w:r w:rsidRPr="00483574">
        <w:rPr>
          <w:rFonts w:ascii="Aptos Narrow" w:hAnsi="Aptos Narrow"/>
        </w:rPr>
        <w:t>If</w:t>
      </w:r>
      <w:r w:rsidRPr="00483574">
        <w:rPr>
          <w:rFonts w:ascii="Aptos Narrow" w:hAnsi="Aptos Narrow"/>
          <w:spacing w:val="-2"/>
        </w:rPr>
        <w:t xml:space="preserve"> </w:t>
      </w:r>
      <w:r w:rsidRPr="00483574">
        <w:rPr>
          <w:rFonts w:ascii="Aptos Narrow" w:hAnsi="Aptos Narrow"/>
        </w:rPr>
        <w:t>students</w:t>
      </w:r>
      <w:r w:rsidRPr="00483574">
        <w:rPr>
          <w:rFonts w:ascii="Aptos Narrow" w:hAnsi="Aptos Narrow"/>
          <w:spacing w:val="-4"/>
        </w:rPr>
        <w:t xml:space="preserve"> </w:t>
      </w:r>
      <w:r w:rsidRPr="00483574">
        <w:rPr>
          <w:rFonts w:ascii="Aptos Narrow" w:hAnsi="Aptos Narrow"/>
        </w:rPr>
        <w:t>or</w:t>
      </w:r>
      <w:r w:rsidRPr="00483574">
        <w:rPr>
          <w:rFonts w:ascii="Aptos Narrow" w:hAnsi="Aptos Narrow"/>
          <w:spacing w:val="-2"/>
        </w:rPr>
        <w:t xml:space="preserve"> </w:t>
      </w:r>
      <w:r w:rsidRPr="00483574">
        <w:rPr>
          <w:rFonts w:ascii="Aptos Narrow" w:hAnsi="Aptos Narrow"/>
        </w:rPr>
        <w:t>staff</w:t>
      </w:r>
      <w:r w:rsidRPr="00483574">
        <w:rPr>
          <w:rFonts w:ascii="Aptos Narrow" w:hAnsi="Aptos Narrow"/>
          <w:spacing w:val="-2"/>
        </w:rPr>
        <w:t xml:space="preserve"> </w:t>
      </w:r>
      <w:r w:rsidRPr="00483574">
        <w:rPr>
          <w:rFonts w:ascii="Aptos Narrow" w:hAnsi="Aptos Narrow"/>
        </w:rPr>
        <w:t>need</w:t>
      </w:r>
      <w:r w:rsidRPr="00483574">
        <w:rPr>
          <w:rFonts w:ascii="Aptos Narrow" w:hAnsi="Aptos Narrow"/>
          <w:spacing w:val="-3"/>
        </w:rPr>
        <w:t xml:space="preserve"> </w:t>
      </w:r>
      <w:r w:rsidRPr="00483574">
        <w:rPr>
          <w:rFonts w:ascii="Aptos Narrow" w:hAnsi="Aptos Narrow"/>
        </w:rPr>
        <w:t>any</w:t>
      </w:r>
      <w:r w:rsidRPr="00483574">
        <w:rPr>
          <w:rFonts w:ascii="Aptos Narrow" w:hAnsi="Aptos Narrow"/>
          <w:spacing w:val="-1"/>
        </w:rPr>
        <w:t xml:space="preserve"> </w:t>
      </w:r>
      <w:r w:rsidRPr="00483574">
        <w:rPr>
          <w:rFonts w:ascii="Aptos Narrow" w:hAnsi="Aptos Narrow"/>
        </w:rPr>
        <w:t>further</w:t>
      </w:r>
      <w:r w:rsidRPr="00483574">
        <w:rPr>
          <w:rFonts w:ascii="Aptos Narrow" w:hAnsi="Aptos Narrow"/>
          <w:spacing w:val="-4"/>
        </w:rPr>
        <w:t xml:space="preserve"> </w:t>
      </w:r>
      <w:r w:rsidRPr="00483574">
        <w:rPr>
          <w:rFonts w:ascii="Aptos Narrow" w:hAnsi="Aptos Narrow"/>
        </w:rPr>
        <w:t>information</w:t>
      </w:r>
      <w:r w:rsidRPr="00483574">
        <w:rPr>
          <w:rFonts w:ascii="Aptos Narrow" w:hAnsi="Aptos Narrow"/>
          <w:spacing w:val="-3"/>
        </w:rPr>
        <w:t xml:space="preserve"> </w:t>
      </w:r>
      <w:r w:rsidRPr="00483574">
        <w:rPr>
          <w:rFonts w:ascii="Aptos Narrow" w:hAnsi="Aptos Narrow"/>
        </w:rPr>
        <w:t>about</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ESRC</w:t>
      </w:r>
      <w:r w:rsidRPr="00483574">
        <w:rPr>
          <w:rFonts w:ascii="Aptos Narrow" w:hAnsi="Aptos Narrow"/>
          <w:spacing w:val="-2"/>
        </w:rPr>
        <w:t xml:space="preserve"> </w:t>
      </w:r>
      <w:r w:rsidRPr="00483574">
        <w:rPr>
          <w:rFonts w:ascii="Aptos Narrow" w:hAnsi="Aptos Narrow"/>
        </w:rPr>
        <w:t>NINE</w:t>
      </w:r>
      <w:r w:rsidRPr="00483574">
        <w:rPr>
          <w:rFonts w:ascii="Aptos Narrow" w:hAnsi="Aptos Narrow"/>
          <w:spacing w:val="-4"/>
        </w:rPr>
        <w:t xml:space="preserve"> </w:t>
      </w:r>
      <w:r w:rsidRPr="00483574">
        <w:rPr>
          <w:rFonts w:ascii="Aptos Narrow" w:hAnsi="Aptos Narrow"/>
        </w:rPr>
        <w:t>DTP’s</w:t>
      </w:r>
      <w:r w:rsidRPr="00483574">
        <w:rPr>
          <w:rFonts w:ascii="Aptos Narrow" w:hAnsi="Aptos Narrow"/>
          <w:spacing w:val="-2"/>
        </w:rPr>
        <w:t xml:space="preserve"> </w:t>
      </w:r>
      <w:r w:rsidRPr="00483574">
        <w:rPr>
          <w:rFonts w:ascii="Aptos Narrow" w:hAnsi="Aptos Narrow"/>
        </w:rPr>
        <w:t>annual</w:t>
      </w:r>
      <w:r w:rsidRPr="00483574">
        <w:rPr>
          <w:rFonts w:ascii="Aptos Narrow" w:hAnsi="Aptos Narrow"/>
          <w:spacing w:val="-2"/>
        </w:rPr>
        <w:t xml:space="preserve"> </w:t>
      </w:r>
      <w:r w:rsidRPr="00483574">
        <w:rPr>
          <w:rFonts w:ascii="Aptos Narrow" w:hAnsi="Aptos Narrow"/>
        </w:rPr>
        <w:t>studentship</w:t>
      </w:r>
      <w:r w:rsidRPr="00483574">
        <w:rPr>
          <w:rFonts w:ascii="Aptos Narrow" w:hAnsi="Aptos Narrow"/>
          <w:spacing w:val="-3"/>
        </w:rPr>
        <w:t xml:space="preserve"> </w:t>
      </w:r>
      <w:r w:rsidRPr="00483574">
        <w:rPr>
          <w:rFonts w:ascii="Aptos Narrow" w:hAnsi="Aptos Narrow"/>
        </w:rPr>
        <w:t>competition please contact their local contact:</w:t>
      </w:r>
    </w:p>
    <w:p w14:paraId="5F04F6BA" w14:textId="178772BD" w:rsidR="00404DCF" w:rsidRPr="00483574" w:rsidRDefault="00404DCF" w:rsidP="00404DCF">
      <w:pPr>
        <w:pStyle w:val="ListParagraph"/>
        <w:numPr>
          <w:ilvl w:val="0"/>
          <w:numId w:val="3"/>
        </w:numPr>
        <w:tabs>
          <w:tab w:val="left" w:pos="980"/>
        </w:tabs>
        <w:spacing w:before="1"/>
        <w:ind w:hanging="360"/>
        <w:rPr>
          <w:rFonts w:ascii="Aptos Narrow" w:hAnsi="Aptos Narrow"/>
          <w:b/>
          <w:spacing w:val="-1"/>
        </w:rPr>
      </w:pPr>
      <w:r w:rsidRPr="00483574">
        <w:rPr>
          <w:rFonts w:ascii="Aptos Narrow" w:hAnsi="Aptos Narrow"/>
          <w:b/>
          <w:spacing w:val="-1"/>
        </w:rPr>
        <w:t xml:space="preserve">Durham </w:t>
      </w:r>
      <w:r w:rsidR="009F2A4A" w:rsidRPr="00483574">
        <w:rPr>
          <w:rFonts w:ascii="Aptos Narrow" w:hAnsi="Aptos Narrow"/>
          <w:b/>
          <w:spacing w:val="-1"/>
        </w:rPr>
        <w:t>–</w:t>
      </w:r>
      <w:r w:rsidRPr="00483574">
        <w:rPr>
          <w:rFonts w:ascii="Aptos Narrow" w:hAnsi="Aptos Narrow"/>
          <w:b/>
          <w:spacing w:val="-1"/>
        </w:rPr>
        <w:t xml:space="preserve"> </w:t>
      </w:r>
      <w:r w:rsidR="009F2A4A" w:rsidRPr="00483574">
        <w:rPr>
          <w:rFonts w:ascii="Aptos Narrow" w:hAnsi="Aptos Narrow"/>
          <w:b/>
          <w:spacing w:val="-1"/>
        </w:rPr>
        <w:t>April Liu</w:t>
      </w:r>
      <w:r w:rsidR="00A51600" w:rsidRPr="00483574">
        <w:rPr>
          <w:rFonts w:ascii="Aptos Narrow" w:hAnsi="Aptos Narrow"/>
          <w:b/>
          <w:spacing w:val="-1"/>
        </w:rPr>
        <w:t xml:space="preserve"> / Laura Mckinley</w:t>
      </w:r>
      <w:r w:rsidRPr="00483574">
        <w:rPr>
          <w:rFonts w:ascii="Aptos Narrow" w:hAnsi="Aptos Narrow"/>
          <w:b/>
          <w:spacing w:val="-1"/>
        </w:rPr>
        <w:t xml:space="preserve">: contact.nine@durham.ac.uk </w:t>
      </w:r>
    </w:p>
    <w:p w14:paraId="5C7A2173" w14:textId="77777777" w:rsidR="00404DCF" w:rsidRPr="00483574" w:rsidRDefault="00404DCF" w:rsidP="00404DCF">
      <w:pPr>
        <w:pStyle w:val="ListParagraph"/>
        <w:numPr>
          <w:ilvl w:val="0"/>
          <w:numId w:val="3"/>
        </w:numPr>
        <w:tabs>
          <w:tab w:val="left" w:pos="980"/>
        </w:tabs>
        <w:spacing w:before="10"/>
        <w:ind w:hanging="360"/>
        <w:rPr>
          <w:rFonts w:ascii="Aptos Narrow" w:hAnsi="Aptos Narrow"/>
          <w:b/>
          <w:spacing w:val="-1"/>
        </w:rPr>
      </w:pPr>
      <w:r w:rsidRPr="00483574">
        <w:rPr>
          <w:rFonts w:ascii="Aptos Narrow" w:hAnsi="Aptos Narrow"/>
          <w:b/>
          <w:spacing w:val="-1"/>
        </w:rPr>
        <w:t>Newcastle - Sarah Rylance: ninedtp.admin@ncl.ac.uk</w:t>
      </w:r>
    </w:p>
    <w:p w14:paraId="5462177C" w14:textId="77777777" w:rsidR="00404DCF" w:rsidRPr="00483574" w:rsidRDefault="00404DCF" w:rsidP="00404DCF">
      <w:pPr>
        <w:pStyle w:val="ListParagraph"/>
        <w:numPr>
          <w:ilvl w:val="0"/>
          <w:numId w:val="3"/>
        </w:numPr>
        <w:tabs>
          <w:tab w:val="left" w:pos="980"/>
        </w:tabs>
        <w:spacing w:before="10"/>
        <w:ind w:hanging="360"/>
        <w:rPr>
          <w:rFonts w:ascii="Aptos Narrow" w:hAnsi="Aptos Narrow"/>
        </w:rPr>
      </w:pPr>
      <w:r w:rsidRPr="00483574">
        <w:rPr>
          <w:rFonts w:ascii="Aptos Narrow" w:hAnsi="Aptos Narrow"/>
          <w:b/>
        </w:rPr>
        <w:t>Northumbria</w:t>
      </w:r>
      <w:r w:rsidRPr="00483574">
        <w:rPr>
          <w:rFonts w:ascii="Aptos Narrow" w:hAnsi="Aptos Narrow"/>
          <w:b/>
          <w:spacing w:val="45"/>
        </w:rPr>
        <w:t xml:space="preserve"> </w:t>
      </w:r>
      <w:r w:rsidRPr="00483574">
        <w:rPr>
          <w:rFonts w:ascii="Aptos Narrow" w:hAnsi="Aptos Narrow"/>
          <w:b/>
        </w:rPr>
        <w:t>–</w:t>
      </w:r>
      <w:r w:rsidRPr="00483574">
        <w:rPr>
          <w:rFonts w:ascii="Aptos Narrow" w:hAnsi="Aptos Narrow"/>
          <w:b/>
          <w:spacing w:val="-2"/>
        </w:rPr>
        <w:t xml:space="preserve"> </w:t>
      </w:r>
      <w:r w:rsidRPr="00483574">
        <w:rPr>
          <w:rFonts w:ascii="Aptos Narrow" w:hAnsi="Aptos Narrow"/>
          <w:b/>
        </w:rPr>
        <w:t>Andrea Percival:</w:t>
      </w:r>
      <w:r w:rsidRPr="00483574">
        <w:rPr>
          <w:rFonts w:ascii="Aptos Narrow" w:hAnsi="Aptos Narrow"/>
          <w:b/>
          <w:spacing w:val="-3"/>
        </w:rPr>
        <w:t xml:space="preserve"> </w:t>
      </w:r>
      <w:r w:rsidRPr="00483574">
        <w:rPr>
          <w:rFonts w:ascii="Aptos Narrow" w:hAnsi="Aptos Narrow"/>
          <w:spacing w:val="-4"/>
          <w:w w:val="96"/>
        </w:rPr>
        <w:t>33</w:t>
      </w:r>
      <w:r w:rsidRPr="00483574">
        <w:rPr>
          <w:rFonts w:ascii="Aptos Narrow" w:hAnsi="Aptos Narrow"/>
          <w:spacing w:val="-2"/>
          <w:w w:val="96"/>
        </w:rPr>
        <w:t>T</w:t>
      </w:r>
      <w:r w:rsidRPr="00483574">
        <w:rPr>
          <w:rFonts w:ascii="Aptos Narrow" w:hAnsi="Aptos Narrow"/>
          <w:b/>
          <w:spacing w:val="-3"/>
        </w:rPr>
        <w:t>andrea.percival</w:t>
      </w:r>
      <w:r w:rsidRPr="00483574">
        <w:rPr>
          <w:rFonts w:ascii="Aptos Narrow" w:hAnsi="Aptos Narrow"/>
          <w:b/>
          <w:spacing w:val="-2"/>
        </w:rPr>
        <w:t>@</w:t>
      </w:r>
      <w:r w:rsidRPr="00483574">
        <w:rPr>
          <w:rFonts w:ascii="Aptos Narrow" w:hAnsi="Aptos Narrow"/>
          <w:b/>
          <w:spacing w:val="-3"/>
        </w:rPr>
        <w:t>n</w:t>
      </w:r>
      <w:r w:rsidRPr="00483574">
        <w:rPr>
          <w:rFonts w:ascii="Aptos Narrow" w:hAnsi="Aptos Narrow"/>
          <w:b/>
          <w:spacing w:val="-4"/>
        </w:rPr>
        <w:t>or</w:t>
      </w:r>
      <w:r w:rsidRPr="00483574">
        <w:rPr>
          <w:rFonts w:ascii="Aptos Narrow" w:hAnsi="Aptos Narrow"/>
          <w:b/>
          <w:spacing w:val="-2"/>
        </w:rPr>
        <w:t>t</w:t>
      </w:r>
      <w:r w:rsidRPr="00483574">
        <w:rPr>
          <w:rFonts w:ascii="Aptos Narrow" w:hAnsi="Aptos Narrow"/>
          <w:b/>
          <w:spacing w:val="-3"/>
        </w:rPr>
        <w:t>hu</w:t>
      </w:r>
      <w:r w:rsidRPr="00483574">
        <w:rPr>
          <w:rFonts w:ascii="Aptos Narrow" w:hAnsi="Aptos Narrow"/>
          <w:b/>
          <w:spacing w:val="-4"/>
        </w:rPr>
        <w:t>m</w:t>
      </w:r>
      <w:r w:rsidRPr="00483574">
        <w:rPr>
          <w:rFonts w:ascii="Aptos Narrow" w:hAnsi="Aptos Narrow"/>
          <w:b/>
          <w:spacing w:val="-3"/>
        </w:rPr>
        <w:t>b</w:t>
      </w:r>
      <w:r w:rsidRPr="00483574">
        <w:rPr>
          <w:rFonts w:ascii="Aptos Narrow" w:hAnsi="Aptos Narrow"/>
          <w:b/>
          <w:spacing w:val="-2"/>
        </w:rPr>
        <w:t>ri</w:t>
      </w:r>
      <w:r w:rsidRPr="00483574">
        <w:rPr>
          <w:rFonts w:ascii="Aptos Narrow" w:hAnsi="Aptos Narrow"/>
          <w:b/>
          <w:spacing w:val="-3"/>
        </w:rPr>
        <w:t>a</w:t>
      </w:r>
      <w:r w:rsidRPr="00483574">
        <w:rPr>
          <w:rFonts w:ascii="Aptos Narrow" w:hAnsi="Aptos Narrow"/>
          <w:b/>
          <w:spacing w:val="-1"/>
        </w:rPr>
        <w:t>.</w:t>
      </w:r>
      <w:r w:rsidRPr="00483574">
        <w:rPr>
          <w:rFonts w:ascii="Aptos Narrow" w:hAnsi="Aptos Narrow"/>
          <w:b/>
          <w:spacing w:val="-3"/>
        </w:rPr>
        <w:t>a</w:t>
      </w:r>
      <w:r w:rsidRPr="00483574">
        <w:rPr>
          <w:rFonts w:ascii="Aptos Narrow" w:hAnsi="Aptos Narrow"/>
          <w:b/>
          <w:spacing w:val="-4"/>
        </w:rPr>
        <w:t>c</w:t>
      </w:r>
      <w:r w:rsidRPr="00483574">
        <w:rPr>
          <w:rFonts w:ascii="Aptos Narrow" w:hAnsi="Aptos Narrow"/>
          <w:b/>
          <w:spacing w:val="-1"/>
        </w:rPr>
        <w:t>.</w:t>
      </w:r>
      <w:r w:rsidRPr="00483574">
        <w:rPr>
          <w:rFonts w:ascii="Aptos Narrow" w:hAnsi="Aptos Narrow"/>
          <w:b/>
          <w:spacing w:val="-3"/>
        </w:rPr>
        <w:t>uk</w:t>
      </w:r>
      <w:r w:rsidRPr="00483574">
        <w:rPr>
          <w:rFonts w:ascii="Aptos Narrow" w:hAnsi="Aptos Narrow"/>
          <w:spacing w:val="-4"/>
          <w:w w:val="96"/>
        </w:rPr>
        <w:t>33T</w:t>
      </w:r>
    </w:p>
    <w:p w14:paraId="522BE0AA" w14:textId="42496D24" w:rsidR="00404DCF" w:rsidRPr="00483574" w:rsidRDefault="00404DCF" w:rsidP="00404DCF">
      <w:pPr>
        <w:pStyle w:val="ListParagraph"/>
        <w:numPr>
          <w:ilvl w:val="0"/>
          <w:numId w:val="3"/>
        </w:numPr>
        <w:tabs>
          <w:tab w:val="left" w:pos="980"/>
        </w:tabs>
        <w:spacing w:before="10"/>
        <w:ind w:hanging="360"/>
        <w:rPr>
          <w:rFonts w:ascii="Aptos Narrow" w:hAnsi="Aptos Narrow"/>
        </w:rPr>
      </w:pPr>
      <w:r w:rsidRPr="00483574">
        <w:rPr>
          <w:rFonts w:ascii="Aptos Narrow" w:hAnsi="Aptos Narrow"/>
          <w:b/>
        </w:rPr>
        <w:t>Queen’s</w:t>
      </w:r>
      <w:r w:rsidRPr="00483574">
        <w:rPr>
          <w:rFonts w:ascii="Aptos Narrow" w:hAnsi="Aptos Narrow"/>
          <w:b/>
          <w:spacing w:val="-6"/>
        </w:rPr>
        <w:t xml:space="preserve"> </w:t>
      </w:r>
      <w:r w:rsidRPr="00483574">
        <w:rPr>
          <w:rFonts w:ascii="Aptos Narrow" w:hAnsi="Aptos Narrow"/>
          <w:b/>
        </w:rPr>
        <w:t>University</w:t>
      </w:r>
      <w:r w:rsidRPr="00483574">
        <w:rPr>
          <w:rFonts w:ascii="Aptos Narrow" w:hAnsi="Aptos Narrow"/>
          <w:b/>
          <w:spacing w:val="-3"/>
        </w:rPr>
        <w:t xml:space="preserve"> </w:t>
      </w:r>
      <w:r w:rsidRPr="00483574">
        <w:rPr>
          <w:rFonts w:ascii="Aptos Narrow" w:hAnsi="Aptos Narrow"/>
          <w:b/>
        </w:rPr>
        <w:t>Belfast</w:t>
      </w:r>
      <w:r w:rsidRPr="00483574">
        <w:rPr>
          <w:rFonts w:ascii="Aptos Narrow" w:hAnsi="Aptos Narrow"/>
          <w:b/>
          <w:spacing w:val="-6"/>
        </w:rPr>
        <w:t xml:space="preserve"> </w:t>
      </w:r>
      <w:r w:rsidRPr="00483574">
        <w:rPr>
          <w:rFonts w:ascii="Aptos Narrow" w:hAnsi="Aptos Narrow"/>
          <w:b/>
        </w:rPr>
        <w:t>–</w:t>
      </w:r>
      <w:r w:rsidRPr="00483574">
        <w:rPr>
          <w:rFonts w:ascii="Aptos Narrow" w:hAnsi="Aptos Narrow"/>
          <w:b/>
          <w:spacing w:val="-5"/>
        </w:rPr>
        <w:t xml:space="preserve"> </w:t>
      </w:r>
      <w:r w:rsidR="009F2A4A" w:rsidRPr="00483574">
        <w:rPr>
          <w:rFonts w:ascii="Aptos Narrow" w:hAnsi="Aptos Narrow"/>
          <w:b/>
        </w:rPr>
        <w:t>Louise Moss</w:t>
      </w:r>
      <w:r w:rsidRPr="00483574">
        <w:rPr>
          <w:rFonts w:ascii="Aptos Narrow" w:hAnsi="Aptos Narrow"/>
          <w:b/>
        </w:rPr>
        <w:t>:</w:t>
      </w:r>
      <w:r w:rsidRPr="00483574">
        <w:rPr>
          <w:rFonts w:ascii="Aptos Narrow" w:hAnsi="Aptos Narrow"/>
          <w:b/>
          <w:spacing w:val="-4"/>
        </w:rPr>
        <w:t xml:space="preserve"> </w:t>
      </w:r>
      <w:r w:rsidRPr="00483574">
        <w:rPr>
          <w:rFonts w:ascii="Aptos Narrow" w:hAnsi="Aptos Narrow"/>
          <w:b/>
          <w:spacing w:val="-1"/>
        </w:rPr>
        <w:t>nine.admin@qub.ac.uk</w:t>
      </w:r>
    </w:p>
    <w:p w14:paraId="516E7804" w14:textId="079BCCAB" w:rsidR="00BF60D4" w:rsidRPr="00483574" w:rsidRDefault="00404DCF" w:rsidP="00BF60D4">
      <w:pPr>
        <w:pStyle w:val="ListParagraph"/>
        <w:numPr>
          <w:ilvl w:val="0"/>
          <w:numId w:val="3"/>
        </w:numPr>
        <w:tabs>
          <w:tab w:val="left" w:pos="980"/>
        </w:tabs>
        <w:spacing w:before="11"/>
        <w:ind w:hanging="360"/>
        <w:rPr>
          <w:rFonts w:ascii="Aptos Narrow" w:hAnsi="Aptos Narrow"/>
          <w:b/>
        </w:rPr>
      </w:pPr>
      <w:r w:rsidRPr="00483574">
        <w:rPr>
          <w:rFonts w:ascii="Aptos Narrow" w:hAnsi="Aptos Narrow"/>
          <w:b/>
          <w:bCs/>
        </w:rPr>
        <w:t>Sunderland</w:t>
      </w:r>
      <w:r w:rsidRPr="00483574">
        <w:rPr>
          <w:rFonts w:ascii="Aptos Narrow" w:hAnsi="Aptos Narrow"/>
          <w:b/>
          <w:bCs/>
          <w:spacing w:val="-5"/>
        </w:rPr>
        <w:t xml:space="preserve"> </w:t>
      </w:r>
      <w:r w:rsidRPr="00483574">
        <w:rPr>
          <w:rFonts w:ascii="Aptos Narrow" w:hAnsi="Aptos Narrow"/>
          <w:b/>
          <w:bCs/>
        </w:rPr>
        <w:t>–</w:t>
      </w:r>
      <w:r w:rsidRPr="00483574">
        <w:rPr>
          <w:rFonts w:ascii="Aptos Narrow" w:hAnsi="Aptos Narrow"/>
          <w:b/>
          <w:bCs/>
          <w:spacing w:val="-2"/>
        </w:rPr>
        <w:t xml:space="preserve"> </w:t>
      </w:r>
      <w:r w:rsidR="003107EC" w:rsidRPr="00483574">
        <w:rPr>
          <w:rFonts w:ascii="Aptos Narrow" w:hAnsi="Aptos Narrow"/>
          <w:b/>
          <w:bCs/>
        </w:rPr>
        <w:t>Helen Benstead</w:t>
      </w:r>
      <w:r w:rsidR="00BF60D4" w:rsidRPr="00483574">
        <w:rPr>
          <w:rFonts w:ascii="Aptos Narrow" w:hAnsi="Aptos Narrow"/>
          <w:b/>
          <w:bCs/>
        </w:rPr>
        <w:t xml:space="preserve">: </w:t>
      </w:r>
      <w:r w:rsidR="003107EC" w:rsidRPr="00483574">
        <w:rPr>
          <w:rFonts w:ascii="Aptos Narrow" w:hAnsi="Aptos Narrow"/>
          <w:b/>
          <w:bCs/>
        </w:rPr>
        <w:t>helen.benstead</w:t>
      </w:r>
      <w:r w:rsidR="00BF60D4" w:rsidRPr="00483574">
        <w:rPr>
          <w:rFonts w:ascii="Aptos Narrow" w:hAnsi="Aptos Narrow"/>
          <w:b/>
          <w:bCs/>
        </w:rPr>
        <w:t>@sunderland.ac.uk</w:t>
      </w:r>
    </w:p>
    <w:p w14:paraId="7856B3D2" w14:textId="15FF1D81" w:rsidR="00404DCF" w:rsidRPr="00483574" w:rsidRDefault="00404DCF" w:rsidP="00BF60D4">
      <w:pPr>
        <w:pStyle w:val="ListParagraph"/>
        <w:tabs>
          <w:tab w:val="left" w:pos="980"/>
        </w:tabs>
        <w:spacing w:before="11"/>
        <w:ind w:left="980" w:firstLine="0"/>
        <w:rPr>
          <w:rFonts w:ascii="Aptos Narrow" w:hAnsi="Aptos Narrow"/>
        </w:rPr>
      </w:pPr>
    </w:p>
    <w:p w14:paraId="313D65DE" w14:textId="77777777" w:rsidR="00404DCF" w:rsidRPr="00483574" w:rsidRDefault="00404DCF" w:rsidP="00404DCF">
      <w:pPr>
        <w:pStyle w:val="ListParagraph"/>
        <w:numPr>
          <w:ilvl w:val="0"/>
          <w:numId w:val="3"/>
        </w:numPr>
        <w:tabs>
          <w:tab w:val="left" w:pos="980"/>
        </w:tabs>
        <w:spacing w:before="19"/>
        <w:ind w:hanging="360"/>
        <w:rPr>
          <w:rFonts w:ascii="Aptos Narrow" w:hAnsi="Aptos Narrow"/>
        </w:rPr>
      </w:pPr>
      <w:r w:rsidRPr="00483574">
        <w:rPr>
          <w:rFonts w:ascii="Aptos Narrow" w:hAnsi="Aptos Narrow"/>
          <w:b/>
        </w:rPr>
        <w:t>Teesside</w:t>
      </w:r>
      <w:r w:rsidRPr="00483574">
        <w:rPr>
          <w:rFonts w:ascii="Aptos Narrow" w:hAnsi="Aptos Narrow"/>
          <w:b/>
          <w:spacing w:val="46"/>
        </w:rPr>
        <w:t xml:space="preserve"> </w:t>
      </w:r>
      <w:r w:rsidRPr="00483574">
        <w:rPr>
          <w:rFonts w:ascii="Aptos Narrow" w:hAnsi="Aptos Narrow"/>
          <w:b/>
        </w:rPr>
        <w:t>–</w:t>
      </w:r>
      <w:r w:rsidRPr="00483574">
        <w:rPr>
          <w:rFonts w:ascii="Aptos Narrow" w:hAnsi="Aptos Narrow"/>
          <w:b/>
          <w:spacing w:val="-4"/>
        </w:rPr>
        <w:t xml:space="preserve"> </w:t>
      </w:r>
      <w:r w:rsidRPr="00483574">
        <w:rPr>
          <w:rFonts w:ascii="Aptos Narrow" w:hAnsi="Aptos Narrow"/>
          <w:b/>
        </w:rPr>
        <w:t>Anthony Lloyd:</w:t>
      </w:r>
      <w:r w:rsidRPr="00483574">
        <w:rPr>
          <w:rFonts w:ascii="Aptos Narrow" w:hAnsi="Aptos Narrow"/>
          <w:b/>
          <w:spacing w:val="-3"/>
        </w:rPr>
        <w:t xml:space="preserve"> anthony.lloyd@</w:t>
      </w:r>
      <w:r w:rsidRPr="00483574">
        <w:rPr>
          <w:rFonts w:ascii="Aptos Narrow" w:hAnsi="Aptos Narrow"/>
          <w:b/>
          <w:spacing w:val="-2"/>
        </w:rPr>
        <w:t>t</w:t>
      </w:r>
      <w:r w:rsidRPr="00483574">
        <w:rPr>
          <w:rFonts w:ascii="Aptos Narrow" w:hAnsi="Aptos Narrow"/>
          <w:b/>
          <w:spacing w:val="-3"/>
        </w:rPr>
        <w:t>ee</w:t>
      </w:r>
      <w:r w:rsidRPr="00483574">
        <w:rPr>
          <w:rFonts w:ascii="Aptos Narrow" w:hAnsi="Aptos Narrow"/>
          <w:b/>
          <w:spacing w:val="-2"/>
        </w:rPr>
        <w:t>s</w:t>
      </w:r>
      <w:r w:rsidRPr="00483574">
        <w:rPr>
          <w:rFonts w:ascii="Aptos Narrow" w:hAnsi="Aptos Narrow"/>
          <w:b/>
          <w:spacing w:val="-1"/>
        </w:rPr>
        <w:t>.</w:t>
      </w:r>
      <w:r w:rsidRPr="00483574">
        <w:rPr>
          <w:rFonts w:ascii="Aptos Narrow" w:hAnsi="Aptos Narrow"/>
          <w:b/>
          <w:spacing w:val="-6"/>
        </w:rPr>
        <w:t>a</w:t>
      </w:r>
      <w:r w:rsidRPr="00483574">
        <w:rPr>
          <w:rFonts w:ascii="Aptos Narrow" w:hAnsi="Aptos Narrow"/>
          <w:b/>
          <w:spacing w:val="-1"/>
        </w:rPr>
        <w:t>c.</w:t>
      </w:r>
      <w:r w:rsidRPr="00483574">
        <w:rPr>
          <w:rFonts w:ascii="Aptos Narrow" w:hAnsi="Aptos Narrow"/>
          <w:b/>
          <w:spacing w:val="-3"/>
        </w:rPr>
        <w:t>uk</w:t>
      </w:r>
      <w:r w:rsidRPr="00483574">
        <w:rPr>
          <w:rFonts w:ascii="Aptos Narrow" w:hAnsi="Aptos Narrow"/>
          <w:spacing w:val="-4"/>
          <w:w w:val="96"/>
        </w:rPr>
        <w:t>3</w:t>
      </w:r>
    </w:p>
    <w:p w14:paraId="1B79C2C1" w14:textId="77777777" w:rsidR="00404DCF" w:rsidRPr="00483574" w:rsidRDefault="00404DCF" w:rsidP="00404DCF">
      <w:pPr>
        <w:pStyle w:val="ListParagraph"/>
        <w:numPr>
          <w:ilvl w:val="0"/>
          <w:numId w:val="3"/>
        </w:numPr>
        <w:tabs>
          <w:tab w:val="left" w:pos="980"/>
        </w:tabs>
        <w:spacing w:before="10"/>
        <w:ind w:hanging="360"/>
        <w:rPr>
          <w:rFonts w:ascii="Aptos Narrow" w:hAnsi="Aptos Narrow"/>
        </w:rPr>
      </w:pPr>
      <w:r w:rsidRPr="00483574">
        <w:rPr>
          <w:rFonts w:ascii="Aptos Narrow" w:hAnsi="Aptos Narrow"/>
          <w:b/>
        </w:rPr>
        <w:t>Ulster</w:t>
      </w:r>
      <w:r w:rsidRPr="00483574">
        <w:rPr>
          <w:rFonts w:ascii="Aptos Narrow" w:hAnsi="Aptos Narrow"/>
          <w:b/>
          <w:spacing w:val="-5"/>
        </w:rPr>
        <w:t xml:space="preserve"> </w:t>
      </w:r>
      <w:r w:rsidRPr="00483574">
        <w:rPr>
          <w:rFonts w:ascii="Aptos Narrow" w:hAnsi="Aptos Narrow"/>
          <w:b/>
        </w:rPr>
        <w:t>University</w:t>
      </w:r>
      <w:r w:rsidRPr="00483574">
        <w:rPr>
          <w:rFonts w:ascii="Aptos Narrow" w:hAnsi="Aptos Narrow"/>
          <w:b/>
          <w:spacing w:val="-3"/>
        </w:rPr>
        <w:t xml:space="preserve"> </w:t>
      </w:r>
      <w:r w:rsidRPr="00483574">
        <w:rPr>
          <w:rFonts w:ascii="Aptos Narrow" w:hAnsi="Aptos Narrow"/>
          <w:b/>
        </w:rPr>
        <w:t>–</w:t>
      </w:r>
      <w:r w:rsidRPr="00483574">
        <w:rPr>
          <w:rFonts w:ascii="Aptos Narrow" w:hAnsi="Aptos Narrow"/>
          <w:b/>
          <w:spacing w:val="-6"/>
        </w:rPr>
        <w:t xml:space="preserve"> </w:t>
      </w:r>
      <w:r w:rsidRPr="00483574">
        <w:rPr>
          <w:rFonts w:ascii="Aptos Narrow" w:hAnsi="Aptos Narrow"/>
          <w:b/>
        </w:rPr>
        <w:t>Conor Murray:</w:t>
      </w:r>
      <w:r w:rsidRPr="00483574">
        <w:rPr>
          <w:rFonts w:ascii="Aptos Narrow" w:hAnsi="Aptos Narrow"/>
          <w:b/>
          <w:spacing w:val="-4"/>
        </w:rPr>
        <w:t xml:space="preserve"> c.murray4</w:t>
      </w:r>
      <w:r w:rsidRPr="00483574">
        <w:rPr>
          <w:rFonts w:ascii="Aptos Narrow" w:hAnsi="Aptos Narrow"/>
          <w:b/>
          <w:spacing w:val="-4"/>
          <w:w w:val="96"/>
        </w:rPr>
        <w:t>33</w:t>
      </w:r>
      <w:r w:rsidRPr="00483574">
        <w:rPr>
          <w:rFonts w:ascii="Aptos Narrow" w:hAnsi="Aptos Narrow"/>
          <w:b/>
          <w:spacing w:val="-2"/>
          <w:w w:val="96"/>
        </w:rPr>
        <w:t>T</w:t>
      </w:r>
      <w:r w:rsidRPr="00483574">
        <w:rPr>
          <w:rFonts w:ascii="Aptos Narrow" w:hAnsi="Aptos Narrow"/>
          <w:b/>
          <w:spacing w:val="-2"/>
        </w:rPr>
        <w:t>@</w:t>
      </w:r>
      <w:r w:rsidRPr="00483574">
        <w:rPr>
          <w:rFonts w:ascii="Aptos Narrow" w:hAnsi="Aptos Narrow"/>
          <w:b/>
          <w:spacing w:val="-6"/>
        </w:rPr>
        <w:t>u</w:t>
      </w:r>
      <w:r w:rsidRPr="00483574">
        <w:rPr>
          <w:rFonts w:ascii="Aptos Narrow" w:hAnsi="Aptos Narrow"/>
          <w:b/>
          <w:spacing w:val="-2"/>
        </w:rPr>
        <w:t>lst</w:t>
      </w:r>
      <w:r w:rsidRPr="00483574">
        <w:rPr>
          <w:rFonts w:ascii="Aptos Narrow" w:hAnsi="Aptos Narrow"/>
          <w:b/>
          <w:spacing w:val="-6"/>
        </w:rPr>
        <w:t>e</w:t>
      </w:r>
      <w:r w:rsidRPr="00483574">
        <w:rPr>
          <w:rFonts w:ascii="Aptos Narrow" w:hAnsi="Aptos Narrow"/>
          <w:b/>
          <w:spacing w:val="-2"/>
        </w:rPr>
        <w:t>r</w:t>
      </w:r>
      <w:r w:rsidRPr="00483574">
        <w:rPr>
          <w:rFonts w:ascii="Aptos Narrow" w:hAnsi="Aptos Narrow"/>
          <w:b/>
          <w:spacing w:val="-1"/>
        </w:rPr>
        <w:t>.</w:t>
      </w:r>
      <w:r w:rsidRPr="00483574">
        <w:rPr>
          <w:rFonts w:ascii="Aptos Narrow" w:hAnsi="Aptos Narrow"/>
          <w:b/>
          <w:spacing w:val="-3"/>
        </w:rPr>
        <w:t>a</w:t>
      </w:r>
      <w:r w:rsidRPr="00483574">
        <w:rPr>
          <w:rFonts w:ascii="Aptos Narrow" w:hAnsi="Aptos Narrow"/>
          <w:b/>
          <w:spacing w:val="-4"/>
        </w:rPr>
        <w:t>c.</w:t>
      </w:r>
      <w:r w:rsidRPr="00483574">
        <w:rPr>
          <w:rFonts w:ascii="Aptos Narrow" w:hAnsi="Aptos Narrow"/>
          <w:b/>
          <w:spacing w:val="-3"/>
        </w:rPr>
        <w:t>uk</w:t>
      </w:r>
      <w:r w:rsidRPr="00483574">
        <w:rPr>
          <w:rFonts w:ascii="Aptos Narrow" w:hAnsi="Aptos Narrow"/>
          <w:b/>
          <w:spacing w:val="-4"/>
          <w:w w:val="96"/>
        </w:rPr>
        <w:t>33T</w:t>
      </w:r>
    </w:p>
    <w:p w14:paraId="3901AE92" w14:textId="77777777" w:rsidR="00404DCF" w:rsidRPr="00483574" w:rsidRDefault="00404DCF" w:rsidP="00404DCF">
      <w:pPr>
        <w:pStyle w:val="BodyText"/>
        <w:rPr>
          <w:rFonts w:ascii="Aptos Narrow" w:hAnsi="Aptos Narrow"/>
        </w:rPr>
      </w:pPr>
    </w:p>
    <w:p w14:paraId="1092FA06" w14:textId="77777777" w:rsidR="00404DCF" w:rsidRPr="00483574" w:rsidRDefault="00404DCF" w:rsidP="00404DCF">
      <w:pPr>
        <w:pStyle w:val="BodyText"/>
        <w:spacing w:before="4"/>
        <w:rPr>
          <w:rFonts w:ascii="Aptos Narrow" w:hAnsi="Aptos Narrow"/>
        </w:rPr>
      </w:pPr>
      <w:r w:rsidRPr="00483574">
        <w:rPr>
          <w:rFonts w:ascii="Aptos Narrow" w:hAnsi="Aptos Narrow"/>
          <w:noProof/>
        </w:rPr>
        <mc:AlternateContent>
          <mc:Choice Requires="wpg">
            <w:drawing>
              <wp:anchor distT="0" distB="0" distL="0" distR="0" simplePos="0" relativeHeight="251658244" behindDoc="1" locked="0" layoutInCell="1" allowOverlap="1" wp14:anchorId="21BD1BF2" wp14:editId="6EE5CB68">
                <wp:simplePos x="0" y="0"/>
                <wp:positionH relativeFrom="page">
                  <wp:posOffset>431165</wp:posOffset>
                </wp:positionH>
                <wp:positionV relativeFrom="paragraph">
                  <wp:posOffset>99696</wp:posOffset>
                </wp:positionV>
                <wp:extent cx="6672580" cy="2032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20320"/>
                          <a:chOff x="0" y="0"/>
                          <a:chExt cx="6672580" cy="20320"/>
                        </a:xfrm>
                      </wpg:grpSpPr>
                      <wps:wsp>
                        <wps:cNvPr id="63" name="Graphic 45"/>
                        <wps:cNvSpPr/>
                        <wps:spPr>
                          <a:xfrm>
                            <a:off x="0" y="0"/>
                            <a:ext cx="6671945" cy="20320"/>
                          </a:xfrm>
                          <a:custGeom>
                            <a:avLst/>
                            <a:gdLst/>
                            <a:ahLst/>
                            <a:cxnLst/>
                            <a:rect l="l" t="t" r="r" b="b"/>
                            <a:pathLst>
                              <a:path w="6671945" h="20320">
                                <a:moveTo>
                                  <a:pt x="6671945" y="0"/>
                                </a:moveTo>
                                <a:lnTo>
                                  <a:pt x="0" y="0"/>
                                </a:lnTo>
                                <a:lnTo>
                                  <a:pt x="0" y="20320"/>
                                </a:lnTo>
                                <a:lnTo>
                                  <a:pt x="6671945" y="20320"/>
                                </a:lnTo>
                                <a:lnTo>
                                  <a:pt x="6671945" y="0"/>
                                </a:lnTo>
                                <a:close/>
                              </a:path>
                            </a:pathLst>
                          </a:custGeom>
                          <a:solidFill>
                            <a:srgbClr val="A1A1A1"/>
                          </a:solidFill>
                        </wps:spPr>
                        <wps:bodyPr wrap="square" lIns="0" tIns="0" rIns="0" bIns="0" rtlCol="0">
                          <a:prstTxWarp prst="textNoShape">
                            <a:avLst/>
                          </a:prstTxWarp>
                          <a:noAutofit/>
                        </wps:bodyPr>
                      </wps:wsp>
                      <wps:wsp>
                        <wps:cNvPr id="64" name="Graphic 46"/>
                        <wps:cNvSpPr/>
                        <wps:spPr>
                          <a:xfrm>
                            <a:off x="6669151"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65" name="Graphic 47"/>
                        <wps:cNvSpPr/>
                        <wps:spPr>
                          <a:xfrm>
                            <a:off x="127" y="266"/>
                            <a:ext cx="6672580" cy="17145"/>
                          </a:xfrm>
                          <a:custGeom>
                            <a:avLst/>
                            <a:gdLst/>
                            <a:ahLst/>
                            <a:cxnLst/>
                            <a:rect l="l" t="t" r="r" b="b"/>
                            <a:pathLst>
                              <a:path w="6672580" h="17145">
                                <a:moveTo>
                                  <a:pt x="3048" y="3035"/>
                                </a:moveTo>
                                <a:lnTo>
                                  <a:pt x="0" y="3035"/>
                                </a:lnTo>
                                <a:lnTo>
                                  <a:pt x="0" y="16751"/>
                                </a:lnTo>
                                <a:lnTo>
                                  <a:pt x="3048" y="16751"/>
                                </a:lnTo>
                                <a:lnTo>
                                  <a:pt x="3048" y="3035"/>
                                </a:lnTo>
                                <a:close/>
                              </a:path>
                              <a:path w="6672580" h="17145">
                                <a:moveTo>
                                  <a:pt x="6672072" y="0"/>
                                </a:moveTo>
                                <a:lnTo>
                                  <a:pt x="6669024" y="0"/>
                                </a:lnTo>
                                <a:lnTo>
                                  <a:pt x="6669024" y="3035"/>
                                </a:lnTo>
                                <a:lnTo>
                                  <a:pt x="6672072" y="3035"/>
                                </a:lnTo>
                                <a:lnTo>
                                  <a:pt x="6672072" y="0"/>
                                </a:lnTo>
                                <a:close/>
                              </a:path>
                            </a:pathLst>
                          </a:custGeom>
                          <a:solidFill>
                            <a:srgbClr val="A1A1A1"/>
                          </a:solidFill>
                        </wps:spPr>
                        <wps:bodyPr wrap="square" lIns="0" tIns="0" rIns="0" bIns="0" rtlCol="0">
                          <a:prstTxWarp prst="textNoShape">
                            <a:avLst/>
                          </a:prstTxWarp>
                          <a:noAutofit/>
                        </wps:bodyPr>
                      </wps:wsp>
                      <wps:wsp>
                        <wps:cNvPr id="66" name="Graphic 48"/>
                        <wps:cNvSpPr/>
                        <wps:spPr>
                          <a:xfrm>
                            <a:off x="6669151"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67" name="Graphic 49"/>
                        <wps:cNvSpPr/>
                        <wps:spPr>
                          <a:xfrm>
                            <a:off x="126"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68" name="Graphic 50"/>
                        <wps:cNvSpPr/>
                        <wps:spPr>
                          <a:xfrm>
                            <a:off x="127" y="17017"/>
                            <a:ext cx="6672580" cy="3175"/>
                          </a:xfrm>
                          <a:custGeom>
                            <a:avLst/>
                            <a:gdLst/>
                            <a:ahLst/>
                            <a:cxnLst/>
                            <a:rect l="l" t="t" r="r" b="b"/>
                            <a:pathLst>
                              <a:path w="6672580" h="3175">
                                <a:moveTo>
                                  <a:pt x="6672072" y="0"/>
                                </a:moveTo>
                                <a:lnTo>
                                  <a:pt x="6669024" y="0"/>
                                </a:lnTo>
                                <a:lnTo>
                                  <a:pt x="3048" y="0"/>
                                </a:lnTo>
                                <a:lnTo>
                                  <a:pt x="0" y="0"/>
                                </a:lnTo>
                                <a:lnTo>
                                  <a:pt x="0" y="3048"/>
                                </a:lnTo>
                                <a:lnTo>
                                  <a:pt x="3048" y="3048"/>
                                </a:lnTo>
                                <a:lnTo>
                                  <a:pt x="6669024" y="3048"/>
                                </a:lnTo>
                                <a:lnTo>
                                  <a:pt x="6672072" y="3048"/>
                                </a:lnTo>
                                <a:lnTo>
                                  <a:pt x="6672072"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xmlns:arto="http://schemas.microsoft.com/office/word/2006/arto">
            <w:pict>
              <v:group w14:anchorId="67D7E294" id="Group 62" o:spid="_x0000_s1026" style="position:absolute;margin-left:33.95pt;margin-top:7.85pt;width:525.4pt;height:1.6pt;z-index:-251658235;mso-wrap-distance-left:0;mso-wrap-distance-right:0;mso-position-horizontal-relative:page" coordsize="66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">
                <v:shape id="Graphic 45" o:spid="_x0000_s1027" style="position:absolute;width:66719;height:203;visibility:visible;mso-wrap-style:square;v-text-anchor:top" coordsize="66719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" path="m6671945,l,,,20320r6671945,l6671945,xe" fillcolor="#a1a1a1" stroked="f">
                  <v:path arrowok="t"/>
                </v:shape>
                <v:shape id="Graphic 46" o:spid="_x0000_s1028" style="position:absolute;left:66691;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" path="m3048,l,,,3035r3048,l3048,xe" fillcolor="#e4e4e4" stroked="f">
                  <v:path arrowok="t"/>
                </v:shape>
                <v:shape id="Graphic 47" o:spid="_x0000_s1029" style="position:absolute;left:1;top:2;width:66726;height:172;visibility:visible;mso-wrap-style:square;v-text-anchor:top" coordsize="66725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" path="m3048,3035l,3035,,16751r3048,l3048,3035xem6672072,r-3048,l6669024,3035r3048,l6672072,xe" fillcolor="#a1a1a1" stroked="f">
                  <v:path arrowok="t"/>
                </v:shape>
                <v:shape id="Graphic 48" o:spid="_x0000_s1030" style="position:absolute;left:66691;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" path="m3048,l,,,13716r3048,l3048,xe" fillcolor="#e4e4e4" stroked="f">
                  <v:path arrowok="t"/>
                </v:shape>
                <v:shape id="Graphic 49" o:spid="_x0000_s1031" style="position:absolute;left:1;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" path="m3048,l,,,3048r3048,l3048,xe" fillcolor="#a1a1a1" stroked="f">
                  <v:path arrowok="t"/>
                </v:shape>
                <v:shape id="Graphic 50" o:spid="_x0000_s1032" style="position:absolute;left:1;top:170;width:66726;height:31;visibility:visible;mso-wrap-style:square;v-text-anchor:top" coordsize="66725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" path="m6672072,r-3048,l3048,,,,,3048r3048,l6669024,3048r3048,l6672072,xe" fillcolor="#e4e4e4" stroked="f">
                  <v:path arrowok="t"/>
                </v:shape>
                <w10:wrap type="topAndBottom" anchorx="page"/>
              </v:group>
            </w:pict>
          </mc:Fallback>
        </mc:AlternateContent>
      </w:r>
    </w:p>
    <w:p w14:paraId="718E69A1" w14:textId="77777777" w:rsidR="00404DCF" w:rsidRPr="00483574" w:rsidRDefault="00404DCF" w:rsidP="00404DCF">
      <w:pPr>
        <w:spacing w:before="50"/>
        <w:ind w:left="119"/>
        <w:rPr>
          <w:rFonts w:ascii="Aptos Narrow" w:hAnsi="Aptos Narrow"/>
          <w:b/>
        </w:rPr>
      </w:pPr>
      <w:r w:rsidRPr="00483574">
        <w:rPr>
          <w:rFonts w:ascii="Aptos Narrow" w:hAnsi="Aptos Narrow"/>
          <w:b/>
        </w:rPr>
        <w:t>Part</w:t>
      </w:r>
      <w:r w:rsidRPr="00483574">
        <w:rPr>
          <w:rFonts w:ascii="Aptos Narrow" w:hAnsi="Aptos Narrow"/>
          <w:b/>
          <w:spacing w:val="-8"/>
        </w:rPr>
        <w:t xml:space="preserve"> </w:t>
      </w:r>
      <w:r w:rsidRPr="00483574">
        <w:rPr>
          <w:rFonts w:ascii="Aptos Narrow" w:hAnsi="Aptos Narrow"/>
          <w:b/>
        </w:rPr>
        <w:t>4</w:t>
      </w:r>
      <w:r w:rsidRPr="00483574">
        <w:rPr>
          <w:rFonts w:ascii="Aptos Narrow" w:hAnsi="Aptos Narrow"/>
          <w:b/>
          <w:spacing w:val="-6"/>
        </w:rPr>
        <w:t xml:space="preserve"> </w:t>
      </w:r>
      <w:r w:rsidRPr="00483574">
        <w:rPr>
          <w:rFonts w:ascii="Aptos Narrow" w:hAnsi="Aptos Narrow"/>
          <w:b/>
        </w:rPr>
        <w:t>/</w:t>
      </w:r>
      <w:r w:rsidRPr="00483574">
        <w:rPr>
          <w:rFonts w:ascii="Aptos Narrow" w:hAnsi="Aptos Narrow"/>
          <w:b/>
          <w:spacing w:val="-7"/>
        </w:rPr>
        <w:t xml:space="preserve"> </w:t>
      </w:r>
      <w:r w:rsidRPr="00483574">
        <w:rPr>
          <w:rFonts w:ascii="Aptos Narrow" w:hAnsi="Aptos Narrow"/>
          <w:b/>
        </w:rPr>
        <w:t>Authorisation</w:t>
      </w:r>
      <w:r w:rsidRPr="00483574">
        <w:rPr>
          <w:rFonts w:ascii="Aptos Narrow" w:hAnsi="Aptos Narrow"/>
          <w:b/>
          <w:spacing w:val="-8"/>
        </w:rPr>
        <w:t xml:space="preserve"> </w:t>
      </w:r>
      <w:r w:rsidRPr="00483574">
        <w:rPr>
          <w:rFonts w:ascii="Aptos Narrow" w:hAnsi="Aptos Narrow"/>
          <w:b/>
        </w:rPr>
        <w:t>&amp;</w:t>
      </w:r>
      <w:r w:rsidRPr="00483574">
        <w:rPr>
          <w:rFonts w:ascii="Aptos Narrow" w:hAnsi="Aptos Narrow"/>
          <w:b/>
          <w:spacing w:val="-7"/>
        </w:rPr>
        <w:t xml:space="preserve"> </w:t>
      </w:r>
      <w:r w:rsidRPr="00483574">
        <w:rPr>
          <w:rFonts w:ascii="Aptos Narrow" w:hAnsi="Aptos Narrow"/>
          <w:b/>
        </w:rPr>
        <w:t>Version</w:t>
      </w:r>
      <w:r w:rsidRPr="00483574">
        <w:rPr>
          <w:rFonts w:ascii="Aptos Narrow" w:hAnsi="Aptos Narrow"/>
          <w:b/>
          <w:spacing w:val="-6"/>
        </w:rPr>
        <w:t xml:space="preserve"> </w:t>
      </w:r>
      <w:r w:rsidRPr="00483574">
        <w:rPr>
          <w:rFonts w:ascii="Aptos Narrow" w:hAnsi="Aptos Narrow"/>
          <w:b/>
          <w:spacing w:val="-2"/>
        </w:rPr>
        <w:t>Control</w:t>
      </w:r>
    </w:p>
    <w:p w14:paraId="7F774131" w14:textId="77777777" w:rsidR="00404DCF" w:rsidRPr="00483574" w:rsidRDefault="00404DCF" w:rsidP="00404DCF">
      <w:pPr>
        <w:pStyle w:val="BodyText"/>
        <w:spacing w:after="1"/>
        <w:rPr>
          <w:rFonts w:ascii="Aptos Narrow" w:hAnsi="Aptos Narrow"/>
          <w: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5"/>
        <w:gridCol w:w="7320"/>
      </w:tblGrid>
      <w:tr w:rsidR="00404DCF" w:rsidRPr="00483574" w14:paraId="673D5DA7" w14:textId="77777777">
        <w:trPr>
          <w:trHeight w:val="268"/>
        </w:trPr>
        <w:tc>
          <w:tcPr>
            <w:tcW w:w="3175" w:type="dxa"/>
            <w:shd w:val="clear" w:color="auto" w:fill="DADADA"/>
          </w:tcPr>
          <w:p w14:paraId="1D0CF0CF" w14:textId="77777777" w:rsidR="00404DCF" w:rsidRPr="00483574" w:rsidRDefault="00404DCF">
            <w:pPr>
              <w:pStyle w:val="TableParagraph"/>
              <w:spacing w:line="248" w:lineRule="exact"/>
              <w:ind w:left="107"/>
              <w:rPr>
                <w:rFonts w:ascii="Aptos Narrow" w:hAnsi="Aptos Narrow"/>
                <w:b/>
              </w:rPr>
            </w:pPr>
            <w:r w:rsidRPr="00483574">
              <w:rPr>
                <w:rFonts w:ascii="Aptos Narrow" w:hAnsi="Aptos Narrow"/>
                <w:b/>
                <w:spacing w:val="-2"/>
              </w:rPr>
              <w:t>Author:</w:t>
            </w:r>
          </w:p>
        </w:tc>
        <w:tc>
          <w:tcPr>
            <w:tcW w:w="7320" w:type="dxa"/>
          </w:tcPr>
          <w:p w14:paraId="147F005B" w14:textId="77777777" w:rsidR="00404DCF" w:rsidRPr="00483574" w:rsidRDefault="00404DCF">
            <w:pPr>
              <w:pStyle w:val="TableParagraph"/>
              <w:spacing w:line="248" w:lineRule="exact"/>
              <w:ind w:left="108"/>
              <w:rPr>
                <w:rFonts w:ascii="Aptos Narrow" w:hAnsi="Aptos Narrow"/>
              </w:rPr>
            </w:pPr>
            <w:r w:rsidRPr="00483574">
              <w:rPr>
                <w:rFonts w:ascii="Aptos Narrow" w:hAnsi="Aptos Narrow"/>
              </w:rPr>
              <w:t>NINE</w:t>
            </w:r>
            <w:r w:rsidRPr="00483574">
              <w:rPr>
                <w:rFonts w:ascii="Aptos Narrow" w:hAnsi="Aptos Narrow"/>
                <w:spacing w:val="-4"/>
              </w:rPr>
              <w:t xml:space="preserve"> </w:t>
            </w:r>
            <w:r w:rsidRPr="00483574">
              <w:rPr>
                <w:rFonts w:ascii="Aptos Narrow" w:hAnsi="Aptos Narrow"/>
              </w:rPr>
              <w:t>DTP</w:t>
            </w:r>
            <w:r w:rsidRPr="00483574">
              <w:rPr>
                <w:rFonts w:ascii="Aptos Narrow" w:hAnsi="Aptos Narrow"/>
                <w:spacing w:val="-5"/>
              </w:rPr>
              <w:t xml:space="preserve"> </w:t>
            </w:r>
            <w:r w:rsidRPr="00483574">
              <w:rPr>
                <w:rFonts w:ascii="Aptos Narrow" w:hAnsi="Aptos Narrow"/>
              </w:rPr>
              <w:t>Director</w:t>
            </w:r>
            <w:r w:rsidRPr="00483574">
              <w:rPr>
                <w:rFonts w:ascii="Aptos Narrow" w:hAnsi="Aptos Narrow"/>
                <w:spacing w:val="-7"/>
              </w:rPr>
              <w:t xml:space="preserve"> </w:t>
            </w:r>
            <w:r w:rsidRPr="00483574">
              <w:rPr>
                <w:rFonts w:ascii="Aptos Narrow" w:hAnsi="Aptos Narrow"/>
              </w:rPr>
              <w:t>Philip Steinberg</w:t>
            </w:r>
          </w:p>
        </w:tc>
      </w:tr>
      <w:tr w:rsidR="00404DCF" w:rsidRPr="00483574" w14:paraId="3E37B78A" w14:textId="77777777">
        <w:trPr>
          <w:trHeight w:val="268"/>
        </w:trPr>
        <w:tc>
          <w:tcPr>
            <w:tcW w:w="3175" w:type="dxa"/>
            <w:shd w:val="clear" w:color="auto" w:fill="DADADA"/>
          </w:tcPr>
          <w:p w14:paraId="383EAB28" w14:textId="77777777" w:rsidR="00404DCF" w:rsidRPr="00483574" w:rsidRDefault="00404DCF">
            <w:pPr>
              <w:pStyle w:val="TableParagraph"/>
              <w:spacing w:line="248" w:lineRule="exact"/>
              <w:ind w:left="107"/>
              <w:rPr>
                <w:rFonts w:ascii="Aptos Narrow" w:hAnsi="Aptos Narrow"/>
                <w:b/>
              </w:rPr>
            </w:pPr>
            <w:r w:rsidRPr="00483574">
              <w:rPr>
                <w:rFonts w:ascii="Aptos Narrow" w:hAnsi="Aptos Narrow"/>
                <w:b/>
                <w:spacing w:val="-2"/>
              </w:rPr>
              <w:t>Version:</w:t>
            </w:r>
          </w:p>
        </w:tc>
        <w:tc>
          <w:tcPr>
            <w:tcW w:w="7320" w:type="dxa"/>
          </w:tcPr>
          <w:p w14:paraId="5738EF0D" w14:textId="15ECC590" w:rsidR="00404DCF" w:rsidRPr="00483574" w:rsidRDefault="009F2A4A">
            <w:pPr>
              <w:pStyle w:val="TableParagraph"/>
              <w:spacing w:line="248" w:lineRule="exact"/>
              <w:ind w:left="108"/>
              <w:rPr>
                <w:rFonts w:ascii="Aptos Narrow" w:hAnsi="Aptos Narrow"/>
              </w:rPr>
            </w:pPr>
            <w:r w:rsidRPr="00483574">
              <w:rPr>
                <w:rFonts w:ascii="Aptos Narrow" w:hAnsi="Aptos Narrow"/>
              </w:rPr>
              <w:t>9</w:t>
            </w:r>
          </w:p>
        </w:tc>
      </w:tr>
      <w:tr w:rsidR="00404DCF" w:rsidRPr="00483574" w14:paraId="65001A5F" w14:textId="77777777">
        <w:trPr>
          <w:trHeight w:val="549"/>
        </w:trPr>
        <w:tc>
          <w:tcPr>
            <w:tcW w:w="3175" w:type="dxa"/>
            <w:shd w:val="clear" w:color="auto" w:fill="DADADA"/>
          </w:tcPr>
          <w:p w14:paraId="7A88FF99" w14:textId="77777777" w:rsidR="00404DCF" w:rsidRPr="00483574" w:rsidRDefault="00404DCF">
            <w:pPr>
              <w:pStyle w:val="TableParagraph"/>
              <w:spacing w:line="268" w:lineRule="exact"/>
              <w:ind w:left="107"/>
              <w:rPr>
                <w:rFonts w:ascii="Aptos Narrow" w:hAnsi="Aptos Narrow"/>
                <w:b/>
              </w:rPr>
            </w:pPr>
            <w:r w:rsidRPr="00483574">
              <w:rPr>
                <w:rFonts w:ascii="Aptos Narrow" w:hAnsi="Aptos Narrow"/>
                <w:b/>
              </w:rPr>
              <w:t>Changes</w:t>
            </w:r>
            <w:r w:rsidRPr="00483574">
              <w:rPr>
                <w:rFonts w:ascii="Aptos Narrow" w:hAnsi="Aptos Narrow"/>
                <w:b/>
                <w:spacing w:val="-3"/>
              </w:rPr>
              <w:t xml:space="preserve"> </w:t>
            </w:r>
            <w:r w:rsidRPr="00483574">
              <w:rPr>
                <w:rFonts w:ascii="Aptos Narrow" w:hAnsi="Aptos Narrow"/>
                <w:b/>
              </w:rPr>
              <w:t>from</w:t>
            </w:r>
            <w:r w:rsidRPr="00483574">
              <w:rPr>
                <w:rFonts w:ascii="Aptos Narrow" w:hAnsi="Aptos Narrow"/>
                <w:b/>
                <w:spacing w:val="-5"/>
              </w:rPr>
              <w:t xml:space="preserve"> </w:t>
            </w:r>
            <w:r w:rsidRPr="00483574">
              <w:rPr>
                <w:rFonts w:ascii="Aptos Narrow" w:hAnsi="Aptos Narrow"/>
                <w:b/>
              </w:rPr>
              <w:t>last</w:t>
            </w:r>
            <w:r w:rsidRPr="00483574">
              <w:rPr>
                <w:rFonts w:ascii="Aptos Narrow" w:hAnsi="Aptos Narrow"/>
                <w:b/>
                <w:spacing w:val="-5"/>
              </w:rPr>
              <w:t xml:space="preserve"> </w:t>
            </w:r>
            <w:r w:rsidRPr="00483574">
              <w:rPr>
                <w:rFonts w:ascii="Aptos Narrow" w:hAnsi="Aptos Narrow"/>
                <w:b/>
                <w:spacing w:val="-2"/>
              </w:rPr>
              <w:t>version:</w:t>
            </w:r>
          </w:p>
        </w:tc>
        <w:tc>
          <w:tcPr>
            <w:tcW w:w="7320" w:type="dxa"/>
          </w:tcPr>
          <w:p w14:paraId="74C281F2" w14:textId="1F254984" w:rsidR="003107EC" w:rsidRPr="00483574" w:rsidRDefault="009F2A4A">
            <w:pPr>
              <w:pStyle w:val="TableParagraph"/>
              <w:numPr>
                <w:ilvl w:val="0"/>
                <w:numId w:val="2"/>
              </w:numPr>
              <w:tabs>
                <w:tab w:val="left" w:pos="828"/>
              </w:tabs>
              <w:spacing w:line="268" w:lineRule="exact"/>
              <w:ind w:right="485"/>
              <w:rPr>
                <w:rFonts w:ascii="Aptos Narrow" w:hAnsi="Aptos Narrow"/>
              </w:rPr>
            </w:pPr>
            <w:r w:rsidRPr="00483574">
              <w:rPr>
                <w:rFonts w:ascii="Aptos Narrow" w:hAnsi="Aptos Narrow"/>
              </w:rPr>
              <w:t>Extensive changes reflecting two-stage nomination process and new marking criteria</w:t>
            </w:r>
          </w:p>
        </w:tc>
      </w:tr>
      <w:tr w:rsidR="00404DCF" w:rsidRPr="00483574" w14:paraId="623988D3" w14:textId="77777777">
        <w:trPr>
          <w:trHeight w:val="268"/>
        </w:trPr>
        <w:tc>
          <w:tcPr>
            <w:tcW w:w="3175" w:type="dxa"/>
            <w:shd w:val="clear" w:color="auto" w:fill="DADADA"/>
          </w:tcPr>
          <w:p w14:paraId="50009949" w14:textId="77777777" w:rsidR="00404DCF" w:rsidRPr="00483574" w:rsidRDefault="00404DCF">
            <w:pPr>
              <w:pStyle w:val="TableParagraph"/>
              <w:spacing w:line="248" w:lineRule="exact"/>
              <w:ind w:left="107"/>
              <w:rPr>
                <w:rFonts w:ascii="Aptos Narrow" w:hAnsi="Aptos Narrow"/>
                <w:b/>
              </w:rPr>
            </w:pPr>
            <w:r w:rsidRPr="00483574">
              <w:rPr>
                <w:rFonts w:ascii="Aptos Narrow" w:hAnsi="Aptos Narrow"/>
                <w:b/>
              </w:rPr>
              <w:t>Date</w:t>
            </w:r>
            <w:r w:rsidRPr="00483574">
              <w:rPr>
                <w:rFonts w:ascii="Aptos Narrow" w:hAnsi="Aptos Narrow"/>
                <w:b/>
                <w:spacing w:val="-3"/>
              </w:rPr>
              <w:t xml:space="preserve"> </w:t>
            </w:r>
            <w:r w:rsidRPr="00483574">
              <w:rPr>
                <w:rFonts w:ascii="Aptos Narrow" w:hAnsi="Aptos Narrow"/>
                <w:b/>
              </w:rPr>
              <w:t>Policy</w:t>
            </w:r>
            <w:r w:rsidRPr="00483574">
              <w:rPr>
                <w:rFonts w:ascii="Aptos Narrow" w:hAnsi="Aptos Narrow"/>
                <w:b/>
                <w:spacing w:val="-3"/>
              </w:rPr>
              <w:t xml:space="preserve"> </w:t>
            </w:r>
            <w:r w:rsidRPr="00483574">
              <w:rPr>
                <w:rFonts w:ascii="Aptos Narrow" w:hAnsi="Aptos Narrow"/>
                <w:b/>
              </w:rPr>
              <w:t>Last</w:t>
            </w:r>
            <w:r w:rsidRPr="00483574">
              <w:rPr>
                <w:rFonts w:ascii="Aptos Narrow" w:hAnsi="Aptos Narrow"/>
                <w:b/>
                <w:spacing w:val="-3"/>
              </w:rPr>
              <w:t xml:space="preserve"> </w:t>
            </w:r>
            <w:r w:rsidRPr="00483574">
              <w:rPr>
                <w:rFonts w:ascii="Aptos Narrow" w:hAnsi="Aptos Narrow"/>
                <w:b/>
                <w:spacing w:val="-2"/>
              </w:rPr>
              <w:t>Approved:</w:t>
            </w:r>
          </w:p>
        </w:tc>
        <w:tc>
          <w:tcPr>
            <w:tcW w:w="7320" w:type="dxa"/>
          </w:tcPr>
          <w:p w14:paraId="42055924" w14:textId="74820525" w:rsidR="00404DCF" w:rsidRPr="00483574" w:rsidRDefault="00BE3FCC">
            <w:pPr>
              <w:pStyle w:val="TableParagraph"/>
              <w:spacing w:line="248" w:lineRule="exact"/>
              <w:ind w:left="108"/>
              <w:rPr>
                <w:rFonts w:ascii="Aptos Narrow" w:hAnsi="Aptos Narrow"/>
              </w:rPr>
            </w:pPr>
            <w:r w:rsidRPr="00483574">
              <w:rPr>
                <w:rFonts w:ascii="Aptos Narrow" w:hAnsi="Aptos Narrow"/>
              </w:rPr>
              <w:t>August 202</w:t>
            </w:r>
            <w:r w:rsidR="009F2A4A" w:rsidRPr="00483574">
              <w:rPr>
                <w:rFonts w:ascii="Aptos Narrow" w:hAnsi="Aptos Narrow"/>
              </w:rPr>
              <w:t>6</w:t>
            </w:r>
          </w:p>
        </w:tc>
      </w:tr>
      <w:tr w:rsidR="00404DCF" w:rsidRPr="00483574" w14:paraId="436F592E" w14:textId="77777777">
        <w:trPr>
          <w:trHeight w:val="268"/>
        </w:trPr>
        <w:tc>
          <w:tcPr>
            <w:tcW w:w="3175" w:type="dxa"/>
            <w:shd w:val="clear" w:color="auto" w:fill="DADADA"/>
          </w:tcPr>
          <w:p w14:paraId="5443032F" w14:textId="77777777" w:rsidR="00404DCF" w:rsidRPr="00483574" w:rsidRDefault="00404DCF">
            <w:pPr>
              <w:pStyle w:val="TableParagraph"/>
              <w:spacing w:line="248" w:lineRule="exact"/>
              <w:ind w:left="107"/>
              <w:rPr>
                <w:rFonts w:ascii="Aptos Narrow" w:hAnsi="Aptos Narrow"/>
                <w:b/>
              </w:rPr>
            </w:pPr>
            <w:r w:rsidRPr="00483574">
              <w:rPr>
                <w:rFonts w:ascii="Aptos Narrow" w:hAnsi="Aptos Narrow"/>
                <w:b/>
              </w:rPr>
              <w:t>Date</w:t>
            </w:r>
            <w:r w:rsidRPr="00483574">
              <w:rPr>
                <w:rFonts w:ascii="Aptos Narrow" w:hAnsi="Aptos Narrow"/>
                <w:b/>
                <w:spacing w:val="-3"/>
              </w:rPr>
              <w:t xml:space="preserve"> </w:t>
            </w:r>
            <w:r w:rsidRPr="00483574">
              <w:rPr>
                <w:rFonts w:ascii="Aptos Narrow" w:hAnsi="Aptos Narrow"/>
                <w:b/>
              </w:rPr>
              <w:t>of</w:t>
            </w:r>
            <w:r w:rsidRPr="00483574">
              <w:rPr>
                <w:rFonts w:ascii="Aptos Narrow" w:hAnsi="Aptos Narrow"/>
                <w:b/>
                <w:spacing w:val="-2"/>
              </w:rPr>
              <w:t xml:space="preserve"> </w:t>
            </w:r>
            <w:r w:rsidRPr="00483574">
              <w:rPr>
                <w:rFonts w:ascii="Aptos Narrow" w:hAnsi="Aptos Narrow"/>
                <w:b/>
              </w:rPr>
              <w:t>Next</w:t>
            </w:r>
            <w:r w:rsidRPr="00483574">
              <w:rPr>
                <w:rFonts w:ascii="Aptos Narrow" w:hAnsi="Aptos Narrow"/>
                <w:b/>
                <w:spacing w:val="-3"/>
              </w:rPr>
              <w:t xml:space="preserve"> </w:t>
            </w:r>
            <w:r w:rsidRPr="00483574">
              <w:rPr>
                <w:rFonts w:ascii="Aptos Narrow" w:hAnsi="Aptos Narrow"/>
                <w:b/>
                <w:spacing w:val="-2"/>
              </w:rPr>
              <w:t>Review:</w:t>
            </w:r>
          </w:p>
        </w:tc>
        <w:tc>
          <w:tcPr>
            <w:tcW w:w="7320" w:type="dxa"/>
          </w:tcPr>
          <w:p w14:paraId="29DDF792" w14:textId="3B0C657C" w:rsidR="00404DCF" w:rsidRPr="00483574" w:rsidRDefault="00404DCF">
            <w:pPr>
              <w:pStyle w:val="TableParagraph"/>
              <w:spacing w:line="248" w:lineRule="exact"/>
              <w:ind w:left="108"/>
              <w:rPr>
                <w:rFonts w:ascii="Aptos Narrow" w:hAnsi="Aptos Narrow"/>
              </w:rPr>
            </w:pPr>
            <w:r w:rsidRPr="00483574">
              <w:rPr>
                <w:rFonts w:ascii="Aptos Narrow" w:hAnsi="Aptos Narrow"/>
              </w:rPr>
              <w:t>Summer</w:t>
            </w:r>
            <w:r w:rsidRPr="00483574">
              <w:rPr>
                <w:rFonts w:ascii="Aptos Narrow" w:hAnsi="Aptos Narrow"/>
                <w:spacing w:val="-3"/>
              </w:rPr>
              <w:t xml:space="preserve"> </w:t>
            </w:r>
            <w:r w:rsidRPr="00483574">
              <w:rPr>
                <w:rFonts w:ascii="Aptos Narrow" w:hAnsi="Aptos Narrow"/>
                <w:spacing w:val="-4"/>
              </w:rPr>
              <w:t>202</w:t>
            </w:r>
            <w:r w:rsidR="009F2A4A" w:rsidRPr="00483574">
              <w:rPr>
                <w:rFonts w:ascii="Aptos Narrow" w:hAnsi="Aptos Narrow"/>
                <w:spacing w:val="-4"/>
              </w:rPr>
              <w:t>7</w:t>
            </w:r>
          </w:p>
        </w:tc>
      </w:tr>
    </w:tbl>
    <w:p w14:paraId="65D9D6BC" w14:textId="77777777" w:rsidR="00404DCF" w:rsidRPr="00483574" w:rsidRDefault="00404DCF" w:rsidP="00404DCF">
      <w:pPr>
        <w:rPr>
          <w:rFonts w:ascii="Aptos Narrow" w:hAnsi="Aptos Narrow"/>
        </w:rPr>
      </w:pPr>
    </w:p>
    <w:p w14:paraId="094DF191" w14:textId="77777777" w:rsidR="00404DCF" w:rsidRPr="00483574" w:rsidRDefault="00404DCF" w:rsidP="00404DCF">
      <w:pPr>
        <w:rPr>
          <w:rFonts w:ascii="Aptos Narrow" w:hAnsi="Aptos Narrow"/>
        </w:rPr>
      </w:pPr>
    </w:p>
    <w:p w14:paraId="174A06F6" w14:textId="77777777" w:rsidR="000A6781" w:rsidRPr="00483574" w:rsidRDefault="000A6781">
      <w:pPr>
        <w:spacing w:line="248" w:lineRule="exact"/>
        <w:rPr>
          <w:rFonts w:ascii="Aptos Narrow" w:hAnsi="Aptos Narrow"/>
        </w:rPr>
        <w:sectPr w:rsidR="000A6781" w:rsidRPr="00483574" w:rsidSect="00345E90">
          <w:headerReference w:type="default" r:id="rId21"/>
          <w:pgSz w:w="11910" w:h="16840"/>
          <w:pgMar w:top="1080" w:right="360" w:bottom="900" w:left="560" w:header="567" w:footer="567" w:gutter="0"/>
          <w:cols w:space="720"/>
          <w:docGrid w:linePitch="299"/>
        </w:sectPr>
      </w:pPr>
    </w:p>
    <w:p w14:paraId="0DF9D241" w14:textId="4DFF821A" w:rsidR="000A6781" w:rsidRPr="00483574" w:rsidRDefault="008D123C">
      <w:pPr>
        <w:spacing w:before="47"/>
        <w:ind w:left="119"/>
        <w:rPr>
          <w:rFonts w:ascii="Aptos Narrow" w:hAnsi="Aptos Narrow"/>
          <w:b/>
        </w:rPr>
      </w:pPr>
      <w:r w:rsidRPr="00483574">
        <w:rPr>
          <w:rFonts w:ascii="Aptos Narrow" w:hAnsi="Aptos Narrow"/>
          <w:noProof/>
        </w:rPr>
        <w:lastRenderedPageBreak/>
        <mc:AlternateContent>
          <mc:Choice Requires="wps">
            <w:drawing>
              <wp:anchor distT="0" distB="0" distL="0" distR="0" simplePos="0" relativeHeight="251658240" behindDoc="1" locked="0" layoutInCell="1" allowOverlap="1" wp14:anchorId="7931F265" wp14:editId="0C2D0614">
                <wp:simplePos x="0" y="0"/>
                <wp:positionH relativeFrom="page">
                  <wp:posOffset>2258567</wp:posOffset>
                </wp:positionH>
                <wp:positionV relativeFrom="paragraph">
                  <wp:posOffset>211736</wp:posOffset>
                </wp:positionV>
                <wp:extent cx="19685" cy="14604"/>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 cy="14604"/>
                        </a:xfrm>
                        <a:prstGeom prst="rect">
                          <a:avLst/>
                        </a:prstGeom>
                      </wps:spPr>
                      <wps:txbx>
                        <w:txbxContent>
                          <w:p w14:paraId="5400F58F" w14:textId="77777777" w:rsidR="000A6781" w:rsidRDefault="008D123C">
                            <w:pPr>
                              <w:spacing w:line="23" w:lineRule="exact"/>
                              <w:rPr>
                                <w:rFonts w:ascii="Cambria"/>
                                <w:sz w:val="2"/>
                              </w:rPr>
                            </w:pPr>
                            <w:r>
                              <w:rPr>
                                <w:rFonts w:ascii="Cambria"/>
                                <w:spacing w:val="-6"/>
                                <w:sz w:val="2"/>
                              </w:rPr>
                              <w:t>P0F</w:t>
                            </w:r>
                          </w:p>
                        </w:txbxContent>
                      </wps:txbx>
                      <wps:bodyPr wrap="square" lIns="0" tIns="0" rIns="0" bIns="0" rtlCol="0">
                        <a:noAutofit/>
                      </wps:bodyPr>
                    </wps:wsp>
                  </a:graphicData>
                </a:graphic>
              </wp:anchor>
            </w:drawing>
          </mc:Choice>
          <mc:Fallback>
            <w:pict>
              <v:shapetype w14:anchorId="7931F265" id="_x0000_t202" coordsize="21600,21600" o:spt="202" path="m,l,21600r21600,l21600,xe">
                <v:stroke joinstyle="miter"/>
                <v:path gradientshapeok="t" o:connecttype="rect"/>
              </v:shapetype>
              <v:shape id="Textbox 51" o:spid="_x0000_s1026" type="#_x0000_t202" style="position:absolute;left:0;text-align:left;margin-left:177.85pt;margin-top:16.65pt;width:1.55pt;height:1.1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" filled="f" stroked="f">
                <v:textbox inset="0,0,0,0">
                  <w:txbxContent>
                    <w:p w14:paraId="5400F58F" w14:textId="77777777" w:rsidR="000A6781" w:rsidRDefault="008D123C">
                      <w:pPr>
                        <w:spacing w:line="23" w:lineRule="exact"/>
                        <w:rPr>
                          <w:rFonts w:ascii="Cambria"/>
                          <w:sz w:val="2"/>
                        </w:rPr>
                      </w:pPr>
                      <w:r>
                        <w:rPr>
                          <w:rFonts w:ascii="Cambria"/>
                          <w:spacing w:val="-6"/>
                          <w:sz w:val="2"/>
                        </w:rPr>
                        <w:t>P0F</w:t>
                      </w:r>
                    </w:p>
                  </w:txbxContent>
                </v:textbox>
                <w10:wrap anchorx="page"/>
              </v:shape>
            </w:pict>
          </mc:Fallback>
        </mc:AlternateContent>
      </w:r>
      <w:r w:rsidRPr="00483574">
        <w:rPr>
          <w:rFonts w:ascii="Aptos Narrow" w:hAnsi="Aptos Narrow"/>
          <w:b/>
        </w:rPr>
        <w:t>Appendix</w:t>
      </w:r>
      <w:r w:rsidRPr="00483574">
        <w:rPr>
          <w:rFonts w:ascii="Aptos Narrow" w:hAnsi="Aptos Narrow"/>
          <w:b/>
          <w:spacing w:val="-17"/>
        </w:rPr>
        <w:t xml:space="preserve"> </w:t>
      </w:r>
      <w:r w:rsidRPr="00483574">
        <w:rPr>
          <w:rFonts w:ascii="Aptos Narrow" w:hAnsi="Aptos Narrow"/>
          <w:b/>
        </w:rPr>
        <w:t>1:</w:t>
      </w:r>
      <w:r w:rsidRPr="00483574">
        <w:rPr>
          <w:rFonts w:ascii="Aptos Narrow" w:hAnsi="Aptos Narrow"/>
          <w:b/>
          <w:spacing w:val="-13"/>
        </w:rPr>
        <w:t xml:space="preserve"> </w:t>
      </w:r>
      <w:r w:rsidRPr="00483574">
        <w:rPr>
          <w:rFonts w:ascii="Aptos Narrow" w:hAnsi="Aptos Narrow"/>
          <w:b/>
        </w:rPr>
        <w:t>Eligibility</w:t>
      </w:r>
      <w:r w:rsidRPr="00483574">
        <w:rPr>
          <w:rFonts w:ascii="Aptos Narrow" w:hAnsi="Aptos Narrow"/>
          <w:b/>
          <w:spacing w:val="-42"/>
        </w:rPr>
        <w:t xml:space="preserve"> </w:t>
      </w:r>
    </w:p>
    <w:p w14:paraId="4403B4A5" w14:textId="77777777" w:rsidR="000A6781" w:rsidRPr="00483574" w:rsidRDefault="008D123C">
      <w:pPr>
        <w:spacing w:before="260"/>
        <w:ind w:left="119"/>
        <w:rPr>
          <w:rFonts w:ascii="Aptos Narrow" w:hAnsi="Aptos Narrow"/>
          <w:b/>
        </w:rPr>
      </w:pPr>
      <w:r w:rsidRPr="00483574">
        <w:rPr>
          <w:rFonts w:ascii="Aptos Narrow" w:hAnsi="Aptos Narrow"/>
          <w:b/>
        </w:rPr>
        <w:t>Please</w:t>
      </w:r>
      <w:r w:rsidRPr="00483574">
        <w:rPr>
          <w:rFonts w:ascii="Aptos Narrow" w:hAnsi="Aptos Narrow"/>
          <w:b/>
          <w:spacing w:val="-9"/>
        </w:rPr>
        <w:t xml:space="preserve"> </w:t>
      </w:r>
      <w:r w:rsidRPr="00483574">
        <w:rPr>
          <w:rFonts w:ascii="Aptos Narrow" w:hAnsi="Aptos Narrow"/>
          <w:b/>
        </w:rPr>
        <w:t>note:</w:t>
      </w:r>
      <w:r w:rsidRPr="00483574">
        <w:rPr>
          <w:rFonts w:ascii="Aptos Narrow" w:hAnsi="Aptos Narrow"/>
          <w:b/>
          <w:spacing w:val="-8"/>
        </w:rPr>
        <w:t xml:space="preserve"> </w:t>
      </w:r>
      <w:r w:rsidRPr="00483574">
        <w:rPr>
          <w:rFonts w:ascii="Aptos Narrow" w:hAnsi="Aptos Narrow"/>
          <w:b/>
        </w:rPr>
        <w:t>the</w:t>
      </w:r>
      <w:r w:rsidRPr="00483574">
        <w:rPr>
          <w:rFonts w:ascii="Aptos Narrow" w:hAnsi="Aptos Narrow"/>
          <w:b/>
          <w:spacing w:val="-8"/>
        </w:rPr>
        <w:t xml:space="preserve"> </w:t>
      </w:r>
      <w:r w:rsidRPr="00483574">
        <w:rPr>
          <w:rFonts w:ascii="Aptos Narrow" w:hAnsi="Aptos Narrow"/>
          <w:b/>
        </w:rPr>
        <w:t>following</w:t>
      </w:r>
      <w:r w:rsidRPr="00483574">
        <w:rPr>
          <w:rFonts w:ascii="Aptos Narrow" w:hAnsi="Aptos Narrow"/>
          <w:b/>
          <w:spacing w:val="-9"/>
        </w:rPr>
        <w:t xml:space="preserve"> </w:t>
      </w:r>
      <w:r w:rsidRPr="00483574">
        <w:rPr>
          <w:rFonts w:ascii="Aptos Narrow" w:hAnsi="Aptos Narrow"/>
          <w:b/>
        </w:rPr>
        <w:t>criteria</w:t>
      </w:r>
      <w:r w:rsidRPr="00483574">
        <w:rPr>
          <w:rFonts w:ascii="Aptos Narrow" w:hAnsi="Aptos Narrow"/>
          <w:b/>
          <w:spacing w:val="-8"/>
        </w:rPr>
        <w:t xml:space="preserve"> </w:t>
      </w:r>
      <w:r w:rsidRPr="00483574">
        <w:rPr>
          <w:rFonts w:ascii="Aptos Narrow" w:hAnsi="Aptos Narrow"/>
          <w:b/>
        </w:rPr>
        <w:t>apply</w:t>
      </w:r>
      <w:r w:rsidRPr="00483574">
        <w:rPr>
          <w:rFonts w:ascii="Aptos Narrow" w:hAnsi="Aptos Narrow"/>
          <w:b/>
          <w:spacing w:val="-8"/>
        </w:rPr>
        <w:t xml:space="preserve"> </w:t>
      </w:r>
      <w:r w:rsidRPr="00483574">
        <w:rPr>
          <w:rFonts w:ascii="Aptos Narrow" w:hAnsi="Aptos Narrow"/>
          <w:b/>
        </w:rPr>
        <w:t>to</w:t>
      </w:r>
      <w:r w:rsidRPr="00483574">
        <w:rPr>
          <w:rFonts w:ascii="Aptos Narrow" w:hAnsi="Aptos Narrow"/>
          <w:b/>
          <w:spacing w:val="-8"/>
        </w:rPr>
        <w:t xml:space="preserve"> </w:t>
      </w:r>
      <w:r w:rsidRPr="00483574">
        <w:rPr>
          <w:rFonts w:ascii="Aptos Narrow" w:hAnsi="Aptos Narrow"/>
          <w:b/>
        </w:rPr>
        <w:t>all</w:t>
      </w:r>
      <w:r w:rsidRPr="00483574">
        <w:rPr>
          <w:rFonts w:ascii="Aptos Narrow" w:hAnsi="Aptos Narrow"/>
          <w:b/>
          <w:spacing w:val="-8"/>
        </w:rPr>
        <w:t xml:space="preserve"> </w:t>
      </w:r>
      <w:r w:rsidRPr="00483574">
        <w:rPr>
          <w:rFonts w:ascii="Aptos Narrow" w:hAnsi="Aptos Narrow"/>
          <w:b/>
        </w:rPr>
        <w:t>UKRI</w:t>
      </w:r>
      <w:r w:rsidRPr="00483574">
        <w:rPr>
          <w:rFonts w:ascii="Aptos Narrow" w:hAnsi="Aptos Narrow"/>
          <w:b/>
          <w:spacing w:val="-9"/>
        </w:rPr>
        <w:t xml:space="preserve"> </w:t>
      </w:r>
      <w:r w:rsidRPr="00483574">
        <w:rPr>
          <w:rFonts w:ascii="Aptos Narrow" w:hAnsi="Aptos Narrow"/>
          <w:b/>
          <w:spacing w:val="-2"/>
        </w:rPr>
        <w:t>Studentships</w:t>
      </w:r>
    </w:p>
    <w:p w14:paraId="5D35FE26" w14:textId="77777777" w:rsidR="000A6781" w:rsidRPr="00483574" w:rsidRDefault="008D123C">
      <w:pPr>
        <w:pStyle w:val="BodyText"/>
        <w:spacing w:before="256"/>
        <w:ind w:left="119"/>
        <w:rPr>
          <w:rFonts w:ascii="Aptos Narrow" w:hAnsi="Aptos Narrow"/>
        </w:rPr>
      </w:pPr>
      <w:r w:rsidRPr="00483574">
        <w:rPr>
          <w:rFonts w:ascii="Aptos Narrow" w:hAnsi="Aptos Narrow"/>
        </w:rPr>
        <w:t>To</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5"/>
        </w:rPr>
        <w:t xml:space="preserve"> </w:t>
      </w:r>
      <w:r w:rsidRPr="00483574">
        <w:rPr>
          <w:rFonts w:ascii="Aptos Narrow" w:hAnsi="Aptos Narrow"/>
        </w:rPr>
        <w:t>classed</w:t>
      </w:r>
      <w:r w:rsidRPr="00483574">
        <w:rPr>
          <w:rFonts w:ascii="Aptos Narrow" w:hAnsi="Aptos Narrow"/>
          <w:spacing w:val="-3"/>
        </w:rPr>
        <w:t xml:space="preserve"> </w:t>
      </w:r>
      <w:r w:rsidRPr="00483574">
        <w:rPr>
          <w:rFonts w:ascii="Aptos Narrow" w:hAnsi="Aptos Narrow"/>
        </w:rPr>
        <w:t>as</w:t>
      </w:r>
      <w:r w:rsidRPr="00483574">
        <w:rPr>
          <w:rFonts w:ascii="Aptos Narrow" w:hAnsi="Aptos Narrow"/>
          <w:spacing w:val="-3"/>
        </w:rPr>
        <w:t xml:space="preserve"> </w:t>
      </w:r>
      <w:r w:rsidRPr="00483574">
        <w:rPr>
          <w:rFonts w:ascii="Aptos Narrow" w:hAnsi="Aptos Narrow"/>
        </w:rPr>
        <w:t>a</w:t>
      </w:r>
      <w:r w:rsidRPr="00483574">
        <w:rPr>
          <w:rFonts w:ascii="Aptos Narrow" w:hAnsi="Aptos Narrow"/>
          <w:spacing w:val="-4"/>
        </w:rPr>
        <w:t xml:space="preserve"> </w:t>
      </w:r>
      <w:r w:rsidRPr="00483574">
        <w:rPr>
          <w:rFonts w:ascii="Aptos Narrow" w:hAnsi="Aptos Narrow"/>
        </w:rPr>
        <w:t>Home</w:t>
      </w:r>
      <w:r w:rsidRPr="00483574">
        <w:rPr>
          <w:rFonts w:ascii="Aptos Narrow" w:hAnsi="Aptos Narrow"/>
          <w:spacing w:val="-5"/>
        </w:rPr>
        <w:t xml:space="preserve"> </w:t>
      </w:r>
      <w:r w:rsidRPr="00483574">
        <w:rPr>
          <w:rFonts w:ascii="Aptos Narrow" w:hAnsi="Aptos Narrow"/>
        </w:rPr>
        <w:t>student,</w:t>
      </w:r>
      <w:r w:rsidRPr="00483574">
        <w:rPr>
          <w:rFonts w:ascii="Aptos Narrow" w:hAnsi="Aptos Narrow"/>
          <w:spacing w:val="-2"/>
        </w:rPr>
        <w:t xml:space="preserve"> </w:t>
      </w:r>
      <w:r w:rsidRPr="00483574">
        <w:rPr>
          <w:rFonts w:ascii="Aptos Narrow" w:hAnsi="Aptos Narrow"/>
        </w:rPr>
        <w:t>candidates</w:t>
      </w:r>
      <w:r w:rsidRPr="00483574">
        <w:rPr>
          <w:rFonts w:ascii="Aptos Narrow" w:hAnsi="Aptos Narrow"/>
          <w:spacing w:val="-5"/>
        </w:rPr>
        <w:t xml:space="preserve"> </w:t>
      </w:r>
      <w:r w:rsidRPr="00483574">
        <w:rPr>
          <w:rFonts w:ascii="Aptos Narrow" w:hAnsi="Aptos Narrow"/>
        </w:rPr>
        <w:t>must</w:t>
      </w:r>
      <w:r w:rsidRPr="00483574">
        <w:rPr>
          <w:rFonts w:ascii="Aptos Narrow" w:hAnsi="Aptos Narrow"/>
          <w:spacing w:val="-4"/>
        </w:rPr>
        <w:t xml:space="preserve"> </w:t>
      </w:r>
      <w:r w:rsidRPr="00483574">
        <w:rPr>
          <w:rFonts w:ascii="Aptos Narrow" w:hAnsi="Aptos Narrow"/>
        </w:rPr>
        <w:t>meet</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following</w:t>
      </w:r>
      <w:r w:rsidRPr="00483574">
        <w:rPr>
          <w:rFonts w:ascii="Aptos Narrow" w:hAnsi="Aptos Narrow"/>
          <w:spacing w:val="-5"/>
        </w:rPr>
        <w:t xml:space="preserve"> </w:t>
      </w:r>
      <w:r w:rsidRPr="00483574">
        <w:rPr>
          <w:rFonts w:ascii="Aptos Narrow" w:hAnsi="Aptos Narrow"/>
          <w:spacing w:val="-2"/>
        </w:rPr>
        <w:t>criteria:</w:t>
      </w:r>
    </w:p>
    <w:p w14:paraId="7B63DA55" w14:textId="77777777" w:rsidR="000A6781" w:rsidRPr="00483574" w:rsidRDefault="008D123C">
      <w:pPr>
        <w:pStyle w:val="ListParagraph"/>
        <w:numPr>
          <w:ilvl w:val="0"/>
          <w:numId w:val="1"/>
        </w:numPr>
        <w:tabs>
          <w:tab w:val="left" w:pos="839"/>
        </w:tabs>
        <w:spacing w:before="1"/>
        <w:ind w:hanging="360"/>
        <w:rPr>
          <w:rFonts w:ascii="Aptos Narrow" w:hAnsi="Aptos Narrow"/>
        </w:rPr>
      </w:pPr>
      <w:r w:rsidRPr="00483574">
        <w:rPr>
          <w:rFonts w:ascii="Aptos Narrow" w:hAnsi="Aptos Narrow"/>
        </w:rPr>
        <w:t>Be</w:t>
      </w:r>
      <w:r w:rsidRPr="00483574">
        <w:rPr>
          <w:rFonts w:ascii="Aptos Narrow" w:hAnsi="Aptos Narrow"/>
          <w:spacing w:val="-4"/>
        </w:rPr>
        <w:t xml:space="preserve"> </w:t>
      </w:r>
      <w:r w:rsidRPr="00483574">
        <w:rPr>
          <w:rFonts w:ascii="Aptos Narrow" w:hAnsi="Aptos Narrow"/>
        </w:rPr>
        <w:t>a</w:t>
      </w:r>
      <w:r w:rsidRPr="00483574">
        <w:rPr>
          <w:rFonts w:ascii="Aptos Narrow" w:hAnsi="Aptos Narrow"/>
          <w:spacing w:val="-4"/>
        </w:rPr>
        <w:t xml:space="preserve"> </w:t>
      </w:r>
      <w:r w:rsidRPr="00483574">
        <w:rPr>
          <w:rFonts w:ascii="Aptos Narrow" w:hAnsi="Aptos Narrow"/>
        </w:rPr>
        <w:t>UK</w:t>
      </w:r>
      <w:r w:rsidRPr="00483574">
        <w:rPr>
          <w:rFonts w:ascii="Aptos Narrow" w:hAnsi="Aptos Narrow"/>
          <w:spacing w:val="-3"/>
        </w:rPr>
        <w:t xml:space="preserve"> </w:t>
      </w:r>
      <w:r w:rsidRPr="00483574">
        <w:rPr>
          <w:rFonts w:ascii="Aptos Narrow" w:hAnsi="Aptos Narrow"/>
        </w:rPr>
        <w:t>National</w:t>
      </w:r>
      <w:r w:rsidRPr="00483574">
        <w:rPr>
          <w:rFonts w:ascii="Aptos Narrow" w:hAnsi="Aptos Narrow"/>
          <w:spacing w:val="-4"/>
        </w:rPr>
        <w:t xml:space="preserve"> </w:t>
      </w:r>
      <w:r w:rsidRPr="00483574">
        <w:rPr>
          <w:rFonts w:ascii="Aptos Narrow" w:hAnsi="Aptos Narrow"/>
        </w:rPr>
        <w:t>(meeting</w:t>
      </w:r>
      <w:r w:rsidRPr="00483574">
        <w:rPr>
          <w:rFonts w:ascii="Aptos Narrow" w:hAnsi="Aptos Narrow"/>
          <w:spacing w:val="-7"/>
        </w:rPr>
        <w:t xml:space="preserve"> </w:t>
      </w:r>
      <w:r w:rsidRPr="00483574">
        <w:rPr>
          <w:rFonts w:ascii="Aptos Narrow" w:hAnsi="Aptos Narrow"/>
        </w:rPr>
        <w:t>residency</w:t>
      </w:r>
      <w:r w:rsidRPr="00483574">
        <w:rPr>
          <w:rFonts w:ascii="Aptos Narrow" w:hAnsi="Aptos Narrow"/>
          <w:spacing w:val="-5"/>
        </w:rPr>
        <w:t xml:space="preserve"> </w:t>
      </w:r>
      <w:r w:rsidRPr="00483574">
        <w:rPr>
          <w:rFonts w:ascii="Aptos Narrow" w:hAnsi="Aptos Narrow"/>
        </w:rPr>
        <w:t>requirements),</w:t>
      </w:r>
      <w:r w:rsidRPr="00483574">
        <w:rPr>
          <w:rFonts w:ascii="Aptos Narrow" w:hAnsi="Aptos Narrow"/>
          <w:spacing w:val="-6"/>
        </w:rPr>
        <w:t xml:space="preserve"> </w:t>
      </w:r>
      <w:r w:rsidRPr="00483574">
        <w:rPr>
          <w:rFonts w:ascii="Aptos Narrow" w:hAnsi="Aptos Narrow"/>
          <w:spacing w:val="-5"/>
        </w:rPr>
        <w:t>or</w:t>
      </w:r>
    </w:p>
    <w:p w14:paraId="40BBE99D"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Have</w:t>
      </w:r>
      <w:r w:rsidRPr="00483574">
        <w:rPr>
          <w:rFonts w:ascii="Aptos Narrow" w:hAnsi="Aptos Narrow"/>
          <w:spacing w:val="-3"/>
        </w:rPr>
        <w:t xml:space="preserve"> </w:t>
      </w:r>
      <w:r w:rsidRPr="00483574">
        <w:rPr>
          <w:rFonts w:ascii="Aptos Narrow" w:hAnsi="Aptos Narrow"/>
        </w:rPr>
        <w:t>settled</w:t>
      </w:r>
      <w:r w:rsidRPr="00483574">
        <w:rPr>
          <w:rFonts w:ascii="Aptos Narrow" w:hAnsi="Aptos Narrow"/>
          <w:spacing w:val="-5"/>
        </w:rPr>
        <w:t xml:space="preserve"> </w:t>
      </w:r>
      <w:r w:rsidRPr="00483574">
        <w:rPr>
          <w:rFonts w:ascii="Aptos Narrow" w:hAnsi="Aptos Narrow"/>
        </w:rPr>
        <w:t>status,</w:t>
      </w:r>
      <w:r w:rsidRPr="00483574">
        <w:rPr>
          <w:rFonts w:ascii="Aptos Narrow" w:hAnsi="Aptos Narrow"/>
          <w:spacing w:val="-5"/>
        </w:rPr>
        <w:t xml:space="preserve"> or</w:t>
      </w:r>
    </w:p>
    <w:p w14:paraId="03FDF3E5" w14:textId="77777777" w:rsidR="000A6781" w:rsidRPr="00483574" w:rsidRDefault="008D123C">
      <w:pPr>
        <w:pStyle w:val="ListParagraph"/>
        <w:numPr>
          <w:ilvl w:val="0"/>
          <w:numId w:val="1"/>
        </w:numPr>
        <w:tabs>
          <w:tab w:val="left" w:pos="839"/>
        </w:tabs>
        <w:spacing w:before="1"/>
        <w:ind w:hanging="360"/>
        <w:rPr>
          <w:rFonts w:ascii="Aptos Narrow" w:hAnsi="Aptos Narrow"/>
        </w:rPr>
      </w:pPr>
      <w:r w:rsidRPr="00483574">
        <w:rPr>
          <w:rFonts w:ascii="Aptos Narrow" w:hAnsi="Aptos Narrow"/>
        </w:rPr>
        <w:t>Have</w:t>
      </w:r>
      <w:r w:rsidRPr="00483574">
        <w:rPr>
          <w:rFonts w:ascii="Aptos Narrow" w:hAnsi="Aptos Narrow"/>
          <w:spacing w:val="-6"/>
        </w:rPr>
        <w:t xml:space="preserve"> </w:t>
      </w:r>
      <w:r w:rsidRPr="00483574">
        <w:rPr>
          <w:rFonts w:ascii="Aptos Narrow" w:hAnsi="Aptos Narrow"/>
        </w:rPr>
        <w:t>pre-settled</w:t>
      </w:r>
      <w:r w:rsidRPr="00483574">
        <w:rPr>
          <w:rFonts w:ascii="Aptos Narrow" w:hAnsi="Aptos Narrow"/>
          <w:spacing w:val="-7"/>
        </w:rPr>
        <w:t xml:space="preserve"> </w:t>
      </w:r>
      <w:r w:rsidRPr="00483574">
        <w:rPr>
          <w:rFonts w:ascii="Aptos Narrow" w:hAnsi="Aptos Narrow"/>
        </w:rPr>
        <w:t>status</w:t>
      </w:r>
      <w:r w:rsidRPr="00483574">
        <w:rPr>
          <w:rFonts w:ascii="Aptos Narrow" w:hAnsi="Aptos Narrow"/>
          <w:spacing w:val="-6"/>
        </w:rPr>
        <w:t xml:space="preserve"> </w:t>
      </w:r>
      <w:r w:rsidRPr="00483574">
        <w:rPr>
          <w:rFonts w:ascii="Aptos Narrow" w:hAnsi="Aptos Narrow"/>
        </w:rPr>
        <w:t>(meeting</w:t>
      </w:r>
      <w:r w:rsidRPr="00483574">
        <w:rPr>
          <w:rFonts w:ascii="Aptos Narrow" w:hAnsi="Aptos Narrow"/>
          <w:spacing w:val="-7"/>
        </w:rPr>
        <w:t xml:space="preserve"> </w:t>
      </w:r>
      <w:r w:rsidRPr="00483574">
        <w:rPr>
          <w:rFonts w:ascii="Aptos Narrow" w:hAnsi="Aptos Narrow"/>
        </w:rPr>
        <w:t>residency</w:t>
      </w:r>
      <w:r w:rsidRPr="00483574">
        <w:rPr>
          <w:rFonts w:ascii="Aptos Narrow" w:hAnsi="Aptos Narrow"/>
          <w:spacing w:val="-7"/>
        </w:rPr>
        <w:t xml:space="preserve"> </w:t>
      </w:r>
      <w:r w:rsidRPr="00483574">
        <w:rPr>
          <w:rFonts w:ascii="Aptos Narrow" w:hAnsi="Aptos Narrow"/>
        </w:rPr>
        <w:t>requirement)</w:t>
      </w:r>
      <w:r w:rsidRPr="00483574">
        <w:rPr>
          <w:rFonts w:ascii="Aptos Narrow" w:hAnsi="Aptos Narrow"/>
          <w:spacing w:val="-7"/>
        </w:rPr>
        <w:t xml:space="preserve"> </w:t>
      </w:r>
      <w:r w:rsidRPr="00483574">
        <w:rPr>
          <w:rFonts w:ascii="Aptos Narrow" w:hAnsi="Aptos Narrow"/>
          <w:spacing w:val="-5"/>
        </w:rPr>
        <w:t>or,</w:t>
      </w:r>
    </w:p>
    <w:p w14:paraId="40825316"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Have</w:t>
      </w:r>
      <w:r w:rsidRPr="00483574">
        <w:rPr>
          <w:rFonts w:ascii="Aptos Narrow" w:hAnsi="Aptos Narrow"/>
          <w:spacing w:val="-3"/>
        </w:rPr>
        <w:t xml:space="preserve"> </w:t>
      </w:r>
      <w:r w:rsidRPr="00483574">
        <w:rPr>
          <w:rFonts w:ascii="Aptos Narrow" w:hAnsi="Aptos Narrow"/>
        </w:rPr>
        <w:t>indefinite</w:t>
      </w:r>
      <w:r w:rsidRPr="00483574">
        <w:rPr>
          <w:rFonts w:ascii="Aptos Narrow" w:hAnsi="Aptos Narrow"/>
          <w:spacing w:val="-2"/>
        </w:rPr>
        <w:t xml:space="preserve"> </w:t>
      </w:r>
      <w:r w:rsidRPr="00483574">
        <w:rPr>
          <w:rFonts w:ascii="Aptos Narrow" w:hAnsi="Aptos Narrow"/>
        </w:rPr>
        <w:t>leave</w:t>
      </w:r>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remain</w:t>
      </w:r>
      <w:r w:rsidRPr="00483574">
        <w:rPr>
          <w:rFonts w:ascii="Aptos Narrow" w:hAnsi="Aptos Narrow"/>
          <w:spacing w:val="-5"/>
        </w:rPr>
        <w:t xml:space="preserve"> </w:t>
      </w:r>
      <w:r w:rsidRPr="00483574">
        <w:rPr>
          <w:rFonts w:ascii="Aptos Narrow" w:hAnsi="Aptos Narrow"/>
        </w:rPr>
        <w:t>or</w:t>
      </w:r>
      <w:r w:rsidRPr="00483574">
        <w:rPr>
          <w:rFonts w:ascii="Aptos Narrow" w:hAnsi="Aptos Narrow"/>
          <w:spacing w:val="-3"/>
        </w:rPr>
        <w:t xml:space="preserve"> </w:t>
      </w:r>
      <w:r w:rsidRPr="00483574">
        <w:rPr>
          <w:rFonts w:ascii="Aptos Narrow" w:hAnsi="Aptos Narrow"/>
          <w:spacing w:val="-4"/>
        </w:rPr>
        <w:t>enter</w:t>
      </w:r>
    </w:p>
    <w:p w14:paraId="62BA43FD" w14:textId="77777777" w:rsidR="000A6781" w:rsidRPr="00483574" w:rsidRDefault="000A6781">
      <w:pPr>
        <w:pStyle w:val="BodyText"/>
        <w:spacing w:before="10"/>
        <w:rPr>
          <w:rFonts w:ascii="Aptos Narrow" w:hAnsi="Aptos Narrow"/>
        </w:rPr>
      </w:pPr>
    </w:p>
    <w:p w14:paraId="1ECF2850" w14:textId="77777777" w:rsidR="000A6781" w:rsidRPr="00483574" w:rsidRDefault="008D123C">
      <w:pPr>
        <w:pStyle w:val="BodyText"/>
        <w:ind w:left="119"/>
        <w:rPr>
          <w:rFonts w:ascii="Aptos Narrow" w:hAnsi="Aptos Narrow"/>
        </w:rPr>
      </w:pPr>
      <w:r w:rsidRPr="00483574">
        <w:rPr>
          <w:rFonts w:ascii="Aptos Narrow" w:hAnsi="Aptos Narrow"/>
          <w:u w:val="single"/>
        </w:rPr>
        <w:t xml:space="preserve">UK </w:t>
      </w:r>
      <w:r w:rsidRPr="00483574">
        <w:rPr>
          <w:rFonts w:ascii="Aptos Narrow" w:hAnsi="Aptos Narrow"/>
          <w:spacing w:val="-2"/>
          <w:u w:val="single"/>
        </w:rPr>
        <w:t>National</w:t>
      </w:r>
    </w:p>
    <w:p w14:paraId="0C4A5204" w14:textId="77777777" w:rsidR="000A6781" w:rsidRPr="00483574" w:rsidRDefault="008D123C">
      <w:pPr>
        <w:pStyle w:val="BodyText"/>
        <w:spacing w:before="1"/>
        <w:ind w:left="119"/>
        <w:rPr>
          <w:rFonts w:ascii="Aptos Narrow" w:hAnsi="Aptos Narrow"/>
        </w:rPr>
      </w:pP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UK</w:t>
      </w:r>
      <w:r w:rsidRPr="00483574">
        <w:rPr>
          <w:rFonts w:ascii="Aptos Narrow" w:hAnsi="Aptos Narrow"/>
          <w:spacing w:val="-5"/>
        </w:rPr>
        <w:t xml:space="preserve"> </w:t>
      </w:r>
      <w:r w:rsidRPr="00483574">
        <w:rPr>
          <w:rFonts w:ascii="Aptos Narrow" w:hAnsi="Aptos Narrow"/>
        </w:rPr>
        <w:t>includes</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United</w:t>
      </w:r>
      <w:r w:rsidRPr="00483574">
        <w:rPr>
          <w:rFonts w:ascii="Aptos Narrow" w:hAnsi="Aptos Narrow"/>
          <w:spacing w:val="-4"/>
        </w:rPr>
        <w:t xml:space="preserve"> </w:t>
      </w:r>
      <w:r w:rsidRPr="00483574">
        <w:rPr>
          <w:rFonts w:ascii="Aptos Narrow" w:hAnsi="Aptos Narrow"/>
        </w:rPr>
        <w:t>Kingdom</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Islands</w:t>
      </w:r>
      <w:r w:rsidRPr="00483574">
        <w:rPr>
          <w:rFonts w:ascii="Aptos Narrow" w:hAnsi="Aptos Narrow"/>
          <w:spacing w:val="-4"/>
        </w:rPr>
        <w:t xml:space="preserve"> </w:t>
      </w:r>
      <w:r w:rsidRPr="00483574">
        <w:rPr>
          <w:rFonts w:ascii="Aptos Narrow" w:hAnsi="Aptos Narrow"/>
        </w:rPr>
        <w:t>(i.e.</w:t>
      </w:r>
      <w:r w:rsidRPr="00483574">
        <w:rPr>
          <w:rFonts w:ascii="Aptos Narrow" w:hAnsi="Aptos Narrow"/>
          <w:spacing w:val="-6"/>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Channel</w:t>
      </w:r>
      <w:r w:rsidRPr="00483574">
        <w:rPr>
          <w:rFonts w:ascii="Aptos Narrow" w:hAnsi="Aptos Narrow"/>
          <w:spacing w:val="-3"/>
        </w:rPr>
        <w:t xml:space="preserve"> </w:t>
      </w:r>
      <w:r w:rsidRPr="00483574">
        <w:rPr>
          <w:rFonts w:ascii="Aptos Narrow" w:hAnsi="Aptos Narrow"/>
        </w:rPr>
        <w:t>Islands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Isle</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5"/>
        </w:rPr>
        <w:t xml:space="preserve"> </w:t>
      </w:r>
      <w:r w:rsidRPr="00483574">
        <w:rPr>
          <w:rFonts w:ascii="Aptos Narrow" w:hAnsi="Aptos Narrow"/>
          <w:spacing w:val="-2"/>
        </w:rPr>
        <w:t>Man).</w:t>
      </w:r>
    </w:p>
    <w:p w14:paraId="1A392BD6" w14:textId="77777777" w:rsidR="000A6781" w:rsidRPr="00483574" w:rsidRDefault="008D123C">
      <w:pPr>
        <w:pStyle w:val="BodyText"/>
        <w:ind w:left="119" w:right="599"/>
        <w:rPr>
          <w:rFonts w:ascii="Aptos Narrow" w:hAnsi="Aptos Narrow"/>
        </w:rPr>
      </w:pP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terms</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2"/>
        </w:rPr>
        <w:t xml:space="preserve"> </w:t>
      </w:r>
      <w:r w:rsidRPr="00483574">
        <w:rPr>
          <w:rFonts w:ascii="Aptos Narrow" w:hAnsi="Aptos Narrow"/>
        </w:rPr>
        <w:t>residency</w:t>
      </w:r>
      <w:r w:rsidRPr="00483574">
        <w:rPr>
          <w:rFonts w:ascii="Aptos Narrow" w:hAnsi="Aptos Narrow"/>
          <w:spacing w:val="-3"/>
        </w:rPr>
        <w:t xml:space="preserve"> </w:t>
      </w:r>
      <w:r w:rsidRPr="00483574">
        <w:rPr>
          <w:rFonts w:ascii="Aptos Narrow" w:hAnsi="Aptos Narrow"/>
        </w:rPr>
        <w:t>requirements</w:t>
      </w:r>
      <w:r w:rsidRPr="00483574">
        <w:rPr>
          <w:rFonts w:ascii="Aptos Narrow" w:hAnsi="Aptos Narrow"/>
          <w:spacing w:val="-2"/>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UK</w:t>
      </w:r>
      <w:r w:rsidRPr="00483574">
        <w:rPr>
          <w:rFonts w:ascii="Aptos Narrow" w:hAnsi="Aptos Narrow"/>
          <w:spacing w:val="-1"/>
        </w:rPr>
        <w:t xml:space="preserve"> </w:t>
      </w:r>
      <w:r w:rsidRPr="00483574">
        <w:rPr>
          <w:rFonts w:ascii="Aptos Narrow" w:hAnsi="Aptos Narrow"/>
        </w:rPr>
        <w:t>nationals,</w:t>
      </w:r>
      <w:r w:rsidRPr="00483574">
        <w:rPr>
          <w:rFonts w:ascii="Aptos Narrow" w:hAnsi="Aptos Narrow"/>
          <w:spacing w:val="-2"/>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courses</w:t>
      </w:r>
      <w:r w:rsidRPr="00483574">
        <w:rPr>
          <w:rFonts w:ascii="Aptos Narrow" w:hAnsi="Aptos Narrow"/>
          <w:spacing w:val="-4"/>
        </w:rPr>
        <w:t xml:space="preserve"> </w:t>
      </w:r>
      <w:r w:rsidRPr="00483574">
        <w:rPr>
          <w:rFonts w:ascii="Aptos Narrow" w:hAnsi="Aptos Narrow"/>
        </w:rPr>
        <w:t>starting</w:t>
      </w:r>
      <w:r w:rsidRPr="00483574">
        <w:rPr>
          <w:rFonts w:ascii="Aptos Narrow" w:hAnsi="Aptos Narrow"/>
          <w:spacing w:val="-3"/>
        </w:rPr>
        <w:t xml:space="preserve"> </w:t>
      </w:r>
      <w:r w:rsidRPr="00483574">
        <w:rPr>
          <w:rFonts w:ascii="Aptos Narrow" w:hAnsi="Aptos Narrow"/>
        </w:rPr>
        <w:t>from</w:t>
      </w:r>
      <w:r w:rsidRPr="00483574">
        <w:rPr>
          <w:rFonts w:ascii="Aptos Narrow" w:hAnsi="Aptos Narrow"/>
          <w:spacing w:val="-3"/>
        </w:rPr>
        <w:t xml:space="preserve"> </w:t>
      </w:r>
      <w:r w:rsidRPr="00483574">
        <w:rPr>
          <w:rFonts w:ascii="Aptos Narrow" w:hAnsi="Aptos Narrow"/>
        </w:rPr>
        <w:t>1</w:t>
      </w:r>
      <w:r w:rsidRPr="00483574">
        <w:rPr>
          <w:rFonts w:ascii="Aptos Narrow" w:hAnsi="Aptos Narrow"/>
          <w:spacing w:val="-3"/>
        </w:rPr>
        <w:t xml:space="preserve"> </w:t>
      </w:r>
      <w:r w:rsidRPr="00483574">
        <w:rPr>
          <w:rFonts w:ascii="Aptos Narrow" w:hAnsi="Aptos Narrow"/>
        </w:rPr>
        <w:t>August</w:t>
      </w:r>
      <w:r w:rsidRPr="00483574">
        <w:rPr>
          <w:rFonts w:ascii="Aptos Narrow" w:hAnsi="Aptos Narrow"/>
          <w:spacing w:val="-1"/>
        </w:rPr>
        <w:t xml:space="preserve"> </w:t>
      </w:r>
      <w:r w:rsidRPr="00483574">
        <w:rPr>
          <w:rFonts w:ascii="Aptos Narrow" w:hAnsi="Aptos Narrow"/>
        </w:rPr>
        <w:t>2021,</w:t>
      </w:r>
      <w:r w:rsidRPr="00483574">
        <w:rPr>
          <w:rFonts w:ascii="Aptos Narrow" w:hAnsi="Aptos Narrow"/>
          <w:spacing w:val="-4"/>
        </w:rPr>
        <w:t xml:space="preserve"> </w:t>
      </w:r>
      <w:r w:rsidRPr="00483574">
        <w:rPr>
          <w:rFonts w:ascii="Aptos Narrow" w:hAnsi="Aptos Narrow"/>
        </w:rPr>
        <w:t>candidates</w:t>
      </w:r>
      <w:r w:rsidRPr="00483574">
        <w:rPr>
          <w:rFonts w:ascii="Aptos Narrow" w:hAnsi="Aptos Narrow"/>
          <w:spacing w:val="-4"/>
        </w:rPr>
        <w:t xml:space="preserve"> </w:t>
      </w:r>
      <w:r w:rsidRPr="00483574">
        <w:rPr>
          <w:rFonts w:ascii="Aptos Narrow" w:hAnsi="Aptos Narrow"/>
        </w:rPr>
        <w:t>will continue to be eligible for home fee status as long as:</w:t>
      </w:r>
    </w:p>
    <w:p w14:paraId="1E53760E" w14:textId="77777777" w:rsidR="000A6781" w:rsidRPr="00483574" w:rsidRDefault="008D123C">
      <w:pPr>
        <w:pStyle w:val="ListParagraph"/>
        <w:numPr>
          <w:ilvl w:val="0"/>
          <w:numId w:val="1"/>
        </w:numPr>
        <w:tabs>
          <w:tab w:val="left" w:pos="839"/>
        </w:tabs>
        <w:spacing w:before="1"/>
        <w:ind w:right="507"/>
        <w:rPr>
          <w:rFonts w:ascii="Aptos Narrow" w:hAnsi="Aptos Narrow"/>
        </w:rPr>
      </w:pP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were</w:t>
      </w:r>
      <w:r w:rsidRPr="00483574">
        <w:rPr>
          <w:rFonts w:ascii="Aptos Narrow" w:hAnsi="Aptos Narrow"/>
          <w:spacing w:val="-1"/>
        </w:rPr>
        <w:t xml:space="preserve"> </w:t>
      </w:r>
      <w:r w:rsidRPr="00483574">
        <w:rPr>
          <w:rFonts w:ascii="Aptos Narrow" w:hAnsi="Aptos Narrow"/>
        </w:rPr>
        <w:t>living</w:t>
      </w:r>
      <w:r w:rsidRPr="00483574">
        <w:rPr>
          <w:rFonts w:ascii="Aptos Narrow" w:hAnsi="Aptos Narrow"/>
          <w:spacing w:val="-2"/>
        </w:rPr>
        <w:t xml:space="preserve"> </w:t>
      </w:r>
      <w:r w:rsidRPr="00483574">
        <w:rPr>
          <w:rFonts w:ascii="Aptos Narrow" w:hAnsi="Aptos Narrow"/>
        </w:rPr>
        <w:t>in</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EEA</w:t>
      </w:r>
      <w:r w:rsidRPr="00483574">
        <w:rPr>
          <w:rFonts w:ascii="Aptos Narrow" w:hAnsi="Aptos Narrow"/>
          <w:spacing w:val="-4"/>
        </w:rPr>
        <w:t xml:space="preserve"> </w:t>
      </w:r>
      <w:r w:rsidRPr="00483574">
        <w:rPr>
          <w:rFonts w:ascii="Aptos Narrow" w:hAnsi="Aptos Narrow"/>
        </w:rPr>
        <w:t>or</w:t>
      </w:r>
      <w:r w:rsidRPr="00483574">
        <w:rPr>
          <w:rFonts w:ascii="Aptos Narrow" w:hAnsi="Aptos Narrow"/>
          <w:spacing w:val="-1"/>
        </w:rPr>
        <w:t xml:space="preserve"> </w:t>
      </w:r>
      <w:r w:rsidRPr="00483574">
        <w:rPr>
          <w:rFonts w:ascii="Aptos Narrow" w:hAnsi="Aptos Narrow"/>
        </w:rPr>
        <w:t>Switzerland</w:t>
      </w:r>
      <w:r w:rsidRPr="00483574">
        <w:rPr>
          <w:rFonts w:ascii="Aptos Narrow" w:hAnsi="Aptos Narrow"/>
          <w:spacing w:val="-2"/>
        </w:rPr>
        <w:t xml:space="preserve"> </w:t>
      </w:r>
      <w:r w:rsidRPr="00483574">
        <w:rPr>
          <w:rFonts w:ascii="Aptos Narrow" w:hAnsi="Aptos Narrow"/>
        </w:rPr>
        <w:t>on</w:t>
      </w:r>
      <w:r w:rsidRPr="00483574">
        <w:rPr>
          <w:rFonts w:ascii="Aptos Narrow" w:hAnsi="Aptos Narrow"/>
          <w:spacing w:val="-4"/>
        </w:rPr>
        <w:t xml:space="preserve"> </w:t>
      </w:r>
      <w:r w:rsidRPr="00483574">
        <w:rPr>
          <w:rFonts w:ascii="Aptos Narrow" w:hAnsi="Aptos Narrow"/>
        </w:rPr>
        <w:t>31</w:t>
      </w:r>
      <w:r w:rsidRPr="00483574">
        <w:rPr>
          <w:rFonts w:ascii="Aptos Narrow" w:hAnsi="Aptos Narrow"/>
          <w:spacing w:val="-1"/>
        </w:rPr>
        <w:t xml:space="preserve"> </w:t>
      </w:r>
      <w:r w:rsidRPr="00483574">
        <w:rPr>
          <w:rFonts w:ascii="Aptos Narrow" w:hAnsi="Aptos Narrow"/>
        </w:rPr>
        <w:t>December</w:t>
      </w:r>
      <w:r w:rsidRPr="00483574">
        <w:rPr>
          <w:rFonts w:ascii="Aptos Narrow" w:hAnsi="Aptos Narrow"/>
          <w:spacing w:val="-3"/>
        </w:rPr>
        <w:t xml:space="preserve"> </w:t>
      </w:r>
      <w:r w:rsidRPr="00483574">
        <w:rPr>
          <w:rFonts w:ascii="Aptos Narrow" w:hAnsi="Aptos Narrow"/>
        </w:rPr>
        <w:t>2020,</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2"/>
        </w:rPr>
        <w:t xml:space="preserve"> </w:t>
      </w:r>
      <w:r w:rsidRPr="00483574">
        <w:rPr>
          <w:rFonts w:ascii="Aptos Narrow" w:hAnsi="Aptos Narrow"/>
        </w:rPr>
        <w:t>have</w:t>
      </w:r>
      <w:r w:rsidRPr="00483574">
        <w:rPr>
          <w:rFonts w:ascii="Aptos Narrow" w:hAnsi="Aptos Narrow"/>
          <w:spacing w:val="-1"/>
        </w:rPr>
        <w:t xml:space="preserve"> </w:t>
      </w:r>
      <w:r w:rsidRPr="00483574">
        <w:rPr>
          <w:rFonts w:ascii="Aptos Narrow" w:hAnsi="Aptos Narrow"/>
        </w:rPr>
        <w:t>lived</w:t>
      </w:r>
      <w:r w:rsidRPr="00483574">
        <w:rPr>
          <w:rFonts w:ascii="Aptos Narrow" w:hAnsi="Aptos Narrow"/>
          <w:spacing w:val="-4"/>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EEA,</w:t>
      </w:r>
      <w:r w:rsidRPr="00483574">
        <w:rPr>
          <w:rFonts w:ascii="Aptos Narrow" w:hAnsi="Aptos Narrow"/>
          <w:spacing w:val="-3"/>
        </w:rPr>
        <w:t xml:space="preserve"> </w:t>
      </w:r>
      <w:r w:rsidRPr="00483574">
        <w:rPr>
          <w:rFonts w:ascii="Aptos Narrow" w:hAnsi="Aptos Narrow"/>
        </w:rPr>
        <w:t>Switzerland,</w:t>
      </w:r>
      <w:r w:rsidRPr="00483574">
        <w:rPr>
          <w:rFonts w:ascii="Aptos Narrow" w:hAnsi="Aptos Narrow"/>
          <w:spacing w:val="-1"/>
        </w:rPr>
        <w:t xml:space="preserve"> </w:t>
      </w:r>
      <w:r w:rsidRPr="00483574">
        <w:rPr>
          <w:rFonts w:ascii="Aptos Narrow" w:hAnsi="Aptos Narrow"/>
        </w:rPr>
        <w:t>the UK or Gibraltar for at least the last 3 years before starting a course in the UK</w:t>
      </w:r>
    </w:p>
    <w:p w14:paraId="02E4AB3D" w14:textId="77777777" w:rsidR="000A6781" w:rsidRPr="00483574" w:rsidRDefault="008D123C">
      <w:pPr>
        <w:pStyle w:val="ListParagraph"/>
        <w:numPr>
          <w:ilvl w:val="0"/>
          <w:numId w:val="1"/>
        </w:numPr>
        <w:tabs>
          <w:tab w:val="left" w:pos="839"/>
        </w:tabs>
        <w:ind w:right="365"/>
        <w:rPr>
          <w:rFonts w:ascii="Aptos Narrow" w:hAnsi="Aptos Narrow"/>
        </w:rPr>
      </w:pPr>
      <w:r w:rsidRPr="00483574">
        <w:rPr>
          <w:rFonts w:ascii="Aptos Narrow" w:hAnsi="Aptos Narrow"/>
        </w:rPr>
        <w:t>have</w:t>
      </w:r>
      <w:r w:rsidRPr="00483574">
        <w:rPr>
          <w:rFonts w:ascii="Aptos Narrow" w:hAnsi="Aptos Narrow"/>
          <w:spacing w:val="-1"/>
        </w:rPr>
        <w:t xml:space="preserve"> </w:t>
      </w:r>
      <w:r w:rsidRPr="00483574">
        <w:rPr>
          <w:rFonts w:ascii="Aptos Narrow" w:hAnsi="Aptos Narrow"/>
        </w:rPr>
        <w:t>lived</w:t>
      </w:r>
      <w:r w:rsidRPr="00483574">
        <w:rPr>
          <w:rFonts w:ascii="Aptos Narrow" w:hAnsi="Aptos Narrow"/>
          <w:spacing w:val="-3"/>
        </w:rPr>
        <w:t xml:space="preserve"> </w:t>
      </w:r>
      <w:r w:rsidRPr="00483574">
        <w:rPr>
          <w:rFonts w:ascii="Aptos Narrow" w:hAnsi="Aptos Narrow"/>
        </w:rPr>
        <w:t>continuously</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EEA,</w:t>
      </w:r>
      <w:r w:rsidRPr="00483574">
        <w:rPr>
          <w:rFonts w:ascii="Aptos Narrow" w:hAnsi="Aptos Narrow"/>
          <w:spacing w:val="-2"/>
        </w:rPr>
        <w:t xml:space="preserve"> </w:t>
      </w:r>
      <w:r w:rsidRPr="00483574">
        <w:rPr>
          <w:rFonts w:ascii="Aptos Narrow" w:hAnsi="Aptos Narrow"/>
        </w:rPr>
        <w:t>Switzerland,</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UK</w:t>
      </w:r>
      <w:r w:rsidRPr="00483574">
        <w:rPr>
          <w:rFonts w:ascii="Aptos Narrow" w:hAnsi="Aptos Narrow"/>
          <w:spacing w:val="-1"/>
        </w:rPr>
        <w:t xml:space="preserve"> </w:t>
      </w:r>
      <w:r w:rsidRPr="00483574">
        <w:rPr>
          <w:rFonts w:ascii="Aptos Narrow" w:hAnsi="Aptos Narrow"/>
        </w:rPr>
        <w:t>or</w:t>
      </w:r>
      <w:r w:rsidRPr="00483574">
        <w:rPr>
          <w:rFonts w:ascii="Aptos Narrow" w:hAnsi="Aptos Narrow"/>
          <w:spacing w:val="-4"/>
        </w:rPr>
        <w:t xml:space="preserve"> </w:t>
      </w:r>
      <w:r w:rsidRPr="00483574">
        <w:rPr>
          <w:rFonts w:ascii="Aptos Narrow" w:hAnsi="Aptos Narrow"/>
        </w:rPr>
        <w:t>Gibraltar</w:t>
      </w:r>
      <w:r w:rsidRPr="00483574">
        <w:rPr>
          <w:rFonts w:ascii="Aptos Narrow" w:hAnsi="Aptos Narrow"/>
          <w:spacing w:val="-2"/>
        </w:rPr>
        <w:t xml:space="preserve"> </w:t>
      </w:r>
      <w:r w:rsidRPr="00483574">
        <w:rPr>
          <w:rFonts w:ascii="Aptos Narrow" w:hAnsi="Aptos Narrow"/>
        </w:rPr>
        <w:t>between</w:t>
      </w:r>
      <w:r w:rsidRPr="00483574">
        <w:rPr>
          <w:rFonts w:ascii="Aptos Narrow" w:hAnsi="Aptos Narrow"/>
          <w:spacing w:val="-5"/>
        </w:rPr>
        <w:t xml:space="preserve"> </w:t>
      </w:r>
      <w:r w:rsidRPr="00483574">
        <w:rPr>
          <w:rFonts w:ascii="Aptos Narrow" w:hAnsi="Aptos Narrow"/>
        </w:rPr>
        <w:t>31</w:t>
      </w:r>
      <w:r w:rsidRPr="00483574">
        <w:rPr>
          <w:rFonts w:ascii="Aptos Narrow" w:hAnsi="Aptos Narrow"/>
          <w:spacing w:val="-6"/>
        </w:rPr>
        <w:t xml:space="preserve"> </w:t>
      </w:r>
      <w:r w:rsidRPr="00483574">
        <w:rPr>
          <w:rFonts w:ascii="Aptos Narrow" w:hAnsi="Aptos Narrow"/>
        </w:rPr>
        <w:t>December</w:t>
      </w:r>
      <w:r w:rsidRPr="00483574">
        <w:rPr>
          <w:rFonts w:ascii="Aptos Narrow" w:hAnsi="Aptos Narrow"/>
          <w:spacing w:val="-2"/>
        </w:rPr>
        <w:t xml:space="preserve"> </w:t>
      </w:r>
      <w:r w:rsidRPr="00483574">
        <w:rPr>
          <w:rFonts w:ascii="Aptos Narrow" w:hAnsi="Aptos Narrow"/>
        </w:rPr>
        <w:t>2020</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start of the course</w:t>
      </w:r>
    </w:p>
    <w:p w14:paraId="198A06D3"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course</w:t>
      </w:r>
      <w:r w:rsidRPr="00483574">
        <w:rPr>
          <w:rFonts w:ascii="Aptos Narrow" w:hAnsi="Aptos Narrow"/>
          <w:spacing w:val="-5"/>
        </w:rPr>
        <w:t xml:space="preserve"> </w:t>
      </w:r>
      <w:r w:rsidRPr="00483574">
        <w:rPr>
          <w:rFonts w:ascii="Aptos Narrow" w:hAnsi="Aptos Narrow"/>
        </w:rPr>
        <w:t>starts</w:t>
      </w:r>
      <w:r w:rsidRPr="00483574">
        <w:rPr>
          <w:rFonts w:ascii="Aptos Narrow" w:hAnsi="Aptos Narrow"/>
          <w:spacing w:val="-5"/>
        </w:rPr>
        <w:t xml:space="preserve"> </w:t>
      </w:r>
      <w:r w:rsidRPr="00483574">
        <w:rPr>
          <w:rFonts w:ascii="Aptos Narrow" w:hAnsi="Aptos Narrow"/>
        </w:rPr>
        <w:t>before</w:t>
      </w:r>
      <w:r w:rsidRPr="00483574">
        <w:rPr>
          <w:rFonts w:ascii="Aptos Narrow" w:hAnsi="Aptos Narrow"/>
          <w:spacing w:val="-6"/>
        </w:rPr>
        <w:t xml:space="preserve"> </w:t>
      </w:r>
      <w:r w:rsidRPr="00483574">
        <w:rPr>
          <w:rFonts w:ascii="Aptos Narrow" w:hAnsi="Aptos Narrow"/>
        </w:rPr>
        <w:t>1</w:t>
      </w:r>
      <w:r w:rsidRPr="00483574">
        <w:rPr>
          <w:rFonts w:ascii="Aptos Narrow" w:hAnsi="Aptos Narrow"/>
          <w:spacing w:val="-2"/>
        </w:rPr>
        <w:t xml:space="preserve"> </w:t>
      </w:r>
      <w:r w:rsidRPr="00483574">
        <w:rPr>
          <w:rFonts w:ascii="Aptos Narrow" w:hAnsi="Aptos Narrow"/>
        </w:rPr>
        <w:t>January</w:t>
      </w:r>
      <w:r w:rsidRPr="00483574">
        <w:rPr>
          <w:rFonts w:ascii="Aptos Narrow" w:hAnsi="Aptos Narrow"/>
          <w:spacing w:val="-2"/>
        </w:rPr>
        <w:t xml:space="preserve"> </w:t>
      </w:r>
      <w:r w:rsidRPr="00483574">
        <w:rPr>
          <w:rFonts w:ascii="Aptos Narrow" w:hAnsi="Aptos Narrow"/>
          <w:spacing w:val="-4"/>
        </w:rPr>
        <w:t>2028</w:t>
      </w:r>
    </w:p>
    <w:p w14:paraId="5F3480F4" w14:textId="77777777" w:rsidR="000A6781" w:rsidRPr="00483574" w:rsidRDefault="000A6781">
      <w:pPr>
        <w:pStyle w:val="BodyText"/>
        <w:spacing w:before="11"/>
        <w:rPr>
          <w:rFonts w:ascii="Aptos Narrow" w:hAnsi="Aptos Narrow"/>
        </w:rPr>
      </w:pPr>
    </w:p>
    <w:p w14:paraId="7C43F93D" w14:textId="77777777" w:rsidR="000A6781" w:rsidRPr="00483574" w:rsidRDefault="008D123C">
      <w:pPr>
        <w:pStyle w:val="BodyText"/>
        <w:ind w:left="119" w:right="599"/>
        <w:rPr>
          <w:rFonts w:ascii="Aptos Narrow" w:hAnsi="Aptos Narrow"/>
        </w:rPr>
      </w:pPr>
      <w:r w:rsidRPr="00483574">
        <w:rPr>
          <w:rFonts w:ascii="Aptos Narrow" w:hAnsi="Aptos Narrow"/>
        </w:rPr>
        <w:t>Eligibility on</w:t>
      </w:r>
      <w:r w:rsidRPr="00483574">
        <w:rPr>
          <w:rFonts w:ascii="Aptos Narrow" w:hAnsi="Aptos Narrow"/>
          <w:spacing w:val="-4"/>
        </w:rPr>
        <w:t xml:space="preserve"> </w:t>
      </w:r>
      <w:r w:rsidRPr="00483574">
        <w:rPr>
          <w:rFonts w:ascii="Aptos Narrow" w:hAnsi="Aptos Narrow"/>
        </w:rPr>
        <w:t>these grounds</w:t>
      </w:r>
      <w:r w:rsidRPr="00483574">
        <w:rPr>
          <w:rFonts w:ascii="Aptos Narrow" w:hAnsi="Aptos Narrow"/>
          <w:spacing w:val="-3"/>
        </w:rPr>
        <w:t xml:space="preserve"> </w:t>
      </w:r>
      <w:r w:rsidRPr="00483574">
        <w:rPr>
          <w:rFonts w:ascii="Aptos Narrow" w:hAnsi="Aptos Narrow"/>
        </w:rPr>
        <w:t>will</w:t>
      </w:r>
      <w:r w:rsidRPr="00483574">
        <w:rPr>
          <w:rFonts w:ascii="Aptos Narrow" w:hAnsi="Aptos Narrow"/>
          <w:spacing w:val="-4"/>
        </w:rPr>
        <w:t xml:space="preserve"> </w:t>
      </w:r>
      <w:r w:rsidRPr="00483574">
        <w:rPr>
          <w:rFonts w:ascii="Aptos Narrow" w:hAnsi="Aptos Narrow"/>
        </w:rPr>
        <w:t>only be</w:t>
      </w:r>
      <w:r w:rsidRPr="00483574">
        <w:rPr>
          <w:rFonts w:ascii="Aptos Narrow" w:hAnsi="Aptos Narrow"/>
          <w:spacing w:val="-3"/>
        </w:rPr>
        <w:t xml:space="preserve"> </w:t>
      </w:r>
      <w:r w:rsidRPr="00483574">
        <w:rPr>
          <w:rFonts w:ascii="Aptos Narrow" w:hAnsi="Aptos Narrow"/>
        </w:rPr>
        <w:t>available for</w:t>
      </w:r>
      <w:r w:rsidRPr="00483574">
        <w:rPr>
          <w:rFonts w:ascii="Aptos Narrow" w:hAnsi="Aptos Narrow"/>
          <w:spacing w:val="-1"/>
        </w:rPr>
        <w:t xml:space="preserve"> </w:t>
      </w:r>
      <w:r w:rsidRPr="00483574">
        <w:rPr>
          <w:rFonts w:ascii="Aptos Narrow" w:hAnsi="Aptos Narrow"/>
        </w:rPr>
        <w:t>courses</w:t>
      </w:r>
      <w:r w:rsidRPr="00483574">
        <w:rPr>
          <w:rFonts w:ascii="Aptos Narrow" w:hAnsi="Aptos Narrow"/>
          <w:spacing w:val="-3"/>
        </w:rPr>
        <w:t xml:space="preserve"> </w:t>
      </w:r>
      <w:r w:rsidRPr="00483574">
        <w:rPr>
          <w:rFonts w:ascii="Aptos Narrow" w:hAnsi="Aptos Narrow"/>
        </w:rPr>
        <w:t>starting</w:t>
      </w:r>
      <w:r w:rsidRPr="00483574">
        <w:rPr>
          <w:rFonts w:ascii="Aptos Narrow" w:hAnsi="Aptos Narrow"/>
          <w:spacing w:val="-2"/>
        </w:rPr>
        <w:t xml:space="preserve"> </w:t>
      </w:r>
      <w:r w:rsidRPr="00483574">
        <w:rPr>
          <w:rFonts w:ascii="Aptos Narrow" w:hAnsi="Aptos Narrow"/>
        </w:rPr>
        <w:t>up</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seven</w:t>
      </w:r>
      <w:r w:rsidRPr="00483574">
        <w:rPr>
          <w:rFonts w:ascii="Aptos Narrow" w:hAnsi="Aptos Narrow"/>
          <w:spacing w:val="-4"/>
        </w:rPr>
        <w:t xml:space="preserve"> </w:t>
      </w:r>
      <w:r w:rsidRPr="00483574">
        <w:rPr>
          <w:rFonts w:ascii="Aptos Narrow" w:hAnsi="Aptos Narrow"/>
        </w:rPr>
        <w:t>years</w:t>
      </w:r>
      <w:r w:rsidRPr="00483574">
        <w:rPr>
          <w:rFonts w:ascii="Aptos Narrow" w:hAnsi="Aptos Narrow"/>
          <w:spacing w:val="-3"/>
        </w:rPr>
        <w:t xml:space="preserve"> </w:t>
      </w:r>
      <w:r w:rsidRPr="00483574">
        <w:rPr>
          <w:rFonts w:ascii="Aptos Narrow" w:hAnsi="Aptos Narrow"/>
        </w:rPr>
        <w:t>from</w:t>
      </w:r>
      <w:r w:rsidRPr="00483574">
        <w:rPr>
          <w:rFonts w:ascii="Aptos Narrow" w:hAnsi="Aptos Narrow"/>
          <w:spacing w:val="-2"/>
        </w:rPr>
        <w:t xml:space="preserve"> </w:t>
      </w:r>
      <w:r w:rsidRPr="00483574">
        <w:rPr>
          <w:rFonts w:ascii="Aptos Narrow" w:hAnsi="Aptos Narrow"/>
        </w:rPr>
        <w:t>the last day</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the transition period (i.e. on 31 December 2027 at the latest).</w:t>
      </w:r>
    </w:p>
    <w:p w14:paraId="56BD88E1" w14:textId="77777777" w:rsidR="000A6781" w:rsidRPr="00483574" w:rsidRDefault="000A6781">
      <w:pPr>
        <w:pStyle w:val="BodyText"/>
        <w:rPr>
          <w:rFonts w:ascii="Aptos Narrow" w:hAnsi="Aptos Narrow"/>
        </w:rPr>
      </w:pPr>
    </w:p>
    <w:p w14:paraId="4038F2FC" w14:textId="77777777" w:rsidR="000A6781" w:rsidRPr="00483574" w:rsidRDefault="008D123C">
      <w:pPr>
        <w:pStyle w:val="BodyText"/>
        <w:spacing w:before="1"/>
        <w:ind w:left="119" w:right="599"/>
        <w:rPr>
          <w:rFonts w:ascii="Aptos Narrow" w:hAnsi="Aptos Narrow"/>
        </w:rPr>
      </w:pPr>
      <w:r w:rsidRPr="00483574">
        <w:rPr>
          <w:rFonts w:ascii="Aptos Narrow" w:hAnsi="Aptos Narrow"/>
        </w:rPr>
        <w:t>Children</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2"/>
        </w:rPr>
        <w:t xml:space="preserve"> </w:t>
      </w:r>
      <w:r w:rsidRPr="00483574">
        <w:rPr>
          <w:rFonts w:ascii="Aptos Narrow" w:hAnsi="Aptos Narrow"/>
        </w:rPr>
        <w:t>UK</w:t>
      </w:r>
      <w:r w:rsidRPr="00483574">
        <w:rPr>
          <w:rFonts w:ascii="Aptos Narrow" w:hAnsi="Aptos Narrow"/>
          <w:spacing w:val="-1"/>
        </w:rPr>
        <w:t xml:space="preserve"> </w:t>
      </w:r>
      <w:r w:rsidRPr="00483574">
        <w:rPr>
          <w:rFonts w:ascii="Aptos Narrow" w:hAnsi="Aptos Narrow"/>
        </w:rPr>
        <w:t>nationals</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also</w:t>
      </w:r>
      <w:r w:rsidRPr="00483574">
        <w:rPr>
          <w:rFonts w:ascii="Aptos Narrow" w:hAnsi="Aptos Narrow"/>
          <w:spacing w:val="-1"/>
        </w:rPr>
        <w:t xml:space="preserve"> </w:t>
      </w:r>
      <w:r w:rsidRPr="00483574">
        <w:rPr>
          <w:rFonts w:ascii="Aptos Narrow" w:hAnsi="Aptos Narrow"/>
        </w:rPr>
        <w:t>be</w:t>
      </w:r>
      <w:r w:rsidRPr="00483574">
        <w:rPr>
          <w:rFonts w:ascii="Aptos Narrow" w:hAnsi="Aptos Narrow"/>
          <w:spacing w:val="-1"/>
        </w:rPr>
        <w:t xml:space="preserve"> </w:t>
      </w:r>
      <w:r w:rsidRPr="00483574">
        <w:rPr>
          <w:rFonts w:ascii="Aptos Narrow" w:hAnsi="Aptos Narrow"/>
        </w:rPr>
        <w:t>eligible</w:t>
      </w:r>
      <w:r w:rsidRPr="00483574">
        <w:rPr>
          <w:rFonts w:ascii="Aptos Narrow" w:hAnsi="Aptos Narrow"/>
          <w:spacing w:val="-1"/>
        </w:rPr>
        <w:t xml:space="preserve"> </w:t>
      </w:r>
      <w:r w:rsidRPr="00483574">
        <w:rPr>
          <w:rFonts w:ascii="Aptos Narrow" w:hAnsi="Aptos Narrow"/>
        </w:rPr>
        <w:t>for</w:t>
      </w:r>
      <w:r w:rsidRPr="00483574">
        <w:rPr>
          <w:rFonts w:ascii="Aptos Narrow" w:hAnsi="Aptos Narrow"/>
          <w:spacing w:val="-4"/>
        </w:rPr>
        <w:t xml:space="preserve"> </w:t>
      </w:r>
      <w:r w:rsidRPr="00483574">
        <w:rPr>
          <w:rFonts w:ascii="Aptos Narrow" w:hAnsi="Aptos Narrow"/>
        </w:rPr>
        <w:t>support</w:t>
      </w:r>
      <w:r w:rsidRPr="00483574">
        <w:rPr>
          <w:rFonts w:ascii="Aptos Narrow" w:hAnsi="Aptos Narrow"/>
          <w:spacing w:val="-1"/>
        </w:rPr>
        <w:t xml:space="preserve"> </w:t>
      </w:r>
      <w:r w:rsidRPr="00483574">
        <w:rPr>
          <w:rFonts w:ascii="Aptos Narrow" w:hAnsi="Aptos Narrow"/>
        </w:rPr>
        <w:t>on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same</w:t>
      </w:r>
      <w:r w:rsidRPr="00483574">
        <w:rPr>
          <w:rFonts w:ascii="Aptos Narrow" w:hAnsi="Aptos Narrow"/>
          <w:spacing w:val="-1"/>
        </w:rPr>
        <w:t xml:space="preserve"> </w:t>
      </w:r>
      <w:r w:rsidRPr="00483574">
        <w:rPr>
          <w:rFonts w:ascii="Aptos Narrow" w:hAnsi="Aptos Narrow"/>
        </w:rPr>
        <w:t>terms,</w:t>
      </w:r>
      <w:r w:rsidRPr="00483574">
        <w:rPr>
          <w:rFonts w:ascii="Aptos Narrow" w:hAnsi="Aptos Narrow"/>
          <w:spacing w:val="-2"/>
        </w:rPr>
        <w:t xml:space="preserve"> </w:t>
      </w:r>
      <w:r w:rsidRPr="00483574">
        <w:rPr>
          <w:rFonts w:ascii="Aptos Narrow" w:hAnsi="Aptos Narrow"/>
        </w:rPr>
        <w:t>even</w:t>
      </w:r>
      <w:r w:rsidRPr="00483574">
        <w:rPr>
          <w:rFonts w:ascii="Aptos Narrow" w:hAnsi="Aptos Narrow"/>
          <w:spacing w:val="-5"/>
        </w:rPr>
        <w:t xml:space="preserve"> </w:t>
      </w:r>
      <w:r w:rsidRPr="00483574">
        <w:rPr>
          <w:rFonts w:ascii="Aptos Narrow" w:hAnsi="Aptos Narrow"/>
        </w:rPr>
        <w:t>if</w:t>
      </w:r>
      <w:r w:rsidRPr="00483574">
        <w:rPr>
          <w:rFonts w:ascii="Aptos Narrow" w:hAnsi="Aptos Narrow"/>
          <w:spacing w:val="-2"/>
        </w:rPr>
        <w:t xml:space="preserve"> </w:t>
      </w:r>
      <w:r w:rsidRPr="00483574">
        <w:rPr>
          <w:rFonts w:ascii="Aptos Narrow" w:hAnsi="Aptos Narrow"/>
        </w:rPr>
        <w:t>they</w:t>
      </w:r>
      <w:r w:rsidRPr="00483574">
        <w:rPr>
          <w:rFonts w:ascii="Aptos Narrow" w:hAnsi="Aptos Narrow"/>
          <w:spacing w:val="-1"/>
        </w:rPr>
        <w:t xml:space="preserve"> </w:t>
      </w:r>
      <w:r w:rsidRPr="00483574">
        <w:rPr>
          <w:rFonts w:ascii="Aptos Narrow" w:hAnsi="Aptos Narrow"/>
        </w:rPr>
        <w:t>are</w:t>
      </w:r>
      <w:r w:rsidRPr="00483574">
        <w:rPr>
          <w:rFonts w:ascii="Aptos Narrow" w:hAnsi="Aptos Narrow"/>
          <w:spacing w:val="-4"/>
        </w:rPr>
        <w:t xml:space="preserve"> </w:t>
      </w:r>
      <w:r w:rsidRPr="00483574">
        <w:rPr>
          <w:rFonts w:ascii="Aptos Narrow" w:hAnsi="Aptos Narrow"/>
        </w:rPr>
        <w:t>not</w:t>
      </w:r>
      <w:r w:rsidRPr="00483574">
        <w:rPr>
          <w:rFonts w:ascii="Aptos Narrow" w:hAnsi="Aptos Narrow"/>
          <w:spacing w:val="-4"/>
        </w:rPr>
        <w:t xml:space="preserve"> </w:t>
      </w:r>
      <w:r w:rsidRPr="00483574">
        <w:rPr>
          <w:rFonts w:ascii="Aptos Narrow" w:hAnsi="Aptos Narrow"/>
        </w:rPr>
        <w:t>themselves</w:t>
      </w:r>
      <w:r w:rsidRPr="00483574">
        <w:rPr>
          <w:rFonts w:ascii="Aptos Narrow" w:hAnsi="Aptos Narrow"/>
          <w:spacing w:val="-4"/>
        </w:rPr>
        <w:t xml:space="preserve"> </w:t>
      </w:r>
      <w:r w:rsidRPr="00483574">
        <w:rPr>
          <w:rFonts w:ascii="Aptos Narrow" w:hAnsi="Aptos Narrow"/>
        </w:rPr>
        <w:t>UK nationals, as long as both the UK national and the child meet the conditions listed above.</w:t>
      </w:r>
    </w:p>
    <w:p w14:paraId="63CE7FD1" w14:textId="77777777" w:rsidR="000A6781" w:rsidRPr="00483574" w:rsidRDefault="000A6781">
      <w:pPr>
        <w:pStyle w:val="BodyText"/>
        <w:spacing w:before="11"/>
        <w:rPr>
          <w:rFonts w:ascii="Aptos Narrow" w:hAnsi="Aptos Narrow"/>
        </w:rPr>
      </w:pPr>
    </w:p>
    <w:p w14:paraId="040A5FB4" w14:textId="77777777" w:rsidR="000A6781" w:rsidRPr="00483574" w:rsidRDefault="008D123C">
      <w:pPr>
        <w:pStyle w:val="BodyText"/>
        <w:ind w:left="119" w:right="1425"/>
        <w:rPr>
          <w:rFonts w:ascii="Aptos Narrow" w:hAnsi="Aptos Narrow"/>
        </w:rPr>
      </w:pPr>
      <w:r w:rsidRPr="00483574">
        <w:rPr>
          <w:rFonts w:ascii="Aptos Narrow" w:hAnsi="Aptos Narrow"/>
        </w:rPr>
        <w:t>This</w:t>
      </w:r>
      <w:r w:rsidRPr="00483574">
        <w:rPr>
          <w:rFonts w:ascii="Aptos Narrow" w:hAnsi="Aptos Narrow"/>
          <w:spacing w:val="-1"/>
        </w:rPr>
        <w:t xml:space="preserve"> </w:t>
      </w:r>
      <w:r w:rsidRPr="00483574">
        <w:rPr>
          <w:rFonts w:ascii="Aptos Narrow" w:hAnsi="Aptos Narrow"/>
        </w:rPr>
        <w:t>is</w:t>
      </w:r>
      <w:r w:rsidRPr="00483574">
        <w:rPr>
          <w:rFonts w:ascii="Aptos Narrow" w:hAnsi="Aptos Narrow"/>
          <w:spacing w:val="-1"/>
        </w:rPr>
        <w:t xml:space="preserve"> </w:t>
      </w:r>
      <w:r w:rsidRPr="00483574">
        <w:rPr>
          <w:rFonts w:ascii="Aptos Narrow" w:hAnsi="Aptos Narrow"/>
        </w:rPr>
        <w:t>following</w:t>
      </w:r>
      <w:r w:rsidRPr="00483574">
        <w:rPr>
          <w:rFonts w:ascii="Aptos Narrow" w:hAnsi="Aptos Narrow"/>
          <w:spacing w:val="-2"/>
        </w:rPr>
        <w:t xml:space="preserve"> </w:t>
      </w:r>
      <w:r w:rsidRPr="00483574">
        <w:rPr>
          <w:rFonts w:ascii="Aptos Narrow" w:hAnsi="Aptos Narrow"/>
        </w:rPr>
        <w:t>the announcement</w:t>
      </w:r>
      <w:r w:rsidRPr="00483574">
        <w:rPr>
          <w:rFonts w:ascii="Aptos Narrow" w:hAnsi="Aptos Narrow"/>
          <w:spacing w:val="-3"/>
        </w:rPr>
        <w:t xml:space="preserve"> </w:t>
      </w:r>
      <w:r w:rsidRPr="00483574">
        <w:rPr>
          <w:rFonts w:ascii="Aptos Narrow" w:hAnsi="Aptos Narrow"/>
        </w:rPr>
        <w:t xml:space="preserve">made by </w:t>
      </w:r>
      <w:hyperlink r:id="rId22">
        <w:r w:rsidRPr="00483574">
          <w:rPr>
            <w:rFonts w:ascii="Aptos Narrow" w:hAnsi="Aptos Narrow"/>
            <w:spacing w:val="-2"/>
            <w:w w:val="96"/>
          </w:rPr>
          <w:t>33</w:t>
        </w:r>
        <w:r w:rsidRPr="00483574">
          <w:rPr>
            <w:rFonts w:ascii="Aptos Narrow" w:hAnsi="Aptos Narrow"/>
            <w:w w:val="96"/>
          </w:rPr>
          <w:t>T</w:t>
        </w:r>
        <w:r w:rsidRPr="00483574">
          <w:rPr>
            <w:rFonts w:ascii="Aptos Narrow" w:hAnsi="Aptos Narrow"/>
            <w:color w:val="0000FF"/>
            <w:spacing w:val="-1"/>
            <w:u w:val="single" w:color="0000FF"/>
          </w:rPr>
          <w:t>h</w:t>
        </w:r>
        <w:r w:rsidRPr="00483574">
          <w:rPr>
            <w:rFonts w:ascii="Aptos Narrow" w:hAnsi="Aptos Narrow"/>
            <w:color w:val="0000FF"/>
            <w:u w:val="single" w:color="0000FF"/>
          </w:rPr>
          <w:t>tt</w:t>
        </w:r>
        <w:r w:rsidRPr="00483574">
          <w:rPr>
            <w:rFonts w:ascii="Aptos Narrow" w:hAnsi="Aptos Narrow"/>
            <w:color w:val="0000FF"/>
            <w:spacing w:val="-1"/>
            <w:u w:val="single" w:color="0000FF"/>
          </w:rPr>
          <w:t>p</w:t>
        </w:r>
        <w:r w:rsidRPr="00483574">
          <w:rPr>
            <w:rFonts w:ascii="Aptos Narrow" w:hAnsi="Aptos Narrow"/>
            <w:color w:val="0000FF"/>
            <w:u w:val="single" w:color="0000FF"/>
          </w:rPr>
          <w:t>s:</w:t>
        </w:r>
        <w:r w:rsidRPr="00483574">
          <w:rPr>
            <w:rFonts w:ascii="Aptos Narrow" w:hAnsi="Aptos Narrow"/>
            <w:color w:val="0000FF"/>
            <w:spacing w:val="-2"/>
            <w:u w:val="single" w:color="0000FF"/>
          </w:rPr>
          <w:t>//</w:t>
        </w:r>
        <w:r w:rsidRPr="00483574">
          <w:rPr>
            <w:rFonts w:ascii="Aptos Narrow" w:hAnsi="Aptos Narrow"/>
            <w:color w:val="0000FF"/>
            <w:u w:val="single" w:color="0000FF"/>
          </w:rPr>
          <w:t>www</w:t>
        </w:r>
        <w:r w:rsidRPr="00483574">
          <w:rPr>
            <w:rFonts w:ascii="Aptos Narrow" w:hAnsi="Aptos Narrow"/>
            <w:color w:val="0000FF"/>
            <w:spacing w:val="-1"/>
            <w:u w:val="single" w:color="0000FF"/>
          </w:rPr>
          <w:t>.</w:t>
        </w:r>
        <w:r w:rsidRPr="00483574">
          <w:rPr>
            <w:rFonts w:ascii="Aptos Narrow" w:hAnsi="Aptos Narrow"/>
            <w:color w:val="0000FF"/>
            <w:spacing w:val="-4"/>
            <w:u w:val="single" w:color="0000FF"/>
          </w:rPr>
          <w:t>g</w:t>
        </w:r>
        <w:r w:rsidRPr="00483574">
          <w:rPr>
            <w:rFonts w:ascii="Aptos Narrow" w:hAnsi="Aptos Narrow"/>
            <w:color w:val="0000FF"/>
            <w:spacing w:val="1"/>
            <w:u w:val="single" w:color="0000FF"/>
          </w:rPr>
          <w:t>ov</w:t>
        </w:r>
        <w:r w:rsidRPr="00483574">
          <w:rPr>
            <w:rFonts w:ascii="Aptos Narrow" w:hAnsi="Aptos Narrow"/>
            <w:color w:val="0000FF"/>
            <w:spacing w:val="-1"/>
            <w:u w:val="single" w:color="0000FF"/>
          </w:rPr>
          <w:t>.u</w:t>
        </w:r>
        <w:r w:rsidRPr="00483574">
          <w:rPr>
            <w:rFonts w:ascii="Aptos Narrow" w:hAnsi="Aptos Narrow"/>
            <w:color w:val="0000FF"/>
            <w:spacing w:val="-2"/>
            <w:u w:val="single" w:color="0000FF"/>
          </w:rPr>
          <w:t>k</w:t>
        </w:r>
        <w:r w:rsidRPr="00483574">
          <w:rPr>
            <w:rFonts w:ascii="Aptos Narrow" w:hAnsi="Aptos Narrow"/>
            <w:color w:val="0000FF"/>
            <w:spacing w:val="1"/>
            <w:u w:val="single" w:color="0000FF"/>
          </w:rPr>
          <w:t>/</w:t>
        </w:r>
        <w:r w:rsidRPr="00483574">
          <w:rPr>
            <w:rFonts w:ascii="Aptos Narrow" w:hAnsi="Aptos Narrow"/>
            <w:color w:val="0000FF"/>
            <w:spacing w:val="-1"/>
            <w:u w:val="single" w:color="0000FF"/>
          </w:rPr>
          <w:t>guidan</w:t>
        </w:r>
        <w:r w:rsidRPr="00483574">
          <w:rPr>
            <w:rFonts w:ascii="Aptos Narrow" w:hAnsi="Aptos Narrow"/>
            <w:color w:val="0000FF"/>
            <w:u w:val="single" w:color="0000FF"/>
          </w:rPr>
          <w:t>c</w:t>
        </w:r>
        <w:r w:rsidRPr="00483574">
          <w:rPr>
            <w:rFonts w:ascii="Aptos Narrow" w:hAnsi="Aptos Narrow"/>
            <w:color w:val="0000FF"/>
            <w:spacing w:val="-2"/>
            <w:u w:val="single" w:color="0000FF"/>
          </w:rPr>
          <w:t>e</w:t>
        </w:r>
        <w:r w:rsidRPr="00483574">
          <w:rPr>
            <w:rFonts w:ascii="Aptos Narrow" w:hAnsi="Aptos Narrow"/>
            <w:color w:val="0000FF"/>
            <w:spacing w:val="1"/>
            <w:u w:val="single" w:color="0000FF"/>
          </w:rPr>
          <w:t>/</w:t>
        </w:r>
        <w:r w:rsidRPr="00483574">
          <w:rPr>
            <w:rFonts w:ascii="Aptos Narrow" w:hAnsi="Aptos Narrow"/>
            <w:color w:val="0000FF"/>
            <w:spacing w:val="-1"/>
            <w:u w:val="single" w:color="0000FF"/>
          </w:rPr>
          <w:t>u</w:t>
        </w:r>
        <w:r w:rsidRPr="00483574">
          <w:rPr>
            <w:rFonts w:ascii="Aptos Narrow" w:hAnsi="Aptos Narrow"/>
            <w:color w:val="0000FF"/>
            <w:u w:val="single" w:color="0000FF"/>
          </w:rPr>
          <w:t>k</w:t>
        </w:r>
        <w:r w:rsidRPr="00483574">
          <w:rPr>
            <w:rFonts w:ascii="Aptos Narrow" w:hAnsi="Aptos Narrow"/>
            <w:color w:val="0000FF"/>
            <w:spacing w:val="-3"/>
            <w:u w:val="single" w:color="0000FF"/>
          </w:rPr>
          <w:t>-</w:t>
        </w:r>
        <w:r w:rsidRPr="00483574">
          <w:rPr>
            <w:rFonts w:ascii="Aptos Narrow" w:hAnsi="Aptos Narrow"/>
            <w:color w:val="0000FF"/>
            <w:u w:val="single" w:color="0000FF"/>
          </w:rPr>
          <w:t>nationals-in-the-eea-and</w:t>
        </w:r>
      </w:hyperlink>
      <w:hyperlink r:id="rId23">
        <w:r w:rsidRPr="00483574">
          <w:rPr>
            <w:rFonts w:ascii="Aptos Narrow" w:hAnsi="Aptos Narrow"/>
            <w:color w:val="0000FF"/>
            <w:u w:val="single" w:color="0000FF"/>
          </w:rPr>
          <w:t>-</w:t>
        </w:r>
      </w:hyperlink>
      <w:r w:rsidRPr="00483574">
        <w:rPr>
          <w:rFonts w:ascii="Aptos Narrow" w:hAnsi="Aptos Narrow"/>
          <w:color w:val="0000FF"/>
        </w:rPr>
        <w:t xml:space="preserve"> </w:t>
      </w:r>
      <w:hyperlink r:id="rId24">
        <w:r w:rsidRPr="00483574">
          <w:rPr>
            <w:rFonts w:ascii="Aptos Narrow" w:hAnsi="Aptos Narrow"/>
            <w:color w:val="0000FF"/>
            <w:spacing w:val="-2"/>
            <w:u w:val="single" w:color="0000FF"/>
          </w:rPr>
          <w:t>switzerland-access-to-higher-education-and-19-further-</w:t>
        </w:r>
        <w:r w:rsidRPr="00483574">
          <w:rPr>
            <w:rFonts w:ascii="Aptos Narrow" w:hAnsi="Aptos Narrow"/>
            <w:color w:val="0000FF"/>
            <w:spacing w:val="-1"/>
            <w:w w:val="101"/>
            <w:u w:val="single" w:color="0000FF"/>
          </w:rPr>
          <w:t>e</w:t>
        </w:r>
        <w:r w:rsidRPr="00483574">
          <w:rPr>
            <w:rFonts w:ascii="Aptos Narrow" w:hAnsi="Aptos Narrow"/>
            <w:color w:val="0000FF"/>
            <w:spacing w:val="-2"/>
            <w:w w:val="101"/>
            <w:u w:val="single" w:color="0000FF"/>
          </w:rPr>
          <w:t>du</w:t>
        </w:r>
        <w:r w:rsidRPr="00483574">
          <w:rPr>
            <w:rFonts w:ascii="Aptos Narrow" w:hAnsi="Aptos Narrow"/>
            <w:color w:val="0000FF"/>
            <w:spacing w:val="-1"/>
            <w:w w:val="101"/>
            <w:u w:val="single" w:color="0000FF"/>
          </w:rPr>
          <w:t>c</w:t>
        </w:r>
        <w:r w:rsidRPr="00483574">
          <w:rPr>
            <w:rFonts w:ascii="Aptos Narrow" w:hAnsi="Aptos Narrow"/>
            <w:color w:val="0000FF"/>
            <w:spacing w:val="-2"/>
            <w:w w:val="101"/>
            <w:u w:val="single" w:color="0000FF"/>
          </w:rPr>
          <w:t>a</w:t>
        </w:r>
        <w:r w:rsidRPr="00483574">
          <w:rPr>
            <w:rFonts w:ascii="Aptos Narrow" w:hAnsi="Aptos Narrow"/>
            <w:color w:val="0000FF"/>
            <w:spacing w:val="-1"/>
            <w:w w:val="101"/>
            <w:u w:val="single" w:color="0000FF"/>
          </w:rPr>
          <w:t>t</w:t>
        </w:r>
        <w:r w:rsidRPr="00483574">
          <w:rPr>
            <w:rFonts w:ascii="Aptos Narrow" w:hAnsi="Aptos Narrow"/>
            <w:color w:val="0000FF"/>
            <w:spacing w:val="-4"/>
            <w:w w:val="101"/>
            <w:u w:val="single" w:color="0000FF"/>
          </w:rPr>
          <w:t>i</w:t>
        </w:r>
        <w:r w:rsidRPr="00483574">
          <w:rPr>
            <w:rFonts w:ascii="Aptos Narrow" w:hAnsi="Aptos Narrow"/>
            <w:color w:val="0000FF"/>
            <w:w w:val="101"/>
            <w:u w:val="single" w:color="0000FF"/>
          </w:rPr>
          <w:t>o</w:t>
        </w:r>
        <w:r w:rsidRPr="00483574">
          <w:rPr>
            <w:rFonts w:ascii="Aptos Narrow" w:hAnsi="Aptos Narrow"/>
            <w:color w:val="0000FF"/>
            <w:spacing w:val="-2"/>
            <w:w w:val="101"/>
            <w:u w:val="single" w:color="0000FF"/>
          </w:rPr>
          <w:t>n</w:t>
        </w:r>
        <w:r w:rsidRPr="00483574">
          <w:rPr>
            <w:rFonts w:ascii="Aptos Narrow" w:hAnsi="Aptos Narrow"/>
            <w:spacing w:val="-3"/>
            <w:w w:val="97"/>
          </w:rPr>
          <w:t>33T</w:t>
        </w:r>
      </w:hyperlink>
    </w:p>
    <w:p w14:paraId="1D0629A6" w14:textId="77777777" w:rsidR="000A6781" w:rsidRPr="00483574" w:rsidRDefault="000A6781">
      <w:pPr>
        <w:pStyle w:val="BodyText"/>
        <w:spacing w:before="2"/>
        <w:rPr>
          <w:rFonts w:ascii="Aptos Narrow" w:hAnsi="Aptos Narrow"/>
        </w:rPr>
      </w:pPr>
    </w:p>
    <w:p w14:paraId="1078940F" w14:textId="77777777" w:rsidR="000A6781" w:rsidRPr="00483574" w:rsidRDefault="008D123C">
      <w:pPr>
        <w:pStyle w:val="BodyText"/>
        <w:spacing w:before="56"/>
        <w:ind w:left="119" w:right="599"/>
        <w:rPr>
          <w:rFonts w:ascii="Aptos Narrow" w:hAnsi="Aptos Narrow"/>
        </w:rPr>
      </w:pP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above</w:t>
      </w:r>
      <w:r w:rsidRPr="00483574">
        <w:rPr>
          <w:rFonts w:ascii="Aptos Narrow" w:hAnsi="Aptos Narrow"/>
          <w:spacing w:val="-4"/>
        </w:rPr>
        <w:t xml:space="preserve"> </w:t>
      </w:r>
      <w:r w:rsidRPr="00483574">
        <w:rPr>
          <w:rFonts w:ascii="Aptos Narrow" w:hAnsi="Aptos Narrow"/>
        </w:rPr>
        <w:t>residency</w:t>
      </w:r>
      <w:r w:rsidRPr="00483574">
        <w:rPr>
          <w:rFonts w:ascii="Aptos Narrow" w:hAnsi="Aptos Narrow"/>
          <w:spacing w:val="-1"/>
        </w:rPr>
        <w:t xml:space="preserve"> </w:t>
      </w:r>
      <w:r w:rsidRPr="00483574">
        <w:rPr>
          <w:rFonts w:ascii="Aptos Narrow" w:hAnsi="Aptos Narrow"/>
        </w:rPr>
        <w:t>requirements</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not</w:t>
      </w:r>
      <w:r w:rsidRPr="00483574">
        <w:rPr>
          <w:rFonts w:ascii="Aptos Narrow" w:hAnsi="Aptos Narrow"/>
          <w:spacing w:val="-1"/>
        </w:rPr>
        <w:t xml:space="preserve"> </w:t>
      </w:r>
      <w:r w:rsidRPr="00483574">
        <w:rPr>
          <w:rFonts w:ascii="Aptos Narrow" w:hAnsi="Aptos Narrow"/>
        </w:rPr>
        <w:t>apply</w:t>
      </w:r>
      <w:r w:rsidRPr="00483574">
        <w:rPr>
          <w:rFonts w:ascii="Aptos Narrow" w:hAnsi="Aptos Narrow"/>
          <w:spacing w:val="-3"/>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Irish</w:t>
      </w:r>
      <w:r w:rsidRPr="00483574">
        <w:rPr>
          <w:rFonts w:ascii="Aptos Narrow" w:hAnsi="Aptos Narrow"/>
          <w:spacing w:val="-3"/>
        </w:rPr>
        <w:t xml:space="preserve"> </w:t>
      </w:r>
      <w:r w:rsidRPr="00483574">
        <w:rPr>
          <w:rFonts w:ascii="Aptos Narrow" w:hAnsi="Aptos Narrow"/>
        </w:rPr>
        <w:t>nationals</w:t>
      </w:r>
      <w:r w:rsidRPr="00483574">
        <w:rPr>
          <w:rFonts w:ascii="Aptos Narrow" w:hAnsi="Aptos Narrow"/>
          <w:spacing w:val="-2"/>
        </w:rPr>
        <w:t xml:space="preserve"> </w:t>
      </w:r>
      <w:r w:rsidRPr="00483574">
        <w:rPr>
          <w:rFonts w:ascii="Aptos Narrow" w:hAnsi="Aptos Narrow"/>
        </w:rPr>
        <w:t>living</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UK</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Ireland</w:t>
      </w:r>
      <w:r w:rsidRPr="00483574">
        <w:rPr>
          <w:rFonts w:ascii="Aptos Narrow" w:hAnsi="Aptos Narrow"/>
          <w:spacing w:val="-3"/>
        </w:rPr>
        <w:t xml:space="preserve"> </w:t>
      </w:r>
      <w:r w:rsidRPr="00483574">
        <w:rPr>
          <w:rFonts w:ascii="Aptos Narrow" w:hAnsi="Aptos Narrow"/>
        </w:rPr>
        <w:t>whose</w:t>
      </w:r>
      <w:r w:rsidRPr="00483574">
        <w:rPr>
          <w:rFonts w:ascii="Aptos Narrow" w:hAnsi="Aptos Narrow"/>
          <w:spacing w:val="-4"/>
        </w:rPr>
        <w:t xml:space="preserve"> </w:t>
      </w:r>
      <w:r w:rsidRPr="00483574">
        <w:rPr>
          <w:rFonts w:ascii="Aptos Narrow" w:hAnsi="Aptos Narrow"/>
        </w:rPr>
        <w:t>right</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study and to access benefits and services will be preserved on a reciprocal basis for UK and Irish nationals under the Common Travel Area arrangement.</w:t>
      </w:r>
    </w:p>
    <w:p w14:paraId="7CD4B340" w14:textId="77777777" w:rsidR="000A6781" w:rsidRPr="00483574" w:rsidRDefault="000A6781">
      <w:pPr>
        <w:pStyle w:val="BodyText"/>
        <w:spacing w:before="3"/>
        <w:rPr>
          <w:rFonts w:ascii="Aptos Narrow" w:hAnsi="Aptos Narrow"/>
        </w:rPr>
      </w:pPr>
    </w:p>
    <w:p w14:paraId="06ED9A1C" w14:textId="77777777" w:rsidR="000A6781" w:rsidRPr="00483574" w:rsidRDefault="008D123C">
      <w:pPr>
        <w:pStyle w:val="BodyText"/>
        <w:spacing w:line="237" w:lineRule="auto"/>
        <w:ind w:left="119" w:right="599"/>
        <w:rPr>
          <w:rFonts w:ascii="Aptos Narrow" w:hAnsi="Aptos Narrow"/>
        </w:rPr>
      </w:pPr>
      <w:r w:rsidRPr="00483574">
        <w:rPr>
          <w:rFonts w:ascii="Aptos Narrow" w:hAnsi="Aptos Narrow"/>
        </w:rPr>
        <w:t>It</w:t>
      </w:r>
      <w:r w:rsidRPr="00483574">
        <w:rPr>
          <w:rFonts w:ascii="Aptos Narrow" w:hAnsi="Aptos Narrow"/>
          <w:spacing w:val="-1"/>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also</w:t>
      </w:r>
      <w:r w:rsidRPr="00483574">
        <w:rPr>
          <w:rFonts w:ascii="Aptos Narrow" w:hAnsi="Aptos Narrow"/>
          <w:spacing w:val="-1"/>
        </w:rPr>
        <w:t xml:space="preserve"> </w:t>
      </w:r>
      <w:r w:rsidRPr="00483574">
        <w:rPr>
          <w:rFonts w:ascii="Aptos Narrow" w:hAnsi="Aptos Narrow"/>
        </w:rPr>
        <w:t>not</w:t>
      </w:r>
      <w:r w:rsidRPr="00483574">
        <w:rPr>
          <w:rFonts w:ascii="Aptos Narrow" w:hAnsi="Aptos Narrow"/>
          <w:spacing w:val="-1"/>
        </w:rPr>
        <w:t xml:space="preserve"> </w:t>
      </w:r>
      <w:r w:rsidRPr="00483574">
        <w:rPr>
          <w:rFonts w:ascii="Aptos Narrow" w:hAnsi="Aptos Narrow"/>
        </w:rPr>
        <w:t>apply</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those</w:t>
      </w:r>
      <w:r w:rsidRPr="00483574">
        <w:rPr>
          <w:rFonts w:ascii="Aptos Narrow" w:hAnsi="Aptos Narrow"/>
          <w:spacing w:val="-1"/>
        </w:rPr>
        <w:t xml:space="preserve"> </w:t>
      </w:r>
      <w:r w:rsidRPr="00483574">
        <w:rPr>
          <w:rFonts w:ascii="Aptos Narrow" w:hAnsi="Aptos Narrow"/>
        </w:rPr>
        <w:t>EU,</w:t>
      </w:r>
      <w:r w:rsidRPr="00483574">
        <w:rPr>
          <w:rFonts w:ascii="Aptos Narrow" w:hAnsi="Aptos Narrow"/>
          <w:spacing w:val="-4"/>
        </w:rPr>
        <w:t xml:space="preserve"> </w:t>
      </w:r>
      <w:r w:rsidRPr="00483574">
        <w:rPr>
          <w:rFonts w:ascii="Aptos Narrow" w:hAnsi="Aptos Narrow"/>
        </w:rPr>
        <w:t>other</w:t>
      </w:r>
      <w:r w:rsidRPr="00483574">
        <w:rPr>
          <w:rFonts w:ascii="Aptos Narrow" w:hAnsi="Aptos Narrow"/>
          <w:spacing w:val="-2"/>
        </w:rPr>
        <w:t xml:space="preserve"> </w:t>
      </w:r>
      <w:r w:rsidRPr="00483574">
        <w:rPr>
          <w:rFonts w:ascii="Aptos Narrow" w:hAnsi="Aptos Narrow"/>
        </w:rPr>
        <w:t>EEA</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Swiss</w:t>
      </w:r>
      <w:r w:rsidRPr="00483574">
        <w:rPr>
          <w:rFonts w:ascii="Aptos Narrow" w:hAnsi="Aptos Narrow"/>
          <w:spacing w:val="-7"/>
        </w:rPr>
        <w:t xml:space="preserve"> </w:t>
      </w:r>
      <w:r w:rsidRPr="00483574">
        <w:rPr>
          <w:rFonts w:ascii="Aptos Narrow" w:hAnsi="Aptos Narrow"/>
        </w:rPr>
        <w:t>nationals</w:t>
      </w:r>
      <w:r w:rsidRPr="00483574">
        <w:rPr>
          <w:rFonts w:ascii="Aptos Narrow" w:hAnsi="Aptos Narrow"/>
          <w:spacing w:val="-2"/>
        </w:rPr>
        <w:t xml:space="preserve"> </w:t>
      </w:r>
      <w:r w:rsidRPr="00483574">
        <w:rPr>
          <w:rFonts w:ascii="Aptos Narrow" w:hAnsi="Aptos Narrow"/>
        </w:rPr>
        <w:t>benefitting</w:t>
      </w:r>
      <w:r w:rsidRPr="00483574">
        <w:rPr>
          <w:rFonts w:ascii="Aptos Narrow" w:hAnsi="Aptos Narrow"/>
          <w:spacing w:val="-3"/>
        </w:rPr>
        <w:t xml:space="preserve"> </w:t>
      </w:r>
      <w:r w:rsidRPr="00483574">
        <w:rPr>
          <w:rFonts w:ascii="Aptos Narrow" w:hAnsi="Aptos Narrow"/>
        </w:rPr>
        <w:t>from</w:t>
      </w:r>
      <w:r w:rsidRPr="00483574">
        <w:rPr>
          <w:rFonts w:ascii="Aptos Narrow" w:hAnsi="Aptos Narrow"/>
          <w:spacing w:val="-3"/>
        </w:rPr>
        <w:t xml:space="preserve"> </w:t>
      </w:r>
      <w:r w:rsidRPr="00483574">
        <w:rPr>
          <w:rFonts w:ascii="Aptos Narrow" w:hAnsi="Aptos Narrow"/>
        </w:rPr>
        <w:t>Citizens’</w:t>
      </w:r>
      <w:r w:rsidRPr="00483574">
        <w:rPr>
          <w:rFonts w:ascii="Aptos Narrow" w:hAnsi="Aptos Narrow"/>
          <w:spacing w:val="-2"/>
        </w:rPr>
        <w:t xml:space="preserve"> </w:t>
      </w:r>
      <w:r w:rsidRPr="00483574">
        <w:rPr>
          <w:rFonts w:ascii="Aptos Narrow" w:hAnsi="Aptos Narrow"/>
        </w:rPr>
        <w:t>Rights</w:t>
      </w:r>
      <w:r w:rsidRPr="00483574">
        <w:rPr>
          <w:rFonts w:ascii="Aptos Narrow" w:hAnsi="Aptos Narrow"/>
          <w:spacing w:val="-2"/>
        </w:rPr>
        <w:t xml:space="preserve"> </w:t>
      </w:r>
      <w:r w:rsidRPr="00483574">
        <w:rPr>
          <w:rFonts w:ascii="Aptos Narrow" w:hAnsi="Aptos Narrow"/>
        </w:rPr>
        <w:t>under</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EU Withdrawal Agreement, EEA EFTA Separation Agreement or Swiss Citizens’ Rights Agreement respectively.</w:t>
      </w:r>
    </w:p>
    <w:p w14:paraId="643DE163" w14:textId="77777777" w:rsidR="000A6781" w:rsidRPr="00483574" w:rsidRDefault="000A6781">
      <w:pPr>
        <w:pStyle w:val="BodyText"/>
        <w:spacing w:before="2"/>
        <w:rPr>
          <w:rFonts w:ascii="Aptos Narrow" w:hAnsi="Aptos Narrow"/>
        </w:rPr>
      </w:pPr>
    </w:p>
    <w:p w14:paraId="34FC7C2A" w14:textId="77777777" w:rsidR="000A6781" w:rsidRPr="00483574" w:rsidRDefault="008D123C">
      <w:pPr>
        <w:pStyle w:val="BodyText"/>
        <w:ind w:left="119"/>
        <w:rPr>
          <w:rFonts w:ascii="Aptos Narrow" w:hAnsi="Aptos Narrow"/>
        </w:rPr>
      </w:pPr>
      <w:r w:rsidRPr="00483574">
        <w:rPr>
          <w:rFonts w:ascii="Aptos Narrow" w:hAnsi="Aptos Narrow"/>
          <w:u w:val="single"/>
        </w:rPr>
        <w:t>Temporary</w:t>
      </w:r>
      <w:r w:rsidRPr="00483574">
        <w:rPr>
          <w:rFonts w:ascii="Aptos Narrow" w:hAnsi="Aptos Narrow"/>
          <w:spacing w:val="-6"/>
          <w:u w:val="single"/>
        </w:rPr>
        <w:t xml:space="preserve"> </w:t>
      </w:r>
      <w:r w:rsidRPr="00483574">
        <w:rPr>
          <w:rFonts w:ascii="Aptos Narrow" w:hAnsi="Aptos Narrow"/>
          <w:spacing w:val="-2"/>
          <w:u w:val="single"/>
        </w:rPr>
        <w:t>absence</w:t>
      </w:r>
    </w:p>
    <w:p w14:paraId="553431FF" w14:textId="77777777" w:rsidR="000A6781" w:rsidRPr="00483574" w:rsidRDefault="008D123C">
      <w:pPr>
        <w:pStyle w:val="BodyText"/>
        <w:ind w:left="119" w:right="412"/>
        <w:rPr>
          <w:rFonts w:ascii="Aptos Narrow" w:hAnsi="Aptos Narrow"/>
        </w:rPr>
      </w:pPr>
      <w:r w:rsidRPr="00483574">
        <w:rPr>
          <w:rFonts w:ascii="Aptos Narrow" w:hAnsi="Aptos Narrow"/>
        </w:rPr>
        <w:t>A UK national may have spent an extended period living outside the UK, either for study or employment and still be eligible for home fee status. Candidates in these circumstances are required to show that they have maintained a relevant</w:t>
      </w:r>
      <w:r w:rsidRPr="00483574">
        <w:rPr>
          <w:rFonts w:ascii="Aptos Narrow" w:hAnsi="Aptos Narrow"/>
          <w:spacing w:val="-1"/>
        </w:rPr>
        <w:t xml:space="preserve"> </w:t>
      </w:r>
      <w:r w:rsidRPr="00483574">
        <w:rPr>
          <w:rFonts w:ascii="Aptos Narrow" w:hAnsi="Aptos Narrow"/>
        </w:rPr>
        <w:t>connection</w:t>
      </w:r>
      <w:r w:rsidRPr="00483574">
        <w:rPr>
          <w:rFonts w:ascii="Aptos Narrow" w:hAnsi="Aptos Narrow"/>
          <w:spacing w:val="-5"/>
        </w:rPr>
        <w:t xml:space="preserve"> </w:t>
      </w:r>
      <w:r w:rsidRPr="00483574">
        <w:rPr>
          <w:rFonts w:ascii="Aptos Narrow" w:hAnsi="Aptos Narrow"/>
        </w:rPr>
        <w:t>with</w:t>
      </w:r>
      <w:r w:rsidRPr="00483574">
        <w:rPr>
          <w:rFonts w:ascii="Aptos Narrow" w:hAnsi="Aptos Narrow"/>
          <w:spacing w:val="-3"/>
        </w:rPr>
        <w:t xml:space="preserve"> </w:t>
      </w:r>
      <w:r w:rsidRPr="00483574">
        <w:rPr>
          <w:rFonts w:ascii="Aptos Narrow" w:hAnsi="Aptos Narrow"/>
        </w:rPr>
        <w:t>their</w:t>
      </w:r>
      <w:r w:rsidRPr="00483574">
        <w:rPr>
          <w:rFonts w:ascii="Aptos Narrow" w:hAnsi="Aptos Narrow"/>
          <w:spacing w:val="-2"/>
        </w:rPr>
        <w:t xml:space="preserve"> </w:t>
      </w:r>
      <w:r w:rsidRPr="00483574">
        <w:rPr>
          <w:rFonts w:ascii="Aptos Narrow" w:hAnsi="Aptos Narrow"/>
        </w:rPr>
        <w:t>home</w:t>
      </w:r>
      <w:r w:rsidRPr="00483574">
        <w:rPr>
          <w:rFonts w:ascii="Aptos Narrow" w:hAnsi="Aptos Narrow"/>
          <w:spacing w:val="-4"/>
        </w:rPr>
        <w:t xml:space="preserve"> </w:t>
      </w:r>
      <w:r w:rsidRPr="00483574">
        <w:rPr>
          <w:rFonts w:ascii="Aptos Narrow" w:hAnsi="Aptos Narrow"/>
        </w:rPr>
        <w:t>country</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therefore</w:t>
      </w:r>
      <w:r w:rsidRPr="00483574">
        <w:rPr>
          <w:rFonts w:ascii="Aptos Narrow" w:hAnsi="Aptos Narrow"/>
          <w:spacing w:val="-1"/>
        </w:rPr>
        <w:t xml:space="preserve"> </w:t>
      </w:r>
      <w:r w:rsidRPr="00483574">
        <w:rPr>
          <w:rFonts w:ascii="Aptos Narrow" w:hAnsi="Aptos Narrow"/>
        </w:rPr>
        <w:t>claim</w:t>
      </w:r>
      <w:r w:rsidRPr="00483574">
        <w:rPr>
          <w:rFonts w:ascii="Aptos Narrow" w:hAnsi="Aptos Narrow"/>
          <w:spacing w:val="-1"/>
        </w:rPr>
        <w:t xml:space="preserve"> </w:t>
      </w:r>
      <w:r w:rsidRPr="00483574">
        <w:rPr>
          <w:rFonts w:ascii="Aptos Narrow" w:hAnsi="Aptos Narrow"/>
        </w:rPr>
        <w:t>that</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absence</w:t>
      </w:r>
      <w:r w:rsidRPr="00483574">
        <w:rPr>
          <w:rFonts w:ascii="Aptos Narrow" w:hAnsi="Aptos Narrow"/>
          <w:spacing w:val="-1"/>
        </w:rPr>
        <w:t xml:space="preserve"> </w:t>
      </w:r>
      <w:r w:rsidRPr="00483574">
        <w:rPr>
          <w:rFonts w:ascii="Aptos Narrow" w:hAnsi="Aptos Narrow"/>
        </w:rPr>
        <w:t>was</w:t>
      </w:r>
      <w:r w:rsidRPr="00483574">
        <w:rPr>
          <w:rFonts w:ascii="Aptos Narrow" w:hAnsi="Aptos Narrow"/>
          <w:spacing w:val="-2"/>
        </w:rPr>
        <w:t xml:space="preserve"> </w:t>
      </w:r>
      <w:r w:rsidRPr="00483574">
        <w:rPr>
          <w:rFonts w:ascii="Aptos Narrow" w:hAnsi="Aptos Narrow"/>
        </w:rPr>
        <w:t>temporary.</w:t>
      </w:r>
      <w:r w:rsidRPr="00483574">
        <w:rPr>
          <w:rFonts w:ascii="Aptos Narrow" w:hAnsi="Aptos Narrow"/>
          <w:spacing w:val="-5"/>
        </w:rPr>
        <w:t xml:space="preserve"> </w:t>
      </w:r>
      <w:r w:rsidRPr="00483574">
        <w:rPr>
          <w:rFonts w:ascii="Aptos Narrow" w:hAnsi="Aptos Narrow"/>
        </w:rPr>
        <w:t>‘Temporary’</w:t>
      </w:r>
      <w:r w:rsidRPr="00483574">
        <w:rPr>
          <w:rFonts w:ascii="Aptos Narrow" w:hAnsi="Aptos Narrow"/>
          <w:spacing w:val="-2"/>
        </w:rPr>
        <w:t xml:space="preserve"> </w:t>
      </w:r>
      <w:r w:rsidRPr="00483574">
        <w:rPr>
          <w:rFonts w:ascii="Aptos Narrow" w:hAnsi="Aptos Narrow"/>
        </w:rPr>
        <w:t>does not depend solely on the length of absence.</w:t>
      </w:r>
    </w:p>
    <w:p w14:paraId="4E6EDC34" w14:textId="77777777" w:rsidR="000A6781" w:rsidRPr="00483574" w:rsidRDefault="000A6781">
      <w:pPr>
        <w:pStyle w:val="BodyText"/>
        <w:spacing w:before="1"/>
        <w:rPr>
          <w:rFonts w:ascii="Aptos Narrow" w:hAnsi="Aptos Narrow"/>
        </w:rPr>
      </w:pPr>
    </w:p>
    <w:p w14:paraId="0E028532" w14:textId="77777777" w:rsidR="000A6781" w:rsidRPr="00483574" w:rsidRDefault="008D123C">
      <w:pPr>
        <w:ind w:left="119"/>
        <w:rPr>
          <w:rFonts w:ascii="Aptos Narrow" w:hAnsi="Aptos Narrow"/>
          <w:b/>
        </w:rPr>
      </w:pPr>
      <w:r w:rsidRPr="00483574">
        <w:rPr>
          <w:rFonts w:ascii="Aptos Narrow" w:hAnsi="Aptos Narrow"/>
          <w:b/>
        </w:rPr>
        <w:t>EU</w:t>
      </w:r>
      <w:r w:rsidRPr="00483574">
        <w:rPr>
          <w:rFonts w:ascii="Aptos Narrow" w:hAnsi="Aptos Narrow"/>
          <w:b/>
          <w:spacing w:val="-3"/>
        </w:rPr>
        <w:t xml:space="preserve"> </w:t>
      </w:r>
      <w:r w:rsidRPr="00483574">
        <w:rPr>
          <w:rFonts w:ascii="Aptos Narrow" w:hAnsi="Aptos Narrow"/>
          <w:b/>
        </w:rPr>
        <w:t>Settlement</w:t>
      </w:r>
      <w:r w:rsidRPr="00483574">
        <w:rPr>
          <w:rFonts w:ascii="Aptos Narrow" w:hAnsi="Aptos Narrow"/>
          <w:b/>
          <w:spacing w:val="-4"/>
        </w:rPr>
        <w:t xml:space="preserve"> </w:t>
      </w:r>
      <w:r w:rsidRPr="00483574">
        <w:rPr>
          <w:rFonts w:ascii="Aptos Narrow" w:hAnsi="Aptos Narrow"/>
          <w:b/>
          <w:spacing w:val="-2"/>
        </w:rPr>
        <w:t>Scheme</w:t>
      </w:r>
    </w:p>
    <w:p w14:paraId="11BC7B86" w14:textId="77777777" w:rsidR="000A6781" w:rsidRPr="00483574" w:rsidRDefault="008D123C">
      <w:pPr>
        <w:pStyle w:val="BodyText"/>
        <w:spacing w:before="2" w:line="237" w:lineRule="auto"/>
        <w:ind w:left="119"/>
        <w:rPr>
          <w:rFonts w:ascii="Aptos Narrow" w:hAnsi="Aptos Narrow"/>
        </w:rPr>
      </w:pPr>
      <w:r w:rsidRPr="00483574">
        <w:rPr>
          <w:rFonts w:ascii="Aptos Narrow" w:hAnsi="Aptos Narrow"/>
        </w:rPr>
        <w:t>EU,</w:t>
      </w:r>
      <w:r w:rsidRPr="00483574">
        <w:rPr>
          <w:rFonts w:ascii="Aptos Narrow" w:hAnsi="Aptos Narrow"/>
          <w:spacing w:val="-2"/>
        </w:rPr>
        <w:t xml:space="preserve"> </w:t>
      </w:r>
      <w:r w:rsidRPr="00483574">
        <w:rPr>
          <w:rFonts w:ascii="Aptos Narrow" w:hAnsi="Aptos Narrow"/>
        </w:rPr>
        <w:t>EEA</w:t>
      </w:r>
      <w:r w:rsidRPr="00483574">
        <w:rPr>
          <w:rFonts w:ascii="Aptos Narrow" w:hAnsi="Aptos Narrow"/>
          <w:spacing w:val="-5"/>
        </w:rPr>
        <w:t xml:space="preserve"> </w:t>
      </w:r>
      <w:r w:rsidRPr="00483574">
        <w:rPr>
          <w:rFonts w:ascii="Aptos Narrow" w:hAnsi="Aptos Narrow"/>
        </w:rPr>
        <w:t>or</w:t>
      </w:r>
      <w:r w:rsidRPr="00483574">
        <w:rPr>
          <w:rFonts w:ascii="Aptos Narrow" w:hAnsi="Aptos Narrow"/>
          <w:spacing w:val="-2"/>
        </w:rPr>
        <w:t xml:space="preserve"> </w:t>
      </w:r>
      <w:r w:rsidRPr="00483574">
        <w:rPr>
          <w:rFonts w:ascii="Aptos Narrow" w:hAnsi="Aptos Narrow"/>
        </w:rPr>
        <w:t>Swiss</w:t>
      </w:r>
      <w:r w:rsidRPr="00483574">
        <w:rPr>
          <w:rFonts w:ascii="Aptos Narrow" w:hAnsi="Aptos Narrow"/>
          <w:spacing w:val="-4"/>
        </w:rPr>
        <w:t xml:space="preserve"> </w:t>
      </w:r>
      <w:r w:rsidRPr="00483574">
        <w:rPr>
          <w:rFonts w:ascii="Aptos Narrow" w:hAnsi="Aptos Narrow"/>
        </w:rPr>
        <w:t>citizens</w:t>
      </w:r>
      <w:r w:rsidRPr="00483574">
        <w:rPr>
          <w:rFonts w:ascii="Aptos Narrow" w:hAnsi="Aptos Narrow"/>
          <w:spacing w:val="-2"/>
        </w:rPr>
        <w:t xml:space="preserve"> </w:t>
      </w:r>
      <w:r w:rsidRPr="00483574">
        <w:rPr>
          <w:rFonts w:ascii="Aptos Narrow" w:hAnsi="Aptos Narrow"/>
        </w:rPr>
        <w:t>can</w:t>
      </w:r>
      <w:r w:rsidRPr="00483574">
        <w:rPr>
          <w:rFonts w:ascii="Aptos Narrow" w:hAnsi="Aptos Narrow"/>
          <w:spacing w:val="-3"/>
        </w:rPr>
        <w:t xml:space="preserve"> </w:t>
      </w:r>
      <w:r w:rsidRPr="00483574">
        <w:rPr>
          <w:rFonts w:ascii="Aptos Narrow" w:hAnsi="Aptos Narrow"/>
        </w:rPr>
        <w:t>apply</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EU</w:t>
      </w:r>
      <w:r w:rsidRPr="00483574">
        <w:rPr>
          <w:rFonts w:ascii="Aptos Narrow" w:hAnsi="Aptos Narrow"/>
          <w:spacing w:val="-2"/>
        </w:rPr>
        <w:t xml:space="preserve"> </w:t>
      </w:r>
      <w:r w:rsidRPr="00483574">
        <w:rPr>
          <w:rFonts w:ascii="Aptos Narrow" w:hAnsi="Aptos Narrow"/>
        </w:rPr>
        <w:t>Settlement</w:t>
      </w:r>
      <w:r w:rsidRPr="00483574">
        <w:rPr>
          <w:rFonts w:ascii="Aptos Narrow" w:hAnsi="Aptos Narrow"/>
          <w:spacing w:val="-1"/>
        </w:rPr>
        <w:t xml:space="preserve"> </w:t>
      </w:r>
      <w:r w:rsidRPr="00483574">
        <w:rPr>
          <w:rFonts w:ascii="Aptos Narrow" w:hAnsi="Aptos Narrow"/>
        </w:rPr>
        <w:t>Scheme</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continue</w:t>
      </w:r>
      <w:r w:rsidRPr="00483574">
        <w:rPr>
          <w:rFonts w:ascii="Aptos Narrow" w:hAnsi="Aptos Narrow"/>
          <w:spacing w:val="-4"/>
        </w:rPr>
        <w:t xml:space="preserve"> </w:t>
      </w:r>
      <w:r w:rsidRPr="00483574">
        <w:rPr>
          <w:rFonts w:ascii="Aptos Narrow" w:hAnsi="Aptos Narrow"/>
        </w:rPr>
        <w:t>living</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UK</w:t>
      </w:r>
      <w:r w:rsidRPr="00483574">
        <w:rPr>
          <w:rFonts w:ascii="Aptos Narrow" w:hAnsi="Aptos Narrow"/>
          <w:spacing w:val="-1"/>
        </w:rPr>
        <w:t xml:space="preserve"> </w:t>
      </w:r>
      <w:r w:rsidRPr="00483574">
        <w:rPr>
          <w:rFonts w:ascii="Aptos Narrow" w:hAnsi="Aptos Narrow"/>
        </w:rPr>
        <w:t>after</w:t>
      </w:r>
      <w:r w:rsidRPr="00483574">
        <w:rPr>
          <w:rFonts w:ascii="Aptos Narrow" w:hAnsi="Aptos Narrow"/>
          <w:spacing w:val="-2"/>
        </w:rPr>
        <w:t xml:space="preserve"> </w:t>
      </w:r>
      <w:r w:rsidRPr="00483574">
        <w:rPr>
          <w:rFonts w:ascii="Aptos Narrow" w:hAnsi="Aptos Narrow"/>
        </w:rPr>
        <w:t>30</w:t>
      </w:r>
      <w:r w:rsidRPr="00483574">
        <w:rPr>
          <w:rFonts w:ascii="Aptos Narrow" w:hAnsi="Aptos Narrow"/>
          <w:spacing w:val="-1"/>
        </w:rPr>
        <w:t xml:space="preserve"> </w:t>
      </w:r>
      <w:r w:rsidRPr="00483574">
        <w:rPr>
          <w:rFonts w:ascii="Aptos Narrow" w:hAnsi="Aptos Narrow"/>
        </w:rPr>
        <w:t>June</w:t>
      </w:r>
      <w:r w:rsidRPr="00483574">
        <w:rPr>
          <w:rFonts w:ascii="Aptos Narrow" w:hAnsi="Aptos Narrow"/>
          <w:spacing w:val="-4"/>
        </w:rPr>
        <w:t xml:space="preserve"> </w:t>
      </w:r>
      <w:r w:rsidRPr="00483574">
        <w:rPr>
          <w:rFonts w:ascii="Aptos Narrow" w:hAnsi="Aptos Narrow"/>
        </w:rPr>
        <w:t>2021.</w:t>
      </w:r>
      <w:r w:rsidRPr="00483574">
        <w:rPr>
          <w:rFonts w:ascii="Aptos Narrow" w:hAnsi="Aptos Narrow"/>
          <w:spacing w:val="-2"/>
        </w:rPr>
        <w:t xml:space="preserve"> </w:t>
      </w:r>
      <w:r w:rsidRPr="00483574">
        <w:rPr>
          <w:rFonts w:ascii="Aptos Narrow" w:hAnsi="Aptos Narrow"/>
        </w:rPr>
        <w:t>If successful, applicants will get either settled or pre-settled status.</w:t>
      </w:r>
    </w:p>
    <w:p w14:paraId="06DB8B8A" w14:textId="77777777" w:rsidR="000A6781" w:rsidRPr="00483574" w:rsidRDefault="000A6781">
      <w:pPr>
        <w:pStyle w:val="BodyText"/>
        <w:spacing w:before="1"/>
        <w:rPr>
          <w:rFonts w:ascii="Aptos Narrow" w:hAnsi="Aptos Narrow"/>
        </w:rPr>
      </w:pPr>
    </w:p>
    <w:p w14:paraId="18C6258B" w14:textId="77777777" w:rsidR="000A6781" w:rsidRPr="00483574" w:rsidRDefault="000A6781">
      <w:pPr>
        <w:pStyle w:val="BodyText"/>
        <w:rPr>
          <w:rFonts w:ascii="Aptos Narrow" w:hAnsi="Aptos Narrow"/>
        </w:rPr>
      </w:pPr>
    </w:p>
    <w:p w14:paraId="049B068A" w14:textId="77777777" w:rsidR="000A6781" w:rsidRPr="00483574" w:rsidRDefault="000A6781">
      <w:pPr>
        <w:pStyle w:val="BodyText"/>
        <w:rPr>
          <w:rFonts w:ascii="Aptos Narrow" w:hAnsi="Aptos Narrow"/>
        </w:rPr>
      </w:pPr>
    </w:p>
    <w:p w14:paraId="4A5682B8" w14:textId="77777777" w:rsidR="000A6781" w:rsidRPr="00483574" w:rsidRDefault="000A6781">
      <w:pPr>
        <w:pStyle w:val="BodyText"/>
        <w:rPr>
          <w:rFonts w:ascii="Aptos Narrow" w:hAnsi="Aptos Narrow"/>
        </w:rPr>
      </w:pPr>
    </w:p>
    <w:p w14:paraId="73E1BB96" w14:textId="77777777" w:rsidR="000A6781" w:rsidRPr="00483574" w:rsidRDefault="008D123C">
      <w:pPr>
        <w:pStyle w:val="BodyText"/>
        <w:spacing w:before="3"/>
        <w:rPr>
          <w:rFonts w:ascii="Aptos Narrow" w:hAnsi="Aptos Narrow"/>
        </w:rPr>
      </w:pPr>
      <w:r w:rsidRPr="00483574">
        <w:rPr>
          <w:rFonts w:ascii="Aptos Narrow" w:hAnsi="Aptos Narrow"/>
          <w:noProof/>
        </w:rPr>
        <mc:AlternateContent>
          <mc:Choice Requires="wps">
            <w:drawing>
              <wp:anchor distT="0" distB="0" distL="0" distR="0" simplePos="0" relativeHeight="251658243" behindDoc="1" locked="0" layoutInCell="1" allowOverlap="1" wp14:anchorId="364EEAA2" wp14:editId="0C8C19A1">
                <wp:simplePos x="0" y="0"/>
                <wp:positionH relativeFrom="page">
                  <wp:posOffset>431291</wp:posOffset>
                </wp:positionH>
                <wp:positionV relativeFrom="paragraph">
                  <wp:posOffset>195710</wp:posOffset>
                </wp:positionV>
                <wp:extent cx="1828800" cy="952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14040DC5" id="Graphic 52" o:spid="_x0000_s1026" style="position:absolute;margin-left:33.95pt;margin-top:15.4pt;width:2in;height:.75pt;z-index:-251658237;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" path="m1828800,l,,,9143r1828800,l1828800,xe" fillcolor="black" stroked="f">
                <v:path arrowok="t"/>
                <w10:wrap type="topAndBottom" anchorx="page"/>
              </v:shape>
            </w:pict>
          </mc:Fallback>
        </mc:AlternateContent>
      </w:r>
    </w:p>
    <w:p w14:paraId="605E06D8" w14:textId="77777777" w:rsidR="000A6781" w:rsidRPr="00483574" w:rsidRDefault="000A6781" w:rsidP="00A05CB9">
      <w:pPr>
        <w:rPr>
          <w:rFonts w:ascii="Aptos Narrow" w:hAnsi="Aptos Narrow"/>
        </w:rPr>
        <w:sectPr w:rsidR="000A6781" w:rsidRPr="00483574">
          <w:pgSz w:w="11910" w:h="16840"/>
          <w:pgMar w:top="1080" w:right="360" w:bottom="900" w:left="560" w:header="708" w:footer="717" w:gutter="0"/>
          <w:cols w:space="720"/>
        </w:sectPr>
      </w:pPr>
    </w:p>
    <w:p w14:paraId="704D9FD3" w14:textId="0ED38D21" w:rsidR="00F46CB3" w:rsidRPr="00483574" w:rsidRDefault="00F46CB3" w:rsidP="00F46CB3">
      <w:pPr>
        <w:pStyle w:val="BodyText"/>
        <w:spacing w:before="1"/>
        <w:ind w:left="118"/>
        <w:rPr>
          <w:rFonts w:ascii="Aptos Narrow" w:hAnsi="Aptos Narrow"/>
          <w:u w:val="single"/>
        </w:rPr>
      </w:pPr>
      <w:r w:rsidRPr="00483574">
        <w:rPr>
          <w:rFonts w:ascii="Aptos Narrow" w:hAnsi="Aptos Narrow"/>
          <w:u w:val="single"/>
        </w:rPr>
        <w:lastRenderedPageBreak/>
        <w:t>Settled</w:t>
      </w:r>
      <w:r w:rsidRPr="00483574">
        <w:rPr>
          <w:rFonts w:ascii="Aptos Narrow" w:hAnsi="Aptos Narrow"/>
          <w:spacing w:val="-5"/>
          <w:u w:val="single"/>
        </w:rPr>
        <w:t xml:space="preserve"> </w:t>
      </w:r>
      <w:r w:rsidRPr="00483574">
        <w:rPr>
          <w:rFonts w:ascii="Aptos Narrow" w:hAnsi="Aptos Narrow"/>
          <w:spacing w:val="-2"/>
          <w:u w:val="single"/>
        </w:rPr>
        <w:t>status</w:t>
      </w:r>
    </w:p>
    <w:p w14:paraId="3687DC2B" w14:textId="77777777" w:rsidR="00F46CB3" w:rsidRPr="00483574" w:rsidRDefault="00F46CB3">
      <w:pPr>
        <w:pStyle w:val="BodyText"/>
        <w:spacing w:before="46"/>
        <w:ind w:left="119"/>
        <w:rPr>
          <w:rFonts w:ascii="Aptos Narrow" w:hAnsi="Aptos Narrow"/>
        </w:rPr>
      </w:pPr>
    </w:p>
    <w:p w14:paraId="12397D77" w14:textId="6CF96440" w:rsidR="000A6781" w:rsidRPr="00483574" w:rsidRDefault="008D123C">
      <w:pPr>
        <w:pStyle w:val="BodyText"/>
        <w:spacing w:before="46"/>
        <w:ind w:left="119"/>
        <w:rPr>
          <w:rFonts w:ascii="Aptos Narrow" w:hAnsi="Aptos Narrow"/>
        </w:rPr>
      </w:pPr>
      <w:r w:rsidRPr="00483574">
        <w:rPr>
          <w:rFonts w:ascii="Aptos Narrow" w:hAnsi="Aptos Narrow"/>
        </w:rPr>
        <w:t>Applicants</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3"/>
        </w:rPr>
        <w:t xml:space="preserve"> </w:t>
      </w:r>
      <w:r w:rsidRPr="00483574">
        <w:rPr>
          <w:rFonts w:ascii="Aptos Narrow" w:hAnsi="Aptos Narrow"/>
        </w:rPr>
        <w:t>usually</w:t>
      </w:r>
      <w:r w:rsidRPr="00483574">
        <w:rPr>
          <w:rFonts w:ascii="Aptos Narrow" w:hAnsi="Aptos Narrow"/>
          <w:spacing w:val="-4"/>
        </w:rPr>
        <w:t xml:space="preserve"> </w:t>
      </w:r>
      <w:r w:rsidRPr="00483574">
        <w:rPr>
          <w:rFonts w:ascii="Aptos Narrow" w:hAnsi="Aptos Narrow"/>
        </w:rPr>
        <w:t>get</w:t>
      </w:r>
      <w:r w:rsidRPr="00483574">
        <w:rPr>
          <w:rFonts w:ascii="Aptos Narrow" w:hAnsi="Aptos Narrow"/>
          <w:spacing w:val="-5"/>
        </w:rPr>
        <w:t xml:space="preserve"> </w:t>
      </w:r>
      <w:r w:rsidRPr="00483574">
        <w:rPr>
          <w:rFonts w:ascii="Aptos Narrow" w:hAnsi="Aptos Narrow"/>
        </w:rPr>
        <w:t>settled</w:t>
      </w:r>
      <w:r w:rsidRPr="00483574">
        <w:rPr>
          <w:rFonts w:ascii="Aptos Narrow" w:hAnsi="Aptos Narrow"/>
          <w:spacing w:val="-6"/>
        </w:rPr>
        <w:t xml:space="preserve"> </w:t>
      </w:r>
      <w:r w:rsidRPr="00483574">
        <w:rPr>
          <w:rFonts w:ascii="Aptos Narrow" w:hAnsi="Aptos Narrow"/>
        </w:rPr>
        <w:t>status</w:t>
      </w:r>
      <w:r w:rsidRPr="00483574">
        <w:rPr>
          <w:rFonts w:ascii="Aptos Narrow" w:hAnsi="Aptos Narrow"/>
          <w:spacing w:val="-5"/>
        </w:rPr>
        <w:t xml:space="preserve"> </w:t>
      </w:r>
      <w:r w:rsidRPr="00483574">
        <w:rPr>
          <w:rFonts w:ascii="Aptos Narrow" w:hAnsi="Aptos Narrow"/>
        </w:rPr>
        <w:t>if</w:t>
      </w:r>
      <w:r w:rsidRPr="00483574">
        <w:rPr>
          <w:rFonts w:ascii="Aptos Narrow" w:hAnsi="Aptos Narrow"/>
          <w:spacing w:val="-3"/>
        </w:rPr>
        <w:t xml:space="preserve"> </w:t>
      </w:r>
      <w:r w:rsidRPr="00483574">
        <w:rPr>
          <w:rFonts w:ascii="Aptos Narrow" w:hAnsi="Aptos Narrow"/>
          <w:spacing w:val="-4"/>
        </w:rPr>
        <w:t>they:</w:t>
      </w:r>
    </w:p>
    <w:p w14:paraId="428EEE69"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started</w:t>
      </w:r>
      <w:r w:rsidRPr="00483574">
        <w:rPr>
          <w:rFonts w:ascii="Aptos Narrow" w:hAnsi="Aptos Narrow"/>
          <w:spacing w:val="-4"/>
        </w:rPr>
        <w:t xml:space="preserve"> </w:t>
      </w:r>
      <w:r w:rsidRPr="00483574">
        <w:rPr>
          <w:rFonts w:ascii="Aptos Narrow" w:hAnsi="Aptos Narrow"/>
        </w:rPr>
        <w:t>living</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UK</w:t>
      </w:r>
      <w:r w:rsidRPr="00483574">
        <w:rPr>
          <w:rFonts w:ascii="Aptos Narrow" w:hAnsi="Aptos Narrow"/>
          <w:spacing w:val="-2"/>
        </w:rPr>
        <w:t xml:space="preserve"> </w:t>
      </w:r>
      <w:r w:rsidRPr="00483574">
        <w:rPr>
          <w:rFonts w:ascii="Aptos Narrow" w:hAnsi="Aptos Narrow"/>
        </w:rPr>
        <w:t>by</w:t>
      </w:r>
      <w:r w:rsidRPr="00483574">
        <w:rPr>
          <w:rFonts w:ascii="Aptos Narrow" w:hAnsi="Aptos Narrow"/>
          <w:spacing w:val="-3"/>
        </w:rPr>
        <w:t xml:space="preserve"> </w:t>
      </w:r>
      <w:r w:rsidRPr="00483574">
        <w:rPr>
          <w:rFonts w:ascii="Aptos Narrow" w:hAnsi="Aptos Narrow"/>
        </w:rPr>
        <w:t>31</w:t>
      </w:r>
      <w:r w:rsidRPr="00483574">
        <w:rPr>
          <w:rFonts w:ascii="Aptos Narrow" w:hAnsi="Aptos Narrow"/>
          <w:spacing w:val="-2"/>
        </w:rPr>
        <w:t xml:space="preserve"> </w:t>
      </w:r>
      <w:r w:rsidRPr="00483574">
        <w:rPr>
          <w:rFonts w:ascii="Aptos Narrow" w:hAnsi="Aptos Narrow"/>
        </w:rPr>
        <w:t>December</w:t>
      </w:r>
      <w:r w:rsidRPr="00483574">
        <w:rPr>
          <w:rFonts w:ascii="Aptos Narrow" w:hAnsi="Aptos Narrow"/>
          <w:spacing w:val="-4"/>
        </w:rPr>
        <w:t xml:space="preserve"> 2020</w:t>
      </w:r>
    </w:p>
    <w:p w14:paraId="005D041F" w14:textId="77777777" w:rsidR="000A6781" w:rsidRPr="00483574" w:rsidRDefault="008D123C">
      <w:pPr>
        <w:pStyle w:val="ListParagraph"/>
        <w:numPr>
          <w:ilvl w:val="0"/>
          <w:numId w:val="1"/>
        </w:numPr>
        <w:tabs>
          <w:tab w:val="left" w:pos="839"/>
        </w:tabs>
        <w:spacing w:before="1"/>
        <w:ind w:hanging="360"/>
        <w:rPr>
          <w:rFonts w:ascii="Aptos Narrow" w:hAnsi="Aptos Narrow"/>
        </w:rPr>
      </w:pPr>
      <w:r w:rsidRPr="00483574">
        <w:rPr>
          <w:rFonts w:ascii="Aptos Narrow" w:hAnsi="Aptos Narrow"/>
        </w:rPr>
        <w:t>lived</w:t>
      </w:r>
      <w:r w:rsidRPr="00483574">
        <w:rPr>
          <w:rFonts w:ascii="Aptos Narrow" w:hAnsi="Aptos Narrow"/>
          <w:spacing w:val="-6"/>
        </w:rPr>
        <w:t xml:space="preserve"> </w:t>
      </w:r>
      <w:r w:rsidRPr="00483574">
        <w:rPr>
          <w:rFonts w:ascii="Aptos Narrow" w:hAnsi="Aptos Narrow"/>
        </w:rPr>
        <w:t>in</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UK</w:t>
      </w:r>
      <w:r w:rsidRPr="00483574">
        <w:rPr>
          <w:rFonts w:ascii="Aptos Narrow" w:hAnsi="Aptos Narrow"/>
          <w:spacing w:val="-5"/>
        </w:rPr>
        <w:t xml:space="preserve"> </w:t>
      </w:r>
      <w:r w:rsidRPr="00483574">
        <w:rPr>
          <w:rFonts w:ascii="Aptos Narrow" w:hAnsi="Aptos Narrow"/>
        </w:rPr>
        <w:t>for</w:t>
      </w:r>
      <w:r w:rsidRPr="00483574">
        <w:rPr>
          <w:rFonts w:ascii="Aptos Narrow" w:hAnsi="Aptos Narrow"/>
          <w:spacing w:val="-4"/>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continuous</w:t>
      </w:r>
      <w:r w:rsidRPr="00483574">
        <w:rPr>
          <w:rFonts w:ascii="Aptos Narrow" w:hAnsi="Aptos Narrow"/>
          <w:spacing w:val="-3"/>
        </w:rPr>
        <w:t xml:space="preserve"> </w:t>
      </w:r>
      <w:r w:rsidRPr="00483574">
        <w:rPr>
          <w:rFonts w:ascii="Aptos Narrow" w:hAnsi="Aptos Narrow"/>
        </w:rPr>
        <w:t>5-year</w:t>
      </w:r>
      <w:r w:rsidRPr="00483574">
        <w:rPr>
          <w:rFonts w:ascii="Aptos Narrow" w:hAnsi="Aptos Narrow"/>
          <w:spacing w:val="-4"/>
        </w:rPr>
        <w:t xml:space="preserve"> </w:t>
      </w:r>
      <w:r w:rsidRPr="00483574">
        <w:rPr>
          <w:rFonts w:ascii="Aptos Narrow" w:hAnsi="Aptos Narrow"/>
        </w:rPr>
        <w:t>period</w:t>
      </w:r>
      <w:r w:rsidRPr="00483574">
        <w:rPr>
          <w:rFonts w:ascii="Aptos Narrow" w:hAnsi="Aptos Narrow"/>
          <w:spacing w:val="-6"/>
        </w:rPr>
        <w:t xml:space="preserve"> </w:t>
      </w:r>
      <w:r w:rsidRPr="00483574">
        <w:rPr>
          <w:rFonts w:ascii="Aptos Narrow" w:hAnsi="Aptos Narrow"/>
        </w:rPr>
        <w:t>(known</w:t>
      </w:r>
      <w:r w:rsidRPr="00483574">
        <w:rPr>
          <w:rFonts w:ascii="Aptos Narrow" w:hAnsi="Aptos Narrow"/>
          <w:spacing w:val="-5"/>
        </w:rPr>
        <w:t xml:space="preserve"> </w:t>
      </w:r>
      <w:r w:rsidRPr="00483574">
        <w:rPr>
          <w:rFonts w:ascii="Aptos Narrow" w:hAnsi="Aptos Narrow"/>
        </w:rPr>
        <w:t>as</w:t>
      </w:r>
      <w:r w:rsidRPr="00483574">
        <w:rPr>
          <w:rFonts w:ascii="Aptos Narrow" w:hAnsi="Aptos Narrow"/>
          <w:spacing w:val="-3"/>
        </w:rPr>
        <w:t xml:space="preserve"> </w:t>
      </w:r>
      <w:r w:rsidRPr="00483574">
        <w:rPr>
          <w:rFonts w:ascii="Aptos Narrow" w:hAnsi="Aptos Narrow"/>
        </w:rPr>
        <w:t>‘continuous</w:t>
      </w:r>
      <w:r w:rsidRPr="00483574">
        <w:rPr>
          <w:rFonts w:ascii="Aptos Narrow" w:hAnsi="Aptos Narrow"/>
          <w:spacing w:val="-4"/>
        </w:rPr>
        <w:t xml:space="preserve"> </w:t>
      </w:r>
      <w:r w:rsidRPr="00483574">
        <w:rPr>
          <w:rFonts w:ascii="Aptos Narrow" w:hAnsi="Aptos Narrow"/>
          <w:spacing w:val="-2"/>
        </w:rPr>
        <w:t>residence’)</w:t>
      </w:r>
    </w:p>
    <w:p w14:paraId="0B73C1CD" w14:textId="77777777" w:rsidR="000A6781" w:rsidRPr="00483574" w:rsidRDefault="000A6781">
      <w:pPr>
        <w:pStyle w:val="BodyText"/>
        <w:rPr>
          <w:rFonts w:ascii="Aptos Narrow" w:hAnsi="Aptos Narrow"/>
        </w:rPr>
      </w:pPr>
    </w:p>
    <w:p w14:paraId="72DE9336" w14:textId="77777777" w:rsidR="000A6781" w:rsidRPr="00483574" w:rsidRDefault="008D123C">
      <w:pPr>
        <w:pStyle w:val="BodyText"/>
        <w:ind w:left="119" w:right="366"/>
        <w:rPr>
          <w:rFonts w:ascii="Aptos Narrow" w:hAnsi="Aptos Narrow"/>
        </w:rPr>
      </w:pPr>
      <w:r w:rsidRPr="00483574">
        <w:rPr>
          <w:rFonts w:ascii="Aptos Narrow" w:hAnsi="Aptos Narrow"/>
        </w:rPr>
        <w:t>Five</w:t>
      </w:r>
      <w:r w:rsidRPr="00483574">
        <w:rPr>
          <w:rFonts w:ascii="Aptos Narrow" w:hAnsi="Aptos Narrow"/>
          <w:spacing w:val="-3"/>
        </w:rPr>
        <w:t xml:space="preserve"> </w:t>
      </w:r>
      <w:r w:rsidRPr="00483574">
        <w:rPr>
          <w:rFonts w:ascii="Aptos Narrow" w:hAnsi="Aptos Narrow"/>
        </w:rPr>
        <w:t>years’</w:t>
      </w:r>
      <w:r w:rsidRPr="00483574">
        <w:rPr>
          <w:rFonts w:ascii="Aptos Narrow" w:hAnsi="Aptos Narrow"/>
          <w:spacing w:val="-3"/>
        </w:rPr>
        <w:t xml:space="preserve"> </w:t>
      </w:r>
      <w:r w:rsidRPr="00483574">
        <w:rPr>
          <w:rFonts w:ascii="Aptos Narrow" w:hAnsi="Aptos Narrow"/>
        </w:rPr>
        <w:t>continuous</w:t>
      </w:r>
      <w:r w:rsidRPr="00483574">
        <w:rPr>
          <w:rFonts w:ascii="Aptos Narrow" w:hAnsi="Aptos Narrow"/>
          <w:spacing w:val="-1"/>
        </w:rPr>
        <w:t xml:space="preserve"> </w:t>
      </w:r>
      <w:r w:rsidRPr="00483574">
        <w:rPr>
          <w:rFonts w:ascii="Aptos Narrow" w:hAnsi="Aptos Narrow"/>
        </w:rPr>
        <w:t>residence</w:t>
      </w:r>
      <w:r w:rsidRPr="00483574">
        <w:rPr>
          <w:rFonts w:ascii="Aptos Narrow" w:hAnsi="Aptos Narrow"/>
          <w:spacing w:val="-3"/>
        </w:rPr>
        <w:t xml:space="preserve"> </w:t>
      </w:r>
      <w:r w:rsidRPr="00483574">
        <w:rPr>
          <w:rFonts w:ascii="Aptos Narrow" w:hAnsi="Aptos Narrow"/>
        </w:rPr>
        <w:t>means</w:t>
      </w:r>
      <w:r w:rsidRPr="00483574">
        <w:rPr>
          <w:rFonts w:ascii="Aptos Narrow" w:hAnsi="Aptos Narrow"/>
          <w:spacing w:val="-3"/>
        </w:rPr>
        <w:t xml:space="preserve"> </w:t>
      </w:r>
      <w:r w:rsidRPr="00483574">
        <w:rPr>
          <w:rFonts w:ascii="Aptos Narrow" w:hAnsi="Aptos Narrow"/>
        </w:rPr>
        <w:t>that for</w:t>
      </w:r>
      <w:r w:rsidRPr="00483574">
        <w:rPr>
          <w:rFonts w:ascii="Aptos Narrow" w:hAnsi="Aptos Narrow"/>
          <w:spacing w:val="-3"/>
        </w:rPr>
        <w:t xml:space="preserve"> </w:t>
      </w:r>
      <w:r w:rsidRPr="00483574">
        <w:rPr>
          <w:rFonts w:ascii="Aptos Narrow" w:hAnsi="Aptos Narrow"/>
        </w:rPr>
        <w:t>5</w:t>
      </w:r>
      <w:r w:rsidRPr="00483574">
        <w:rPr>
          <w:rFonts w:ascii="Aptos Narrow" w:hAnsi="Aptos Narrow"/>
          <w:spacing w:val="-2"/>
        </w:rPr>
        <w:t xml:space="preserve"> </w:t>
      </w:r>
      <w:r w:rsidRPr="00483574">
        <w:rPr>
          <w:rFonts w:ascii="Aptos Narrow" w:hAnsi="Aptos Narrow"/>
        </w:rPr>
        <w:t>years</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1"/>
        </w:rPr>
        <w:t xml:space="preserve"> </w:t>
      </w:r>
      <w:r w:rsidRPr="00483574">
        <w:rPr>
          <w:rFonts w:ascii="Aptos Narrow" w:hAnsi="Aptos Narrow"/>
        </w:rPr>
        <w:t>row</w:t>
      </w:r>
      <w:r w:rsidRPr="00483574">
        <w:rPr>
          <w:rFonts w:ascii="Aptos Narrow" w:hAnsi="Aptos Narrow"/>
          <w:spacing w:val="-3"/>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have been</w:t>
      </w:r>
      <w:r w:rsidRPr="00483574">
        <w:rPr>
          <w:rFonts w:ascii="Aptos Narrow" w:hAnsi="Aptos Narrow"/>
          <w:spacing w:val="-6"/>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the UK,</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Channel</w:t>
      </w:r>
      <w:r w:rsidRPr="00483574">
        <w:rPr>
          <w:rFonts w:ascii="Aptos Narrow" w:hAnsi="Aptos Narrow"/>
          <w:spacing w:val="-1"/>
        </w:rPr>
        <w:t xml:space="preserve"> </w:t>
      </w:r>
      <w:r w:rsidRPr="00483574">
        <w:rPr>
          <w:rFonts w:ascii="Aptos Narrow" w:hAnsi="Aptos Narrow"/>
        </w:rPr>
        <w:t>Islands</w:t>
      </w:r>
      <w:r w:rsidRPr="00483574">
        <w:rPr>
          <w:rFonts w:ascii="Aptos Narrow" w:hAnsi="Aptos Narrow"/>
          <w:spacing w:val="-1"/>
        </w:rPr>
        <w:t xml:space="preserve"> </w:t>
      </w:r>
      <w:r w:rsidRPr="00483574">
        <w:rPr>
          <w:rFonts w:ascii="Aptos Narrow" w:hAnsi="Aptos Narrow"/>
        </w:rPr>
        <w:t>or</w:t>
      </w:r>
      <w:r w:rsidRPr="00483574">
        <w:rPr>
          <w:rFonts w:ascii="Aptos Narrow" w:hAnsi="Aptos Narrow"/>
          <w:spacing w:val="-1"/>
        </w:rPr>
        <w:t xml:space="preserve"> </w:t>
      </w:r>
      <w:r w:rsidRPr="00483574">
        <w:rPr>
          <w:rFonts w:ascii="Aptos Narrow" w:hAnsi="Aptos Narrow"/>
        </w:rPr>
        <w:t>the Isle of Man for at least 6 months in any 12-month period. The exceptions are:</w:t>
      </w:r>
    </w:p>
    <w:p w14:paraId="5FC2809B" w14:textId="77777777" w:rsidR="000A6781" w:rsidRPr="00483574" w:rsidRDefault="008D123C">
      <w:pPr>
        <w:pStyle w:val="ListParagraph"/>
        <w:numPr>
          <w:ilvl w:val="0"/>
          <w:numId w:val="1"/>
        </w:numPr>
        <w:tabs>
          <w:tab w:val="left" w:pos="839"/>
        </w:tabs>
        <w:ind w:right="1074"/>
        <w:rPr>
          <w:rFonts w:ascii="Aptos Narrow" w:hAnsi="Aptos Narrow"/>
        </w:rPr>
      </w:pPr>
      <w:r w:rsidRPr="00483574">
        <w:rPr>
          <w:rFonts w:ascii="Aptos Narrow" w:hAnsi="Aptos Narrow"/>
        </w:rPr>
        <w:t>one period</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1"/>
        </w:rPr>
        <w:t xml:space="preserve"> </w:t>
      </w:r>
      <w:r w:rsidRPr="00483574">
        <w:rPr>
          <w:rFonts w:ascii="Aptos Narrow" w:hAnsi="Aptos Narrow"/>
        </w:rPr>
        <w:t>up</w:t>
      </w:r>
      <w:r w:rsidRPr="00483574">
        <w:rPr>
          <w:rFonts w:ascii="Aptos Narrow" w:hAnsi="Aptos Narrow"/>
          <w:spacing w:val="-2"/>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12</w:t>
      </w:r>
      <w:r w:rsidRPr="00483574">
        <w:rPr>
          <w:rFonts w:ascii="Aptos Narrow" w:hAnsi="Aptos Narrow"/>
          <w:spacing w:val="-2"/>
        </w:rPr>
        <w:t xml:space="preserve"> </w:t>
      </w:r>
      <w:r w:rsidRPr="00483574">
        <w:rPr>
          <w:rFonts w:ascii="Aptos Narrow" w:hAnsi="Aptos Narrow"/>
        </w:rPr>
        <w:t>months</w:t>
      </w:r>
      <w:r w:rsidRPr="00483574">
        <w:rPr>
          <w:rFonts w:ascii="Aptos Narrow" w:hAnsi="Aptos Narrow"/>
          <w:spacing w:val="-1"/>
        </w:rPr>
        <w:t xml:space="preserve"> </w:t>
      </w:r>
      <w:r w:rsidRPr="00483574">
        <w:rPr>
          <w:rFonts w:ascii="Aptos Narrow" w:hAnsi="Aptos Narrow"/>
        </w:rPr>
        <w:t>for</w:t>
      </w:r>
      <w:r w:rsidRPr="00483574">
        <w:rPr>
          <w:rFonts w:ascii="Aptos Narrow" w:hAnsi="Aptos Narrow"/>
          <w:spacing w:val="-1"/>
        </w:rPr>
        <w:t xml:space="preserve"> </w:t>
      </w:r>
      <w:r w:rsidRPr="00483574">
        <w:rPr>
          <w:rFonts w:ascii="Aptos Narrow" w:hAnsi="Aptos Narrow"/>
        </w:rPr>
        <w:t>an</w:t>
      </w:r>
      <w:r w:rsidRPr="00483574">
        <w:rPr>
          <w:rFonts w:ascii="Aptos Narrow" w:hAnsi="Aptos Narrow"/>
          <w:spacing w:val="-4"/>
        </w:rPr>
        <w:t xml:space="preserve"> </w:t>
      </w:r>
      <w:r w:rsidRPr="00483574">
        <w:rPr>
          <w:rFonts w:ascii="Aptos Narrow" w:hAnsi="Aptos Narrow"/>
        </w:rPr>
        <w:t>important</w:t>
      </w:r>
      <w:r w:rsidRPr="00483574">
        <w:rPr>
          <w:rFonts w:ascii="Aptos Narrow" w:hAnsi="Aptos Narrow"/>
          <w:spacing w:val="-3"/>
        </w:rPr>
        <w:t xml:space="preserve"> </w:t>
      </w:r>
      <w:r w:rsidRPr="00483574">
        <w:rPr>
          <w:rFonts w:ascii="Aptos Narrow" w:hAnsi="Aptos Narrow"/>
        </w:rPr>
        <w:t>reason</w:t>
      </w:r>
      <w:r w:rsidRPr="00483574">
        <w:rPr>
          <w:rFonts w:ascii="Aptos Narrow" w:hAnsi="Aptos Narrow"/>
          <w:spacing w:val="-2"/>
        </w:rPr>
        <w:t xml:space="preserve"> </w:t>
      </w:r>
      <w:r w:rsidRPr="00483574">
        <w:rPr>
          <w:rFonts w:ascii="Aptos Narrow" w:hAnsi="Aptos Narrow"/>
        </w:rPr>
        <w:t>(for</w:t>
      </w:r>
      <w:r w:rsidRPr="00483574">
        <w:rPr>
          <w:rFonts w:ascii="Aptos Narrow" w:hAnsi="Aptos Narrow"/>
          <w:spacing w:val="-1"/>
        </w:rPr>
        <w:t xml:space="preserve"> </w:t>
      </w:r>
      <w:r w:rsidRPr="00483574">
        <w:rPr>
          <w:rFonts w:ascii="Aptos Narrow" w:hAnsi="Aptos Narrow"/>
        </w:rPr>
        <w:t>example,</w:t>
      </w:r>
      <w:r w:rsidRPr="00483574">
        <w:rPr>
          <w:rFonts w:ascii="Aptos Narrow" w:hAnsi="Aptos Narrow"/>
          <w:spacing w:val="-1"/>
        </w:rPr>
        <w:t xml:space="preserve"> </w:t>
      </w:r>
      <w:r w:rsidRPr="00483574">
        <w:rPr>
          <w:rFonts w:ascii="Aptos Narrow" w:hAnsi="Aptos Narrow"/>
        </w:rPr>
        <w:t>childbirth,</w:t>
      </w:r>
      <w:r w:rsidRPr="00483574">
        <w:rPr>
          <w:rFonts w:ascii="Aptos Narrow" w:hAnsi="Aptos Narrow"/>
          <w:spacing w:val="-3"/>
        </w:rPr>
        <w:t xml:space="preserve"> </w:t>
      </w:r>
      <w:r w:rsidRPr="00483574">
        <w:rPr>
          <w:rFonts w:ascii="Aptos Narrow" w:hAnsi="Aptos Narrow"/>
        </w:rPr>
        <w:t>serious</w:t>
      </w:r>
      <w:r w:rsidRPr="00483574">
        <w:rPr>
          <w:rFonts w:ascii="Aptos Narrow" w:hAnsi="Aptos Narrow"/>
          <w:spacing w:val="-3"/>
        </w:rPr>
        <w:t xml:space="preserve"> </w:t>
      </w:r>
      <w:r w:rsidRPr="00483574">
        <w:rPr>
          <w:rFonts w:ascii="Aptos Narrow" w:hAnsi="Aptos Narrow"/>
        </w:rPr>
        <w:t>illness,</w:t>
      </w:r>
      <w:r w:rsidRPr="00483574">
        <w:rPr>
          <w:rFonts w:ascii="Aptos Narrow" w:hAnsi="Aptos Narrow"/>
          <w:spacing w:val="-3"/>
        </w:rPr>
        <w:t xml:space="preserve"> </w:t>
      </w:r>
      <w:r w:rsidRPr="00483574">
        <w:rPr>
          <w:rFonts w:ascii="Aptos Narrow" w:hAnsi="Aptos Narrow"/>
        </w:rPr>
        <w:t>study, vocational training or an overseas work posting)</w:t>
      </w:r>
    </w:p>
    <w:p w14:paraId="43CCB0EC"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compulsory</w:t>
      </w:r>
      <w:r w:rsidRPr="00483574">
        <w:rPr>
          <w:rFonts w:ascii="Aptos Narrow" w:hAnsi="Aptos Narrow"/>
          <w:spacing w:val="-5"/>
        </w:rPr>
        <w:t xml:space="preserve"> </w:t>
      </w:r>
      <w:r w:rsidRPr="00483574">
        <w:rPr>
          <w:rFonts w:ascii="Aptos Narrow" w:hAnsi="Aptos Narrow"/>
        </w:rPr>
        <w:t>military</w:t>
      </w:r>
      <w:r w:rsidRPr="00483574">
        <w:rPr>
          <w:rFonts w:ascii="Aptos Narrow" w:hAnsi="Aptos Narrow"/>
          <w:spacing w:val="-5"/>
        </w:rPr>
        <w:t xml:space="preserve"> </w:t>
      </w:r>
      <w:r w:rsidRPr="00483574">
        <w:rPr>
          <w:rFonts w:ascii="Aptos Narrow" w:hAnsi="Aptos Narrow"/>
        </w:rPr>
        <w:t>service</w:t>
      </w:r>
      <w:r w:rsidRPr="00483574">
        <w:rPr>
          <w:rFonts w:ascii="Aptos Narrow" w:hAnsi="Aptos Narrow"/>
          <w:spacing w:val="-6"/>
        </w:rPr>
        <w:t xml:space="preserve"> </w:t>
      </w:r>
      <w:r w:rsidRPr="00483574">
        <w:rPr>
          <w:rFonts w:ascii="Aptos Narrow" w:hAnsi="Aptos Narrow"/>
        </w:rPr>
        <w:t>of</w:t>
      </w:r>
      <w:r w:rsidRPr="00483574">
        <w:rPr>
          <w:rFonts w:ascii="Aptos Narrow" w:hAnsi="Aptos Narrow"/>
          <w:spacing w:val="-4"/>
        </w:rPr>
        <w:t xml:space="preserve"> </w:t>
      </w:r>
      <w:r w:rsidRPr="00483574">
        <w:rPr>
          <w:rFonts w:ascii="Aptos Narrow" w:hAnsi="Aptos Narrow"/>
        </w:rPr>
        <w:t>any</w:t>
      </w:r>
      <w:r w:rsidRPr="00483574">
        <w:rPr>
          <w:rFonts w:ascii="Aptos Narrow" w:hAnsi="Aptos Narrow"/>
          <w:spacing w:val="-3"/>
        </w:rPr>
        <w:t xml:space="preserve"> </w:t>
      </w:r>
      <w:r w:rsidRPr="00483574">
        <w:rPr>
          <w:rFonts w:ascii="Aptos Narrow" w:hAnsi="Aptos Narrow"/>
          <w:spacing w:val="-2"/>
        </w:rPr>
        <w:t>length</w:t>
      </w:r>
    </w:p>
    <w:p w14:paraId="1EAC15D1"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time</w:t>
      </w:r>
      <w:r w:rsidRPr="00483574">
        <w:rPr>
          <w:rFonts w:ascii="Aptos Narrow" w:hAnsi="Aptos Narrow"/>
          <w:spacing w:val="-6"/>
        </w:rPr>
        <w:t xml:space="preserve"> </w:t>
      </w:r>
      <w:r w:rsidRPr="00483574">
        <w:rPr>
          <w:rFonts w:ascii="Aptos Narrow" w:hAnsi="Aptos Narrow"/>
        </w:rPr>
        <w:t>spent</w:t>
      </w:r>
      <w:r w:rsidRPr="00483574">
        <w:rPr>
          <w:rFonts w:ascii="Aptos Narrow" w:hAnsi="Aptos Narrow"/>
          <w:spacing w:val="-4"/>
        </w:rPr>
        <w:t xml:space="preserve"> </w:t>
      </w:r>
      <w:r w:rsidRPr="00483574">
        <w:rPr>
          <w:rFonts w:ascii="Aptos Narrow" w:hAnsi="Aptos Narrow"/>
        </w:rPr>
        <w:t>abroad</w:t>
      </w:r>
      <w:r w:rsidRPr="00483574">
        <w:rPr>
          <w:rFonts w:ascii="Aptos Narrow" w:hAnsi="Aptos Narrow"/>
          <w:spacing w:val="-3"/>
        </w:rPr>
        <w:t xml:space="preserve"> </w:t>
      </w:r>
      <w:r w:rsidRPr="00483574">
        <w:rPr>
          <w:rFonts w:ascii="Aptos Narrow" w:hAnsi="Aptos Narrow"/>
        </w:rPr>
        <w:t>as</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Crown</w:t>
      </w:r>
      <w:r w:rsidRPr="00483574">
        <w:rPr>
          <w:rFonts w:ascii="Aptos Narrow" w:hAnsi="Aptos Narrow"/>
          <w:spacing w:val="-3"/>
        </w:rPr>
        <w:t xml:space="preserve"> </w:t>
      </w:r>
      <w:r w:rsidRPr="00483574">
        <w:rPr>
          <w:rFonts w:ascii="Aptos Narrow" w:hAnsi="Aptos Narrow"/>
        </w:rPr>
        <w:t>servant,</w:t>
      </w:r>
      <w:r w:rsidRPr="00483574">
        <w:rPr>
          <w:rFonts w:ascii="Aptos Narrow" w:hAnsi="Aptos Narrow"/>
          <w:spacing w:val="-3"/>
        </w:rPr>
        <w:t xml:space="preserve"> </w:t>
      </w:r>
      <w:r w:rsidRPr="00483574">
        <w:rPr>
          <w:rFonts w:ascii="Aptos Narrow" w:hAnsi="Aptos Narrow"/>
        </w:rPr>
        <w:t>or</w:t>
      </w:r>
      <w:r w:rsidRPr="00483574">
        <w:rPr>
          <w:rFonts w:ascii="Aptos Narrow" w:hAnsi="Aptos Narrow"/>
          <w:spacing w:val="-3"/>
        </w:rPr>
        <w:t xml:space="preserve"> </w:t>
      </w:r>
      <w:r w:rsidRPr="00483574">
        <w:rPr>
          <w:rFonts w:ascii="Aptos Narrow" w:hAnsi="Aptos Narrow"/>
        </w:rPr>
        <w:t>as</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family</w:t>
      </w:r>
      <w:r w:rsidRPr="00483574">
        <w:rPr>
          <w:rFonts w:ascii="Aptos Narrow" w:hAnsi="Aptos Narrow"/>
          <w:spacing w:val="-3"/>
        </w:rPr>
        <w:t xml:space="preserve"> </w:t>
      </w:r>
      <w:r w:rsidRPr="00483574">
        <w:rPr>
          <w:rFonts w:ascii="Aptos Narrow" w:hAnsi="Aptos Narrow"/>
        </w:rPr>
        <w:t>member</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Crown</w:t>
      </w:r>
      <w:r w:rsidRPr="00483574">
        <w:rPr>
          <w:rFonts w:ascii="Aptos Narrow" w:hAnsi="Aptos Narrow"/>
          <w:spacing w:val="-3"/>
        </w:rPr>
        <w:t xml:space="preserve"> </w:t>
      </w:r>
      <w:r w:rsidRPr="00483574">
        <w:rPr>
          <w:rFonts w:ascii="Aptos Narrow" w:hAnsi="Aptos Narrow"/>
          <w:spacing w:val="-2"/>
        </w:rPr>
        <w:t>servant</w:t>
      </w:r>
    </w:p>
    <w:p w14:paraId="4ACDC2B9" w14:textId="77777777" w:rsidR="000A6781" w:rsidRPr="00483574" w:rsidRDefault="008D123C">
      <w:pPr>
        <w:pStyle w:val="ListParagraph"/>
        <w:numPr>
          <w:ilvl w:val="0"/>
          <w:numId w:val="1"/>
        </w:numPr>
        <w:tabs>
          <w:tab w:val="left" w:pos="839"/>
        </w:tabs>
        <w:spacing w:before="1"/>
        <w:ind w:hanging="360"/>
        <w:rPr>
          <w:rFonts w:ascii="Aptos Narrow" w:hAnsi="Aptos Narrow"/>
        </w:rPr>
      </w:pPr>
      <w:r w:rsidRPr="00483574">
        <w:rPr>
          <w:rFonts w:ascii="Aptos Narrow" w:hAnsi="Aptos Narrow"/>
        </w:rPr>
        <w:t>time</w:t>
      </w:r>
      <w:r w:rsidRPr="00483574">
        <w:rPr>
          <w:rFonts w:ascii="Aptos Narrow" w:hAnsi="Aptos Narrow"/>
          <w:spacing w:val="-7"/>
        </w:rPr>
        <w:t xml:space="preserve"> </w:t>
      </w:r>
      <w:r w:rsidRPr="00483574">
        <w:rPr>
          <w:rFonts w:ascii="Aptos Narrow" w:hAnsi="Aptos Narrow"/>
        </w:rPr>
        <w:t>spent</w:t>
      </w:r>
      <w:r w:rsidRPr="00483574">
        <w:rPr>
          <w:rFonts w:ascii="Aptos Narrow" w:hAnsi="Aptos Narrow"/>
          <w:spacing w:val="-4"/>
        </w:rPr>
        <w:t xml:space="preserve"> </w:t>
      </w:r>
      <w:r w:rsidRPr="00483574">
        <w:rPr>
          <w:rFonts w:ascii="Aptos Narrow" w:hAnsi="Aptos Narrow"/>
        </w:rPr>
        <w:t>abroad</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armed</w:t>
      </w:r>
      <w:r w:rsidRPr="00483574">
        <w:rPr>
          <w:rFonts w:ascii="Aptos Narrow" w:hAnsi="Aptos Narrow"/>
          <w:spacing w:val="-3"/>
        </w:rPr>
        <w:t xml:space="preserve"> </w:t>
      </w:r>
      <w:r w:rsidRPr="00483574">
        <w:rPr>
          <w:rFonts w:ascii="Aptos Narrow" w:hAnsi="Aptos Narrow"/>
        </w:rPr>
        <w:t>forces,</w:t>
      </w:r>
      <w:r w:rsidRPr="00483574">
        <w:rPr>
          <w:rFonts w:ascii="Aptos Narrow" w:hAnsi="Aptos Narrow"/>
          <w:spacing w:val="-4"/>
        </w:rPr>
        <w:t xml:space="preserve"> </w:t>
      </w:r>
      <w:r w:rsidRPr="00483574">
        <w:rPr>
          <w:rFonts w:ascii="Aptos Narrow" w:hAnsi="Aptos Narrow"/>
        </w:rPr>
        <w:t>or</w:t>
      </w:r>
      <w:r w:rsidRPr="00483574">
        <w:rPr>
          <w:rFonts w:ascii="Aptos Narrow" w:hAnsi="Aptos Narrow"/>
          <w:spacing w:val="-2"/>
        </w:rPr>
        <w:t xml:space="preserve"> </w:t>
      </w:r>
      <w:r w:rsidRPr="00483574">
        <w:rPr>
          <w:rFonts w:ascii="Aptos Narrow" w:hAnsi="Aptos Narrow"/>
        </w:rPr>
        <w:t>as</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family</w:t>
      </w:r>
      <w:r w:rsidRPr="00483574">
        <w:rPr>
          <w:rFonts w:ascii="Aptos Narrow" w:hAnsi="Aptos Narrow"/>
          <w:spacing w:val="-3"/>
        </w:rPr>
        <w:t xml:space="preserve"> </w:t>
      </w:r>
      <w:r w:rsidRPr="00483574">
        <w:rPr>
          <w:rFonts w:ascii="Aptos Narrow" w:hAnsi="Aptos Narrow"/>
        </w:rPr>
        <w:t>member</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2"/>
        </w:rPr>
        <w:t xml:space="preserve"> </w:t>
      </w:r>
      <w:r w:rsidRPr="00483574">
        <w:rPr>
          <w:rFonts w:ascii="Aptos Narrow" w:hAnsi="Aptos Narrow"/>
        </w:rPr>
        <w:t>someone</w:t>
      </w:r>
      <w:r w:rsidRPr="00483574">
        <w:rPr>
          <w:rFonts w:ascii="Aptos Narrow" w:hAnsi="Aptos Narrow"/>
          <w:spacing w:val="-2"/>
        </w:rPr>
        <w:t xml:space="preserve"> </w:t>
      </w:r>
      <w:r w:rsidRPr="00483574">
        <w:rPr>
          <w:rFonts w:ascii="Aptos Narrow" w:hAnsi="Aptos Narrow"/>
        </w:rPr>
        <w:t>in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armed</w:t>
      </w:r>
      <w:r w:rsidRPr="00483574">
        <w:rPr>
          <w:rFonts w:ascii="Aptos Narrow" w:hAnsi="Aptos Narrow"/>
          <w:spacing w:val="-3"/>
        </w:rPr>
        <w:t xml:space="preserve"> </w:t>
      </w:r>
      <w:r w:rsidRPr="00483574">
        <w:rPr>
          <w:rFonts w:ascii="Aptos Narrow" w:hAnsi="Aptos Narrow"/>
          <w:spacing w:val="-2"/>
        </w:rPr>
        <w:t>forces</w:t>
      </w:r>
    </w:p>
    <w:p w14:paraId="52B41E34" w14:textId="77777777" w:rsidR="000A6781" w:rsidRPr="00483574" w:rsidRDefault="000A6781">
      <w:pPr>
        <w:pStyle w:val="BodyText"/>
        <w:spacing w:before="10"/>
        <w:rPr>
          <w:rFonts w:ascii="Aptos Narrow" w:hAnsi="Aptos Narrow"/>
        </w:rPr>
      </w:pPr>
    </w:p>
    <w:p w14:paraId="62F7996A" w14:textId="77777777" w:rsidR="000A6781" w:rsidRPr="00483574" w:rsidRDefault="008D123C">
      <w:pPr>
        <w:pStyle w:val="BodyText"/>
        <w:ind w:left="120" w:right="366"/>
        <w:rPr>
          <w:rFonts w:ascii="Aptos Narrow" w:hAnsi="Aptos Narrow"/>
        </w:rPr>
      </w:pPr>
      <w:r w:rsidRPr="00483574">
        <w:rPr>
          <w:rFonts w:ascii="Aptos Narrow" w:hAnsi="Aptos Narrow"/>
        </w:rPr>
        <w:t>If</w:t>
      </w:r>
      <w:r w:rsidRPr="00483574">
        <w:rPr>
          <w:rFonts w:ascii="Aptos Narrow" w:hAnsi="Aptos Narrow"/>
          <w:spacing w:val="-1"/>
        </w:rPr>
        <w:t xml:space="preserve"> </w:t>
      </w:r>
      <w:r w:rsidRPr="00483574">
        <w:rPr>
          <w:rFonts w:ascii="Aptos Narrow" w:hAnsi="Aptos Narrow"/>
        </w:rPr>
        <w:t>they have</w:t>
      </w:r>
      <w:r w:rsidRPr="00483574">
        <w:rPr>
          <w:rFonts w:ascii="Aptos Narrow" w:hAnsi="Aptos Narrow"/>
          <w:spacing w:val="-3"/>
        </w:rPr>
        <w:t xml:space="preserve"> </w:t>
      </w:r>
      <w:r w:rsidRPr="00483574">
        <w:rPr>
          <w:rFonts w:ascii="Aptos Narrow" w:hAnsi="Aptos Narrow"/>
        </w:rPr>
        <w:t>settled</w:t>
      </w:r>
      <w:r w:rsidRPr="00483574">
        <w:rPr>
          <w:rFonts w:ascii="Aptos Narrow" w:hAnsi="Aptos Narrow"/>
          <w:spacing w:val="-2"/>
        </w:rPr>
        <w:t xml:space="preserve"> </w:t>
      </w:r>
      <w:r w:rsidRPr="00483574">
        <w:rPr>
          <w:rFonts w:ascii="Aptos Narrow" w:hAnsi="Aptos Narrow"/>
        </w:rPr>
        <w:t>status,</w:t>
      </w:r>
      <w:r w:rsidRPr="00483574">
        <w:rPr>
          <w:rFonts w:ascii="Aptos Narrow" w:hAnsi="Aptos Narrow"/>
          <w:spacing w:val="-3"/>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can</w:t>
      </w:r>
      <w:r w:rsidRPr="00483574">
        <w:rPr>
          <w:rFonts w:ascii="Aptos Narrow" w:hAnsi="Aptos Narrow"/>
          <w:spacing w:val="-2"/>
        </w:rPr>
        <w:t xml:space="preserve"> </w:t>
      </w:r>
      <w:r w:rsidRPr="00483574">
        <w:rPr>
          <w:rFonts w:ascii="Aptos Narrow" w:hAnsi="Aptos Narrow"/>
        </w:rPr>
        <w:t>spend</w:t>
      </w:r>
      <w:r w:rsidRPr="00483574">
        <w:rPr>
          <w:rFonts w:ascii="Aptos Narrow" w:hAnsi="Aptos Narrow"/>
          <w:spacing w:val="-2"/>
        </w:rPr>
        <w:t xml:space="preserve"> </w:t>
      </w:r>
      <w:r w:rsidRPr="00483574">
        <w:rPr>
          <w:rFonts w:ascii="Aptos Narrow" w:hAnsi="Aptos Narrow"/>
        </w:rPr>
        <w:t>up</w:t>
      </w:r>
      <w:r w:rsidRPr="00483574">
        <w:rPr>
          <w:rFonts w:ascii="Aptos Narrow" w:hAnsi="Aptos Narrow"/>
          <w:spacing w:val="-2"/>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5</w:t>
      </w:r>
      <w:r w:rsidRPr="00483574">
        <w:rPr>
          <w:rFonts w:ascii="Aptos Narrow" w:hAnsi="Aptos Narrow"/>
          <w:spacing w:val="-2"/>
        </w:rPr>
        <w:t xml:space="preserve"> </w:t>
      </w:r>
      <w:r w:rsidRPr="00483574">
        <w:rPr>
          <w:rFonts w:ascii="Aptos Narrow" w:hAnsi="Aptos Narrow"/>
        </w:rPr>
        <w:t>years</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1"/>
        </w:rPr>
        <w:t xml:space="preserve"> </w:t>
      </w:r>
      <w:r w:rsidRPr="00483574">
        <w:rPr>
          <w:rFonts w:ascii="Aptos Narrow" w:hAnsi="Aptos Narrow"/>
        </w:rPr>
        <w:t>row</w:t>
      </w:r>
      <w:r w:rsidRPr="00483574">
        <w:rPr>
          <w:rFonts w:ascii="Aptos Narrow" w:hAnsi="Aptos Narrow"/>
          <w:spacing w:val="-3"/>
        </w:rPr>
        <w:t xml:space="preserve"> </w:t>
      </w:r>
      <w:r w:rsidRPr="00483574">
        <w:rPr>
          <w:rFonts w:ascii="Aptos Narrow" w:hAnsi="Aptos Narrow"/>
        </w:rPr>
        <w:t>outside</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UK</w:t>
      </w:r>
      <w:r w:rsidRPr="00483574">
        <w:rPr>
          <w:rFonts w:ascii="Aptos Narrow" w:hAnsi="Aptos Narrow"/>
          <w:spacing w:val="-3"/>
        </w:rPr>
        <w:t xml:space="preserve"> </w:t>
      </w:r>
      <w:r w:rsidRPr="00483574">
        <w:rPr>
          <w:rFonts w:ascii="Aptos Narrow" w:hAnsi="Aptos Narrow"/>
        </w:rPr>
        <w:t>without</w:t>
      </w:r>
      <w:r w:rsidRPr="00483574">
        <w:rPr>
          <w:rFonts w:ascii="Aptos Narrow" w:hAnsi="Aptos Narrow"/>
          <w:spacing w:val="-3"/>
        </w:rPr>
        <w:t xml:space="preserve"> </w:t>
      </w:r>
      <w:r w:rsidRPr="00483574">
        <w:rPr>
          <w:rFonts w:ascii="Aptos Narrow" w:hAnsi="Aptos Narrow"/>
        </w:rPr>
        <w:t>losing</w:t>
      </w:r>
      <w:r w:rsidRPr="00483574">
        <w:rPr>
          <w:rFonts w:ascii="Aptos Narrow" w:hAnsi="Aptos Narrow"/>
          <w:spacing w:val="-4"/>
        </w:rPr>
        <w:t xml:space="preserve"> </w:t>
      </w:r>
      <w:r w:rsidRPr="00483574">
        <w:rPr>
          <w:rFonts w:ascii="Aptos Narrow" w:hAnsi="Aptos Narrow"/>
        </w:rPr>
        <w:t>that status.</w:t>
      </w:r>
      <w:r w:rsidRPr="00483574">
        <w:rPr>
          <w:rFonts w:ascii="Aptos Narrow" w:hAnsi="Aptos Narrow"/>
          <w:spacing w:val="-1"/>
        </w:rPr>
        <w:t xml:space="preserve"> </w:t>
      </w:r>
      <w:r w:rsidRPr="00483574">
        <w:rPr>
          <w:rFonts w:ascii="Aptos Narrow" w:hAnsi="Aptos Narrow"/>
        </w:rPr>
        <w:t>If</w:t>
      </w:r>
      <w:r w:rsidRPr="00483574">
        <w:rPr>
          <w:rFonts w:ascii="Aptos Narrow" w:hAnsi="Aptos Narrow"/>
          <w:spacing w:val="-1"/>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are a Swiss citizen, they and their family members can spend up to 4 years in a row outside the UK without losing their settled status.</w:t>
      </w:r>
    </w:p>
    <w:p w14:paraId="4FC56042" w14:textId="77777777" w:rsidR="000A6781" w:rsidRPr="00483574" w:rsidRDefault="000A6781">
      <w:pPr>
        <w:pStyle w:val="BodyText"/>
        <w:spacing w:before="1"/>
        <w:rPr>
          <w:rFonts w:ascii="Aptos Narrow" w:hAnsi="Aptos Narrow"/>
        </w:rPr>
      </w:pPr>
    </w:p>
    <w:p w14:paraId="620A9B44" w14:textId="77777777" w:rsidR="000A6781" w:rsidRPr="00483574" w:rsidRDefault="008D123C">
      <w:pPr>
        <w:pStyle w:val="BodyText"/>
        <w:ind w:left="119"/>
        <w:rPr>
          <w:rFonts w:ascii="Aptos Narrow" w:hAnsi="Aptos Narrow"/>
        </w:rPr>
      </w:pPr>
      <w:r w:rsidRPr="00483574">
        <w:rPr>
          <w:rFonts w:ascii="Aptos Narrow" w:hAnsi="Aptos Narrow"/>
          <w:u w:val="single"/>
        </w:rPr>
        <w:t>Pre-settled</w:t>
      </w:r>
      <w:r w:rsidRPr="00483574">
        <w:rPr>
          <w:rFonts w:ascii="Aptos Narrow" w:hAnsi="Aptos Narrow"/>
          <w:spacing w:val="-8"/>
          <w:u w:val="single"/>
        </w:rPr>
        <w:t xml:space="preserve"> </w:t>
      </w:r>
      <w:r w:rsidRPr="00483574">
        <w:rPr>
          <w:rFonts w:ascii="Aptos Narrow" w:hAnsi="Aptos Narrow"/>
          <w:spacing w:val="-2"/>
          <w:u w:val="single"/>
        </w:rPr>
        <w:t>status</w:t>
      </w:r>
    </w:p>
    <w:p w14:paraId="4BF370FF" w14:textId="77777777" w:rsidR="000A6781" w:rsidRPr="00483574" w:rsidRDefault="008D123C">
      <w:pPr>
        <w:pStyle w:val="BodyText"/>
        <w:ind w:left="119" w:right="599"/>
        <w:rPr>
          <w:rFonts w:ascii="Aptos Narrow" w:hAnsi="Aptos Narrow"/>
        </w:rPr>
      </w:pPr>
      <w:r w:rsidRPr="00483574">
        <w:rPr>
          <w:rFonts w:ascii="Aptos Narrow" w:hAnsi="Aptos Narrow"/>
        </w:rPr>
        <w:t>If</w:t>
      </w:r>
      <w:r w:rsidRPr="00483574">
        <w:rPr>
          <w:rFonts w:ascii="Aptos Narrow" w:hAnsi="Aptos Narrow"/>
          <w:spacing w:val="-1"/>
        </w:rPr>
        <w:t xml:space="preserve"> </w:t>
      </w:r>
      <w:r w:rsidRPr="00483574">
        <w:rPr>
          <w:rFonts w:ascii="Aptos Narrow" w:hAnsi="Aptos Narrow"/>
        </w:rPr>
        <w:t>applicants</w:t>
      </w:r>
      <w:r w:rsidRPr="00483574">
        <w:rPr>
          <w:rFonts w:ascii="Aptos Narrow" w:hAnsi="Aptos Narrow"/>
          <w:spacing w:val="-1"/>
        </w:rPr>
        <w:t xml:space="preserve"> </w:t>
      </w:r>
      <w:r w:rsidRPr="00483574">
        <w:rPr>
          <w:rFonts w:ascii="Aptos Narrow" w:hAnsi="Aptos Narrow"/>
        </w:rPr>
        <w:t>do</w:t>
      </w:r>
      <w:r w:rsidRPr="00483574">
        <w:rPr>
          <w:rFonts w:ascii="Aptos Narrow" w:hAnsi="Aptos Narrow"/>
          <w:spacing w:val="-2"/>
        </w:rPr>
        <w:t xml:space="preserve"> </w:t>
      </w:r>
      <w:r w:rsidRPr="00483574">
        <w:rPr>
          <w:rFonts w:ascii="Aptos Narrow" w:hAnsi="Aptos Narrow"/>
        </w:rPr>
        <w:t>not</w:t>
      </w:r>
      <w:r w:rsidRPr="00483574">
        <w:rPr>
          <w:rFonts w:ascii="Aptos Narrow" w:hAnsi="Aptos Narrow"/>
          <w:spacing w:val="-3"/>
        </w:rPr>
        <w:t xml:space="preserve"> </w:t>
      </w:r>
      <w:r w:rsidRPr="00483574">
        <w:rPr>
          <w:rFonts w:ascii="Aptos Narrow" w:hAnsi="Aptos Narrow"/>
        </w:rPr>
        <w:t>have</w:t>
      </w:r>
      <w:r w:rsidRPr="00483574">
        <w:rPr>
          <w:rFonts w:ascii="Aptos Narrow" w:hAnsi="Aptos Narrow"/>
          <w:spacing w:val="-3"/>
        </w:rPr>
        <w:t xml:space="preserve"> </w:t>
      </w:r>
      <w:r w:rsidRPr="00483574">
        <w:rPr>
          <w:rFonts w:ascii="Aptos Narrow" w:hAnsi="Aptos Narrow"/>
        </w:rPr>
        <w:t>5</w:t>
      </w:r>
      <w:r w:rsidRPr="00483574">
        <w:rPr>
          <w:rFonts w:ascii="Aptos Narrow" w:hAnsi="Aptos Narrow"/>
          <w:spacing w:val="-5"/>
        </w:rPr>
        <w:t xml:space="preserve"> </w:t>
      </w:r>
      <w:r w:rsidRPr="00483574">
        <w:rPr>
          <w:rFonts w:ascii="Aptos Narrow" w:hAnsi="Aptos Narrow"/>
        </w:rPr>
        <w:t>years’</w:t>
      </w:r>
      <w:r w:rsidRPr="00483574">
        <w:rPr>
          <w:rFonts w:ascii="Aptos Narrow" w:hAnsi="Aptos Narrow"/>
          <w:spacing w:val="-3"/>
        </w:rPr>
        <w:t xml:space="preserve"> </w:t>
      </w:r>
      <w:r w:rsidRPr="00483574">
        <w:rPr>
          <w:rFonts w:ascii="Aptos Narrow" w:hAnsi="Aptos Narrow"/>
        </w:rPr>
        <w:t>continuous</w:t>
      </w:r>
      <w:r w:rsidRPr="00483574">
        <w:rPr>
          <w:rFonts w:ascii="Aptos Narrow" w:hAnsi="Aptos Narrow"/>
          <w:spacing w:val="-1"/>
        </w:rPr>
        <w:t xml:space="preserve"> </w:t>
      </w:r>
      <w:r w:rsidRPr="00483574">
        <w:rPr>
          <w:rFonts w:ascii="Aptos Narrow" w:hAnsi="Aptos Narrow"/>
        </w:rPr>
        <w:t>residence when</w:t>
      </w:r>
      <w:r w:rsidRPr="00483574">
        <w:rPr>
          <w:rFonts w:ascii="Aptos Narrow" w:hAnsi="Aptos Narrow"/>
          <w:spacing w:val="-4"/>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apply</w:t>
      </w:r>
      <w:r w:rsidRPr="00483574">
        <w:rPr>
          <w:rFonts w:ascii="Aptos Narrow" w:hAnsi="Aptos Narrow"/>
          <w:spacing w:val="-2"/>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EU</w:t>
      </w:r>
      <w:r w:rsidRPr="00483574">
        <w:rPr>
          <w:rFonts w:ascii="Aptos Narrow" w:hAnsi="Aptos Narrow"/>
          <w:spacing w:val="-1"/>
        </w:rPr>
        <w:t xml:space="preserve"> </w:t>
      </w:r>
      <w:r w:rsidRPr="00483574">
        <w:rPr>
          <w:rFonts w:ascii="Aptos Narrow" w:hAnsi="Aptos Narrow"/>
        </w:rPr>
        <w:t>settlement</w:t>
      </w:r>
      <w:r w:rsidRPr="00483574">
        <w:rPr>
          <w:rFonts w:ascii="Aptos Narrow" w:hAnsi="Aptos Narrow"/>
          <w:spacing w:val="-3"/>
        </w:rPr>
        <w:t xml:space="preserve"> </w:t>
      </w:r>
      <w:r w:rsidRPr="00483574">
        <w:rPr>
          <w:rFonts w:ascii="Aptos Narrow" w:hAnsi="Aptos Narrow"/>
        </w:rPr>
        <w:t>scheme,</w:t>
      </w:r>
      <w:r w:rsidRPr="00483574">
        <w:rPr>
          <w:rFonts w:ascii="Aptos Narrow" w:hAnsi="Aptos Narrow"/>
          <w:spacing w:val="-3"/>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will usually get pre-settled status. They must have started living in the UK by 31 December 2020.</w:t>
      </w:r>
    </w:p>
    <w:p w14:paraId="5542B2B0" w14:textId="77777777" w:rsidR="000A6781" w:rsidRPr="00483574" w:rsidRDefault="000A6781">
      <w:pPr>
        <w:pStyle w:val="BodyText"/>
        <w:rPr>
          <w:rFonts w:ascii="Aptos Narrow" w:hAnsi="Aptos Narrow"/>
        </w:rPr>
      </w:pPr>
    </w:p>
    <w:p w14:paraId="7ACDF1C9" w14:textId="77777777" w:rsidR="000A6781" w:rsidRPr="00483574" w:rsidRDefault="008D123C">
      <w:pPr>
        <w:pStyle w:val="BodyText"/>
        <w:spacing w:before="1"/>
        <w:ind w:left="118"/>
        <w:rPr>
          <w:rFonts w:ascii="Aptos Narrow" w:hAnsi="Aptos Narrow"/>
        </w:rPr>
      </w:pPr>
      <w:r w:rsidRPr="00483574">
        <w:rPr>
          <w:rFonts w:ascii="Aptos Narrow" w:hAnsi="Aptos Narrow"/>
        </w:rPr>
        <w:t>Those</w:t>
      </w:r>
      <w:r w:rsidRPr="00483574">
        <w:rPr>
          <w:rFonts w:ascii="Aptos Narrow" w:hAnsi="Aptos Narrow"/>
          <w:spacing w:val="-4"/>
        </w:rPr>
        <w:t xml:space="preserve"> </w:t>
      </w:r>
      <w:r w:rsidRPr="00483574">
        <w:rPr>
          <w:rFonts w:ascii="Aptos Narrow" w:hAnsi="Aptos Narrow"/>
        </w:rPr>
        <w:t>with</w:t>
      </w:r>
      <w:r w:rsidRPr="00483574">
        <w:rPr>
          <w:rFonts w:ascii="Aptos Narrow" w:hAnsi="Aptos Narrow"/>
          <w:spacing w:val="-3"/>
        </w:rPr>
        <w:t xml:space="preserve"> </w:t>
      </w:r>
      <w:r w:rsidRPr="00483574">
        <w:rPr>
          <w:rFonts w:ascii="Aptos Narrow" w:hAnsi="Aptos Narrow"/>
        </w:rPr>
        <w:t>pre-settled</w:t>
      </w:r>
      <w:r w:rsidRPr="00483574">
        <w:rPr>
          <w:rFonts w:ascii="Aptos Narrow" w:hAnsi="Aptos Narrow"/>
          <w:spacing w:val="-3"/>
        </w:rPr>
        <w:t xml:space="preserve"> </w:t>
      </w:r>
      <w:r w:rsidRPr="00483574">
        <w:rPr>
          <w:rFonts w:ascii="Aptos Narrow" w:hAnsi="Aptos Narrow"/>
        </w:rPr>
        <w:t>status</w:t>
      </w:r>
      <w:r w:rsidRPr="00483574">
        <w:rPr>
          <w:rFonts w:ascii="Aptos Narrow" w:hAnsi="Aptos Narrow"/>
          <w:spacing w:val="-2"/>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qualify</w:t>
      </w:r>
      <w:r w:rsidRPr="00483574">
        <w:rPr>
          <w:rFonts w:ascii="Aptos Narrow" w:hAnsi="Aptos Narrow"/>
          <w:spacing w:val="-1"/>
        </w:rPr>
        <w:t xml:space="preserve"> </w:t>
      </w:r>
      <w:r w:rsidRPr="00483574">
        <w:rPr>
          <w:rFonts w:ascii="Aptos Narrow" w:hAnsi="Aptos Narrow"/>
        </w:rPr>
        <w:t>as</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2"/>
        </w:rPr>
        <w:t xml:space="preserve"> </w:t>
      </w:r>
      <w:r w:rsidRPr="00483574">
        <w:rPr>
          <w:rFonts w:ascii="Aptos Narrow" w:hAnsi="Aptos Narrow"/>
        </w:rPr>
        <w:t>home</w:t>
      </w:r>
      <w:r w:rsidRPr="00483574">
        <w:rPr>
          <w:rFonts w:ascii="Aptos Narrow" w:hAnsi="Aptos Narrow"/>
          <w:spacing w:val="-1"/>
        </w:rPr>
        <w:t xml:space="preserve"> </w:t>
      </w:r>
      <w:r w:rsidRPr="00483574">
        <w:rPr>
          <w:rFonts w:ascii="Aptos Narrow" w:hAnsi="Aptos Narrow"/>
        </w:rPr>
        <w:t>student</w:t>
      </w:r>
      <w:r w:rsidRPr="00483574">
        <w:rPr>
          <w:rFonts w:ascii="Aptos Narrow" w:hAnsi="Aptos Narrow"/>
          <w:spacing w:val="-1"/>
        </w:rPr>
        <w:t xml:space="preserve"> </w:t>
      </w:r>
      <w:r w:rsidRPr="00483574">
        <w:rPr>
          <w:rFonts w:ascii="Aptos Narrow" w:hAnsi="Aptos Narrow"/>
        </w:rPr>
        <w:t>if</w:t>
      </w:r>
      <w:r w:rsidRPr="00483574">
        <w:rPr>
          <w:rFonts w:ascii="Aptos Narrow" w:hAnsi="Aptos Narrow"/>
          <w:spacing w:val="-2"/>
        </w:rPr>
        <w:t xml:space="preserve"> </w:t>
      </w:r>
      <w:r w:rsidRPr="00483574">
        <w:rPr>
          <w:rFonts w:ascii="Aptos Narrow" w:hAnsi="Aptos Narrow"/>
        </w:rPr>
        <w:t>they</w:t>
      </w:r>
      <w:r w:rsidRPr="00483574">
        <w:rPr>
          <w:rFonts w:ascii="Aptos Narrow" w:hAnsi="Aptos Narrow"/>
          <w:spacing w:val="-1"/>
        </w:rPr>
        <w:t xml:space="preserve"> </w:t>
      </w:r>
      <w:r w:rsidRPr="00483574">
        <w:rPr>
          <w:rFonts w:ascii="Aptos Narrow" w:hAnsi="Aptos Narrow"/>
        </w:rPr>
        <w:t>have</w:t>
      </w:r>
      <w:r w:rsidRPr="00483574">
        <w:rPr>
          <w:rFonts w:ascii="Aptos Narrow" w:hAnsi="Aptos Narrow"/>
          <w:spacing w:val="-4"/>
        </w:rPr>
        <w:t xml:space="preserve"> </w:t>
      </w:r>
      <w:r w:rsidRPr="00483574">
        <w:rPr>
          <w:rFonts w:ascii="Aptos Narrow" w:hAnsi="Aptos Narrow"/>
        </w:rPr>
        <w:t>3</w:t>
      </w:r>
      <w:r w:rsidRPr="00483574">
        <w:rPr>
          <w:rFonts w:ascii="Aptos Narrow" w:hAnsi="Aptos Narrow"/>
          <w:spacing w:val="-3"/>
        </w:rPr>
        <w:t xml:space="preserve"> </w:t>
      </w:r>
      <w:r w:rsidRPr="00483574">
        <w:rPr>
          <w:rFonts w:ascii="Aptos Narrow" w:hAnsi="Aptos Narrow"/>
        </w:rPr>
        <w:t>years</w:t>
      </w:r>
      <w:r w:rsidRPr="00483574">
        <w:rPr>
          <w:rFonts w:ascii="Aptos Narrow" w:hAnsi="Aptos Narrow"/>
          <w:spacing w:val="-2"/>
        </w:rPr>
        <w:t xml:space="preserve"> </w:t>
      </w:r>
      <w:r w:rsidRPr="00483574">
        <w:rPr>
          <w:rFonts w:ascii="Aptos Narrow" w:hAnsi="Aptos Narrow"/>
        </w:rPr>
        <w:t>residency</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the UK/EEA/Gibraltar/Switzerland immediately before the start of their course.</w:t>
      </w:r>
    </w:p>
    <w:p w14:paraId="49C1A2C8" w14:textId="77777777" w:rsidR="000A6781" w:rsidRPr="00483574" w:rsidRDefault="000A6781">
      <w:pPr>
        <w:pStyle w:val="BodyText"/>
        <w:spacing w:before="10"/>
        <w:rPr>
          <w:rFonts w:ascii="Aptos Narrow" w:hAnsi="Aptos Narrow"/>
        </w:rPr>
      </w:pPr>
    </w:p>
    <w:p w14:paraId="248EA8C0" w14:textId="77777777" w:rsidR="000A6781" w:rsidRPr="00483574" w:rsidRDefault="008D123C">
      <w:pPr>
        <w:pStyle w:val="BodyText"/>
        <w:ind w:left="118" w:right="682"/>
        <w:jc w:val="both"/>
        <w:rPr>
          <w:rFonts w:ascii="Aptos Narrow" w:hAnsi="Aptos Narrow"/>
        </w:rPr>
      </w:pPr>
      <w:r w:rsidRPr="00483574">
        <w:rPr>
          <w:rFonts w:ascii="Aptos Narrow" w:hAnsi="Aptos Narrow"/>
        </w:rPr>
        <w:t>It is then possible</w:t>
      </w:r>
      <w:r w:rsidRPr="00483574">
        <w:rPr>
          <w:rFonts w:ascii="Aptos Narrow" w:hAnsi="Aptos Narrow"/>
          <w:spacing w:val="-1"/>
        </w:rPr>
        <w:t xml:space="preserve"> </w:t>
      </w:r>
      <w:r w:rsidRPr="00483574">
        <w:rPr>
          <w:rFonts w:ascii="Aptos Narrow" w:hAnsi="Aptos Narrow"/>
        </w:rPr>
        <w:t>to apply to change</w:t>
      </w:r>
      <w:r w:rsidRPr="00483574">
        <w:rPr>
          <w:rFonts w:ascii="Aptos Narrow" w:hAnsi="Aptos Narrow"/>
          <w:spacing w:val="-1"/>
        </w:rPr>
        <w:t xml:space="preserve"> </w:t>
      </w:r>
      <w:r w:rsidRPr="00483574">
        <w:rPr>
          <w:rFonts w:ascii="Aptos Narrow" w:hAnsi="Aptos Narrow"/>
        </w:rPr>
        <w:t>this</w:t>
      </w:r>
      <w:r w:rsidRPr="00483574">
        <w:rPr>
          <w:rFonts w:ascii="Aptos Narrow" w:hAnsi="Aptos Narrow"/>
          <w:spacing w:val="-1"/>
        </w:rPr>
        <w:t xml:space="preserve"> </w:t>
      </w:r>
      <w:r w:rsidRPr="00483574">
        <w:rPr>
          <w:rFonts w:ascii="Aptos Narrow" w:hAnsi="Aptos Narrow"/>
        </w:rPr>
        <w:t>to settled status once they have</w:t>
      </w:r>
      <w:r w:rsidRPr="00483574">
        <w:rPr>
          <w:rFonts w:ascii="Aptos Narrow" w:hAnsi="Aptos Narrow"/>
          <w:spacing w:val="-1"/>
        </w:rPr>
        <w:t xml:space="preserve"> </w:t>
      </w:r>
      <w:r w:rsidRPr="00483574">
        <w:rPr>
          <w:rFonts w:ascii="Aptos Narrow" w:hAnsi="Aptos Narrow"/>
        </w:rPr>
        <w:t>got 5 years’ continuous</w:t>
      </w:r>
      <w:r w:rsidRPr="00483574">
        <w:rPr>
          <w:rFonts w:ascii="Aptos Narrow" w:hAnsi="Aptos Narrow"/>
          <w:spacing w:val="-1"/>
        </w:rPr>
        <w:t xml:space="preserve"> </w:t>
      </w:r>
      <w:r w:rsidRPr="00483574">
        <w:rPr>
          <w:rFonts w:ascii="Aptos Narrow" w:hAnsi="Aptos Narrow"/>
        </w:rPr>
        <w:t>residence.</w:t>
      </w:r>
      <w:r w:rsidRPr="00483574">
        <w:rPr>
          <w:rFonts w:ascii="Aptos Narrow" w:hAnsi="Aptos Narrow"/>
          <w:spacing w:val="-2"/>
        </w:rPr>
        <w:t xml:space="preserve"> </w:t>
      </w:r>
      <w:r w:rsidRPr="00483574">
        <w:rPr>
          <w:rFonts w:ascii="Aptos Narrow" w:hAnsi="Aptos Narrow"/>
        </w:rPr>
        <w:t>They must do this</w:t>
      </w:r>
      <w:r w:rsidRPr="00483574">
        <w:rPr>
          <w:rFonts w:ascii="Aptos Narrow" w:hAnsi="Aptos Narrow"/>
          <w:spacing w:val="-3"/>
        </w:rPr>
        <w:t xml:space="preserve"> </w:t>
      </w:r>
      <w:r w:rsidRPr="00483574">
        <w:rPr>
          <w:rFonts w:ascii="Aptos Narrow" w:hAnsi="Aptos Narrow"/>
        </w:rPr>
        <w:t>before the pre-settled</w:t>
      </w:r>
      <w:r w:rsidRPr="00483574">
        <w:rPr>
          <w:rFonts w:ascii="Aptos Narrow" w:hAnsi="Aptos Narrow"/>
          <w:spacing w:val="-4"/>
        </w:rPr>
        <w:t xml:space="preserve"> </w:t>
      </w:r>
      <w:r w:rsidRPr="00483574">
        <w:rPr>
          <w:rFonts w:ascii="Aptos Narrow" w:hAnsi="Aptos Narrow"/>
        </w:rPr>
        <w:t>status</w:t>
      </w:r>
      <w:r w:rsidRPr="00483574">
        <w:rPr>
          <w:rFonts w:ascii="Aptos Narrow" w:hAnsi="Aptos Narrow"/>
          <w:spacing w:val="-3"/>
        </w:rPr>
        <w:t xml:space="preserve"> </w:t>
      </w:r>
      <w:r w:rsidRPr="00483574">
        <w:rPr>
          <w:rFonts w:ascii="Aptos Narrow" w:hAnsi="Aptos Narrow"/>
        </w:rPr>
        <w:t>expires.</w:t>
      </w:r>
      <w:r w:rsidRPr="00483574">
        <w:rPr>
          <w:rFonts w:ascii="Aptos Narrow" w:hAnsi="Aptos Narrow"/>
          <w:spacing w:val="-1"/>
        </w:rPr>
        <w:t xml:space="preserve"> </w:t>
      </w:r>
      <w:r w:rsidRPr="00483574">
        <w:rPr>
          <w:rFonts w:ascii="Aptos Narrow" w:hAnsi="Aptos Narrow"/>
        </w:rPr>
        <w:t>They can</w:t>
      </w:r>
      <w:r w:rsidRPr="00483574">
        <w:rPr>
          <w:rFonts w:ascii="Aptos Narrow" w:hAnsi="Aptos Narrow"/>
          <w:spacing w:val="-2"/>
        </w:rPr>
        <w:t xml:space="preserve"> </w:t>
      </w:r>
      <w:r w:rsidRPr="00483574">
        <w:rPr>
          <w:rFonts w:ascii="Aptos Narrow" w:hAnsi="Aptos Narrow"/>
        </w:rPr>
        <w:t>stay</w:t>
      </w:r>
      <w:r w:rsidRPr="00483574">
        <w:rPr>
          <w:rFonts w:ascii="Aptos Narrow" w:hAnsi="Aptos Narrow"/>
          <w:spacing w:val="-2"/>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UK for</w:t>
      </w:r>
      <w:r w:rsidRPr="00483574">
        <w:rPr>
          <w:rFonts w:ascii="Aptos Narrow" w:hAnsi="Aptos Narrow"/>
          <w:spacing w:val="-1"/>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further</w:t>
      </w:r>
      <w:r w:rsidRPr="00483574">
        <w:rPr>
          <w:rFonts w:ascii="Aptos Narrow" w:hAnsi="Aptos Narrow"/>
          <w:spacing w:val="-1"/>
        </w:rPr>
        <w:t xml:space="preserve"> </w:t>
      </w:r>
      <w:r w:rsidRPr="00483574">
        <w:rPr>
          <w:rFonts w:ascii="Aptos Narrow" w:hAnsi="Aptos Narrow"/>
        </w:rPr>
        <w:t>5</w:t>
      </w:r>
      <w:r w:rsidRPr="00483574">
        <w:rPr>
          <w:rFonts w:ascii="Aptos Narrow" w:hAnsi="Aptos Narrow"/>
          <w:spacing w:val="-2"/>
        </w:rPr>
        <w:t xml:space="preserve"> </w:t>
      </w:r>
      <w:r w:rsidRPr="00483574">
        <w:rPr>
          <w:rFonts w:ascii="Aptos Narrow" w:hAnsi="Aptos Narrow"/>
        </w:rPr>
        <w:t>years</w:t>
      </w:r>
      <w:r w:rsidRPr="00483574">
        <w:rPr>
          <w:rFonts w:ascii="Aptos Narrow" w:hAnsi="Aptos Narrow"/>
          <w:spacing w:val="-1"/>
        </w:rPr>
        <w:t xml:space="preserve"> </w:t>
      </w:r>
      <w:r w:rsidRPr="00483574">
        <w:rPr>
          <w:rFonts w:ascii="Aptos Narrow" w:hAnsi="Aptos Narrow"/>
        </w:rPr>
        <w:t>from the</w:t>
      </w:r>
      <w:r w:rsidRPr="00483574">
        <w:rPr>
          <w:rFonts w:ascii="Aptos Narrow" w:hAnsi="Aptos Narrow"/>
          <w:spacing w:val="-3"/>
        </w:rPr>
        <w:t xml:space="preserve"> </w:t>
      </w:r>
      <w:r w:rsidRPr="00483574">
        <w:rPr>
          <w:rFonts w:ascii="Aptos Narrow" w:hAnsi="Aptos Narrow"/>
        </w:rPr>
        <w:t>date</w:t>
      </w:r>
      <w:r w:rsidRPr="00483574">
        <w:rPr>
          <w:rFonts w:ascii="Aptos Narrow" w:hAnsi="Aptos Narrow"/>
          <w:spacing w:val="-3"/>
        </w:rPr>
        <w:t xml:space="preserve"> </w:t>
      </w:r>
      <w:r w:rsidRPr="00483574">
        <w:rPr>
          <w:rFonts w:ascii="Aptos Narrow" w:hAnsi="Aptos Narrow"/>
        </w:rPr>
        <w:t>they get pre-settled status.</w:t>
      </w:r>
    </w:p>
    <w:p w14:paraId="0FEC9C47" w14:textId="77777777" w:rsidR="000A6781" w:rsidRPr="00483574" w:rsidRDefault="000A6781">
      <w:pPr>
        <w:pStyle w:val="BodyText"/>
        <w:spacing w:before="1"/>
        <w:rPr>
          <w:rFonts w:ascii="Aptos Narrow" w:hAnsi="Aptos Narrow"/>
        </w:rPr>
      </w:pPr>
    </w:p>
    <w:p w14:paraId="0334110F" w14:textId="77777777" w:rsidR="000A6781" w:rsidRPr="00483574" w:rsidRDefault="008D123C">
      <w:pPr>
        <w:pStyle w:val="BodyText"/>
        <w:ind w:left="119" w:right="412"/>
        <w:rPr>
          <w:rFonts w:ascii="Aptos Narrow" w:hAnsi="Aptos Narrow"/>
        </w:rPr>
      </w:pPr>
      <w:r w:rsidRPr="00483574">
        <w:rPr>
          <w:rFonts w:ascii="Aptos Narrow" w:hAnsi="Aptos Narrow"/>
        </w:rPr>
        <w:t>If</w:t>
      </w:r>
      <w:r w:rsidRPr="00483574">
        <w:rPr>
          <w:rFonts w:ascii="Aptos Narrow" w:hAnsi="Aptos Narrow"/>
          <w:spacing w:val="-1"/>
        </w:rPr>
        <w:t xml:space="preserve"> </w:t>
      </w:r>
      <w:r w:rsidRPr="00483574">
        <w:rPr>
          <w:rFonts w:ascii="Aptos Narrow" w:hAnsi="Aptos Narrow"/>
        </w:rPr>
        <w:t>they have</w:t>
      </w:r>
      <w:r w:rsidRPr="00483574">
        <w:rPr>
          <w:rFonts w:ascii="Aptos Narrow" w:hAnsi="Aptos Narrow"/>
          <w:spacing w:val="-3"/>
        </w:rPr>
        <w:t xml:space="preserve"> </w:t>
      </w:r>
      <w:r w:rsidRPr="00483574">
        <w:rPr>
          <w:rFonts w:ascii="Aptos Narrow" w:hAnsi="Aptos Narrow"/>
        </w:rPr>
        <w:t>pre-settled</w:t>
      </w:r>
      <w:r w:rsidRPr="00483574">
        <w:rPr>
          <w:rFonts w:ascii="Aptos Narrow" w:hAnsi="Aptos Narrow"/>
          <w:spacing w:val="-4"/>
        </w:rPr>
        <w:t xml:space="preserve"> </w:t>
      </w:r>
      <w:r w:rsidRPr="00483574">
        <w:rPr>
          <w:rFonts w:ascii="Aptos Narrow" w:hAnsi="Aptos Narrow"/>
        </w:rPr>
        <w:t>status,</w:t>
      </w:r>
      <w:r w:rsidRPr="00483574">
        <w:rPr>
          <w:rFonts w:ascii="Aptos Narrow" w:hAnsi="Aptos Narrow"/>
          <w:spacing w:val="-1"/>
        </w:rPr>
        <w:t xml:space="preserve"> </w:t>
      </w:r>
      <w:r w:rsidRPr="00483574">
        <w:rPr>
          <w:rFonts w:ascii="Aptos Narrow" w:hAnsi="Aptos Narrow"/>
        </w:rPr>
        <w:t>they can</w:t>
      </w:r>
      <w:r w:rsidRPr="00483574">
        <w:rPr>
          <w:rFonts w:ascii="Aptos Narrow" w:hAnsi="Aptos Narrow"/>
          <w:spacing w:val="-4"/>
        </w:rPr>
        <w:t xml:space="preserve"> </w:t>
      </w:r>
      <w:r w:rsidRPr="00483574">
        <w:rPr>
          <w:rFonts w:ascii="Aptos Narrow" w:hAnsi="Aptos Narrow"/>
        </w:rPr>
        <w:t>spend</w:t>
      </w:r>
      <w:r w:rsidRPr="00483574">
        <w:rPr>
          <w:rFonts w:ascii="Aptos Narrow" w:hAnsi="Aptos Narrow"/>
          <w:spacing w:val="-2"/>
        </w:rPr>
        <w:t xml:space="preserve"> </w:t>
      </w:r>
      <w:r w:rsidRPr="00483574">
        <w:rPr>
          <w:rFonts w:ascii="Aptos Narrow" w:hAnsi="Aptos Narrow"/>
        </w:rPr>
        <w:t>up</w:t>
      </w:r>
      <w:r w:rsidRPr="00483574">
        <w:rPr>
          <w:rFonts w:ascii="Aptos Narrow" w:hAnsi="Aptos Narrow"/>
          <w:spacing w:val="-2"/>
        </w:rPr>
        <w:t xml:space="preserve"> </w:t>
      </w:r>
      <w:r w:rsidRPr="00483574">
        <w:rPr>
          <w:rFonts w:ascii="Aptos Narrow" w:hAnsi="Aptos Narrow"/>
        </w:rPr>
        <w:t>to 2</w:t>
      </w:r>
      <w:r w:rsidRPr="00483574">
        <w:rPr>
          <w:rFonts w:ascii="Aptos Narrow" w:hAnsi="Aptos Narrow"/>
          <w:spacing w:val="-2"/>
        </w:rPr>
        <w:t xml:space="preserve"> </w:t>
      </w:r>
      <w:r w:rsidRPr="00483574">
        <w:rPr>
          <w:rFonts w:ascii="Aptos Narrow" w:hAnsi="Aptos Narrow"/>
        </w:rPr>
        <w:t>years</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1"/>
        </w:rPr>
        <w:t xml:space="preserve"> </w:t>
      </w:r>
      <w:r w:rsidRPr="00483574">
        <w:rPr>
          <w:rFonts w:ascii="Aptos Narrow" w:hAnsi="Aptos Narrow"/>
        </w:rPr>
        <w:t>row</w:t>
      </w:r>
      <w:r w:rsidRPr="00483574">
        <w:rPr>
          <w:rFonts w:ascii="Aptos Narrow" w:hAnsi="Aptos Narrow"/>
          <w:spacing w:val="-3"/>
        </w:rPr>
        <w:t xml:space="preserve"> </w:t>
      </w:r>
      <w:r w:rsidRPr="00483574">
        <w:rPr>
          <w:rFonts w:ascii="Aptos Narrow" w:hAnsi="Aptos Narrow"/>
        </w:rPr>
        <w:t>outside the</w:t>
      </w:r>
      <w:r w:rsidRPr="00483574">
        <w:rPr>
          <w:rFonts w:ascii="Aptos Narrow" w:hAnsi="Aptos Narrow"/>
          <w:spacing w:val="-5"/>
        </w:rPr>
        <w:t xml:space="preserve"> </w:t>
      </w:r>
      <w:r w:rsidRPr="00483574">
        <w:rPr>
          <w:rFonts w:ascii="Aptos Narrow" w:hAnsi="Aptos Narrow"/>
        </w:rPr>
        <w:t>UK without losing</w:t>
      </w:r>
      <w:r w:rsidRPr="00483574">
        <w:rPr>
          <w:rFonts w:ascii="Aptos Narrow" w:hAnsi="Aptos Narrow"/>
          <w:spacing w:val="-2"/>
        </w:rPr>
        <w:t xml:space="preserve"> </w:t>
      </w:r>
      <w:r w:rsidRPr="00483574">
        <w:rPr>
          <w:rFonts w:ascii="Aptos Narrow" w:hAnsi="Aptos Narrow"/>
        </w:rPr>
        <w:t>their</w:t>
      </w:r>
      <w:r w:rsidRPr="00483574">
        <w:rPr>
          <w:rFonts w:ascii="Aptos Narrow" w:hAnsi="Aptos Narrow"/>
          <w:spacing w:val="-1"/>
        </w:rPr>
        <w:t xml:space="preserve"> </w:t>
      </w:r>
      <w:r w:rsidRPr="00483574">
        <w:rPr>
          <w:rFonts w:ascii="Aptos Narrow" w:hAnsi="Aptos Narrow"/>
        </w:rPr>
        <w:t>status.</w:t>
      </w:r>
      <w:r w:rsidRPr="00483574">
        <w:rPr>
          <w:rFonts w:ascii="Aptos Narrow" w:hAnsi="Aptos Narrow"/>
          <w:spacing w:val="-1"/>
        </w:rPr>
        <w:t xml:space="preserve"> </w:t>
      </w:r>
      <w:r w:rsidRPr="00483574">
        <w:rPr>
          <w:rFonts w:ascii="Aptos Narrow" w:hAnsi="Aptos Narrow"/>
        </w:rPr>
        <w:t>They will need to maintain their continuous residence if they want to qualify for settled status.</w:t>
      </w:r>
    </w:p>
    <w:p w14:paraId="7F7F27F0" w14:textId="77777777" w:rsidR="000A6781" w:rsidRPr="00483574" w:rsidRDefault="000A6781">
      <w:pPr>
        <w:pStyle w:val="BodyText"/>
        <w:spacing w:before="1"/>
        <w:rPr>
          <w:rFonts w:ascii="Aptos Narrow" w:hAnsi="Aptos Narrow"/>
        </w:rPr>
      </w:pPr>
    </w:p>
    <w:p w14:paraId="4C2C2AEF" w14:textId="77777777" w:rsidR="000A6781" w:rsidRPr="00483574" w:rsidRDefault="008D123C">
      <w:pPr>
        <w:pStyle w:val="BodyText"/>
        <w:ind w:left="119" w:right="4376"/>
        <w:rPr>
          <w:rFonts w:ascii="Aptos Narrow" w:hAnsi="Aptos Narrow"/>
        </w:rPr>
      </w:pPr>
      <w:r w:rsidRPr="00483574">
        <w:rPr>
          <w:rFonts w:ascii="Aptos Narrow" w:hAnsi="Aptos Narrow"/>
          <w:u w:val="single"/>
        </w:rPr>
        <w:t>Indefinite leave to remain (ILR) or Indefinite leave to enter (ILE)</w:t>
      </w:r>
      <w:r w:rsidRPr="00483574">
        <w:rPr>
          <w:rFonts w:ascii="Aptos Narrow" w:hAnsi="Aptos Narrow"/>
        </w:rPr>
        <w:t xml:space="preserve"> Indefinite</w:t>
      </w:r>
      <w:r w:rsidRPr="00483574">
        <w:rPr>
          <w:rFonts w:ascii="Aptos Narrow" w:hAnsi="Aptos Narrow"/>
          <w:spacing w:val="-1"/>
        </w:rPr>
        <w:t xml:space="preserve"> </w:t>
      </w:r>
      <w:r w:rsidRPr="00483574">
        <w:rPr>
          <w:rFonts w:ascii="Aptos Narrow" w:hAnsi="Aptos Narrow"/>
        </w:rPr>
        <w:t>leave</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enter</w:t>
      </w:r>
      <w:r w:rsidRPr="00483574">
        <w:rPr>
          <w:rFonts w:ascii="Aptos Narrow" w:hAnsi="Aptos Narrow"/>
          <w:spacing w:val="-2"/>
        </w:rPr>
        <w:t xml:space="preserve"> </w:t>
      </w:r>
      <w:r w:rsidRPr="00483574">
        <w:rPr>
          <w:rFonts w:ascii="Aptos Narrow" w:hAnsi="Aptos Narrow"/>
        </w:rPr>
        <w:t>or</w:t>
      </w:r>
      <w:r w:rsidRPr="00483574">
        <w:rPr>
          <w:rFonts w:ascii="Aptos Narrow" w:hAnsi="Aptos Narrow"/>
          <w:spacing w:val="-4"/>
        </w:rPr>
        <w:t xml:space="preserve"> </w:t>
      </w:r>
      <w:r w:rsidRPr="00483574">
        <w:rPr>
          <w:rFonts w:ascii="Aptos Narrow" w:hAnsi="Aptos Narrow"/>
        </w:rPr>
        <w:t>remain</w:t>
      </w:r>
      <w:r w:rsidRPr="00483574">
        <w:rPr>
          <w:rFonts w:ascii="Aptos Narrow" w:hAnsi="Aptos Narrow"/>
          <w:spacing w:val="-5"/>
        </w:rPr>
        <w:t xml:space="preserve"> </w:t>
      </w:r>
      <w:r w:rsidRPr="00483574">
        <w:rPr>
          <w:rFonts w:ascii="Aptos Narrow" w:hAnsi="Aptos Narrow"/>
        </w:rPr>
        <w:t>(ILR)</w:t>
      </w:r>
      <w:r w:rsidRPr="00483574">
        <w:rPr>
          <w:rFonts w:ascii="Aptos Narrow" w:hAnsi="Aptos Narrow"/>
          <w:spacing w:val="-4"/>
        </w:rPr>
        <w:t xml:space="preserve"> </w:t>
      </w:r>
      <w:r w:rsidRPr="00483574">
        <w:rPr>
          <w:rFonts w:ascii="Aptos Narrow" w:hAnsi="Aptos Narrow"/>
        </w:rPr>
        <w:t>are</w:t>
      </w:r>
      <w:r w:rsidRPr="00483574">
        <w:rPr>
          <w:rFonts w:ascii="Aptos Narrow" w:hAnsi="Aptos Narrow"/>
          <w:spacing w:val="-4"/>
        </w:rPr>
        <w:t xml:space="preserve"> </w:t>
      </w:r>
      <w:r w:rsidRPr="00483574">
        <w:rPr>
          <w:rFonts w:ascii="Aptos Narrow" w:hAnsi="Aptos Narrow"/>
        </w:rPr>
        <w:t>types</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2"/>
        </w:rPr>
        <w:t xml:space="preserve"> </w:t>
      </w:r>
      <w:r w:rsidRPr="00483574">
        <w:rPr>
          <w:rFonts w:ascii="Aptos Narrow" w:hAnsi="Aptos Narrow"/>
        </w:rPr>
        <w:t>immigration</w:t>
      </w:r>
      <w:r w:rsidRPr="00483574">
        <w:rPr>
          <w:rFonts w:ascii="Aptos Narrow" w:hAnsi="Aptos Narrow"/>
          <w:spacing w:val="-5"/>
        </w:rPr>
        <w:t xml:space="preserve"> </w:t>
      </w:r>
      <w:r w:rsidRPr="00483574">
        <w:rPr>
          <w:rFonts w:ascii="Aptos Narrow" w:hAnsi="Aptos Narrow"/>
        </w:rPr>
        <w:t>status.</w:t>
      </w:r>
    </w:p>
    <w:p w14:paraId="5577F042" w14:textId="77777777" w:rsidR="000A6781" w:rsidRPr="00483574" w:rsidRDefault="000A6781">
      <w:pPr>
        <w:pStyle w:val="BodyText"/>
        <w:spacing w:before="11"/>
        <w:rPr>
          <w:rFonts w:ascii="Aptos Narrow" w:hAnsi="Aptos Narrow"/>
        </w:rPr>
      </w:pPr>
    </w:p>
    <w:p w14:paraId="75490138" w14:textId="77777777" w:rsidR="000A6781" w:rsidRPr="00483574" w:rsidRDefault="008D123C">
      <w:pPr>
        <w:pStyle w:val="BodyText"/>
        <w:ind w:left="119" w:right="412"/>
        <w:rPr>
          <w:rFonts w:ascii="Aptos Narrow" w:hAnsi="Aptos Narrow"/>
        </w:rPr>
      </w:pPr>
      <w:r w:rsidRPr="00483574">
        <w:rPr>
          <w:rFonts w:ascii="Aptos Narrow" w:hAnsi="Aptos Narrow"/>
        </w:rPr>
        <w:t>It</w:t>
      </w:r>
      <w:r w:rsidRPr="00483574">
        <w:rPr>
          <w:rFonts w:ascii="Aptos Narrow" w:hAnsi="Aptos Narrow"/>
          <w:spacing w:val="-1"/>
        </w:rPr>
        <w:t xml:space="preserve"> </w:t>
      </w:r>
      <w:r w:rsidRPr="00483574">
        <w:rPr>
          <w:rFonts w:ascii="Aptos Narrow" w:hAnsi="Aptos Narrow"/>
        </w:rPr>
        <w:t>is</w:t>
      </w:r>
      <w:r w:rsidRPr="00483574">
        <w:rPr>
          <w:rFonts w:ascii="Aptos Narrow" w:hAnsi="Aptos Narrow"/>
          <w:spacing w:val="-2"/>
        </w:rPr>
        <w:t xml:space="preserve"> </w:t>
      </w:r>
      <w:r w:rsidRPr="00483574">
        <w:rPr>
          <w:rFonts w:ascii="Aptos Narrow" w:hAnsi="Aptos Narrow"/>
        </w:rPr>
        <w:t>possible</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continue</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live</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UK</w:t>
      </w:r>
      <w:r w:rsidRPr="00483574">
        <w:rPr>
          <w:rFonts w:ascii="Aptos Narrow" w:hAnsi="Aptos Narrow"/>
          <w:spacing w:val="-4"/>
        </w:rPr>
        <w:t xml:space="preserve"> </w:t>
      </w:r>
      <w:r w:rsidRPr="00483574">
        <w:rPr>
          <w:rFonts w:ascii="Aptos Narrow" w:hAnsi="Aptos Narrow"/>
        </w:rPr>
        <w:t>without</w:t>
      </w:r>
      <w:r w:rsidRPr="00483574">
        <w:rPr>
          <w:rFonts w:ascii="Aptos Narrow" w:hAnsi="Aptos Narrow"/>
          <w:spacing w:val="-4"/>
        </w:rPr>
        <w:t xml:space="preserve"> </w:t>
      </w:r>
      <w:r w:rsidRPr="00483574">
        <w:rPr>
          <w:rFonts w:ascii="Aptos Narrow" w:hAnsi="Aptos Narrow"/>
        </w:rPr>
        <w:t>applying</w:t>
      </w:r>
      <w:r w:rsidRPr="00483574">
        <w:rPr>
          <w:rFonts w:ascii="Aptos Narrow" w:hAnsi="Aptos Narrow"/>
          <w:spacing w:val="-3"/>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EU</w:t>
      </w:r>
      <w:r w:rsidRPr="00483574">
        <w:rPr>
          <w:rFonts w:ascii="Aptos Narrow" w:hAnsi="Aptos Narrow"/>
          <w:spacing w:val="-2"/>
        </w:rPr>
        <w:t xml:space="preserve"> </w:t>
      </w:r>
      <w:r w:rsidRPr="00483574">
        <w:rPr>
          <w:rFonts w:ascii="Aptos Narrow" w:hAnsi="Aptos Narrow"/>
        </w:rPr>
        <w:t>Settlement</w:t>
      </w:r>
      <w:r w:rsidRPr="00483574">
        <w:rPr>
          <w:rFonts w:ascii="Aptos Narrow" w:hAnsi="Aptos Narrow"/>
          <w:spacing w:val="-1"/>
        </w:rPr>
        <w:t xml:space="preserve"> </w:t>
      </w:r>
      <w:r w:rsidRPr="00483574">
        <w:rPr>
          <w:rFonts w:ascii="Aptos Narrow" w:hAnsi="Aptos Narrow"/>
        </w:rPr>
        <w:t>Scheme</w:t>
      </w:r>
      <w:r w:rsidRPr="00483574">
        <w:rPr>
          <w:rFonts w:ascii="Aptos Narrow" w:hAnsi="Aptos Narrow"/>
          <w:spacing w:val="-1"/>
        </w:rPr>
        <w:t xml:space="preserve"> </w:t>
      </w:r>
      <w:r w:rsidRPr="00483574">
        <w:rPr>
          <w:rFonts w:ascii="Aptos Narrow" w:hAnsi="Aptos Narrow"/>
        </w:rPr>
        <w:t>if</w:t>
      </w:r>
      <w:r w:rsidRPr="00483574">
        <w:rPr>
          <w:rFonts w:ascii="Aptos Narrow" w:hAnsi="Aptos Narrow"/>
          <w:spacing w:val="-2"/>
        </w:rPr>
        <w:t xml:space="preserve"> </w:t>
      </w:r>
      <w:r w:rsidRPr="00483574">
        <w:rPr>
          <w:rFonts w:ascii="Aptos Narrow" w:hAnsi="Aptos Narrow"/>
        </w:rPr>
        <w:t>they</w:t>
      </w:r>
      <w:r w:rsidRPr="00483574">
        <w:rPr>
          <w:rFonts w:ascii="Aptos Narrow" w:hAnsi="Aptos Narrow"/>
          <w:spacing w:val="-1"/>
        </w:rPr>
        <w:t xml:space="preserve"> </w:t>
      </w:r>
      <w:r w:rsidRPr="00483574">
        <w:rPr>
          <w:rFonts w:ascii="Aptos Narrow" w:hAnsi="Aptos Narrow"/>
        </w:rPr>
        <w:t>have</w:t>
      </w:r>
      <w:r w:rsidRPr="00483574">
        <w:rPr>
          <w:rFonts w:ascii="Aptos Narrow" w:hAnsi="Aptos Narrow"/>
          <w:spacing w:val="-4"/>
        </w:rPr>
        <w:t xml:space="preserve"> </w:t>
      </w:r>
      <w:r w:rsidRPr="00483574">
        <w:rPr>
          <w:rFonts w:ascii="Aptos Narrow" w:hAnsi="Aptos Narrow"/>
        </w:rPr>
        <w:t>indefinite</w:t>
      </w:r>
      <w:r w:rsidRPr="00483574">
        <w:rPr>
          <w:rFonts w:ascii="Aptos Narrow" w:hAnsi="Aptos Narrow"/>
          <w:spacing w:val="-1"/>
        </w:rPr>
        <w:t xml:space="preserve"> </w:t>
      </w:r>
      <w:r w:rsidRPr="00483574">
        <w:rPr>
          <w:rFonts w:ascii="Aptos Narrow" w:hAnsi="Aptos Narrow"/>
        </w:rPr>
        <w:t>leave to enter or remain in the UK. However, if they choose to apply (and meet all the other conditions), they will get ‘indefinite leave to remain under the EU Settlement Scheme’ - also known as settled status.</w:t>
      </w:r>
    </w:p>
    <w:p w14:paraId="0CC0BB1B" w14:textId="77777777" w:rsidR="000A6781" w:rsidRPr="00483574" w:rsidRDefault="000A6781">
      <w:pPr>
        <w:pStyle w:val="BodyText"/>
        <w:rPr>
          <w:rFonts w:ascii="Aptos Narrow" w:hAnsi="Aptos Narrow"/>
        </w:rPr>
      </w:pPr>
    </w:p>
    <w:p w14:paraId="58D6B4BA" w14:textId="77777777" w:rsidR="000A6781" w:rsidRPr="00483574" w:rsidRDefault="008D123C">
      <w:pPr>
        <w:pStyle w:val="BodyText"/>
        <w:spacing w:line="480" w:lineRule="auto"/>
        <w:ind w:left="119"/>
        <w:rPr>
          <w:rFonts w:ascii="Aptos Narrow" w:hAnsi="Aptos Narrow"/>
        </w:rPr>
      </w:pP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can</w:t>
      </w:r>
      <w:r w:rsidRPr="00483574">
        <w:rPr>
          <w:rFonts w:ascii="Aptos Narrow" w:hAnsi="Aptos Narrow"/>
          <w:spacing w:val="-2"/>
        </w:rPr>
        <w:t xml:space="preserve"> </w:t>
      </w:r>
      <w:r w:rsidRPr="00483574">
        <w:rPr>
          <w:rFonts w:ascii="Aptos Narrow" w:hAnsi="Aptos Narrow"/>
        </w:rPr>
        <w:t>spend</w:t>
      </w:r>
      <w:r w:rsidRPr="00483574">
        <w:rPr>
          <w:rFonts w:ascii="Aptos Narrow" w:hAnsi="Aptos Narrow"/>
          <w:spacing w:val="-2"/>
        </w:rPr>
        <w:t xml:space="preserve"> </w:t>
      </w:r>
      <w:r w:rsidRPr="00483574">
        <w:rPr>
          <w:rFonts w:ascii="Aptos Narrow" w:hAnsi="Aptos Narrow"/>
        </w:rPr>
        <w:t>up</w:t>
      </w:r>
      <w:r w:rsidRPr="00483574">
        <w:rPr>
          <w:rFonts w:ascii="Aptos Narrow" w:hAnsi="Aptos Narrow"/>
          <w:spacing w:val="-2"/>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2</w:t>
      </w:r>
      <w:r w:rsidRPr="00483574">
        <w:rPr>
          <w:rFonts w:ascii="Aptos Narrow" w:hAnsi="Aptos Narrow"/>
          <w:spacing w:val="-2"/>
        </w:rPr>
        <w:t xml:space="preserve"> </w:t>
      </w:r>
      <w:r w:rsidRPr="00483574">
        <w:rPr>
          <w:rFonts w:ascii="Aptos Narrow" w:hAnsi="Aptos Narrow"/>
        </w:rPr>
        <w:t>years</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1"/>
        </w:rPr>
        <w:t xml:space="preserve"> </w:t>
      </w:r>
      <w:r w:rsidRPr="00483574">
        <w:rPr>
          <w:rFonts w:ascii="Aptos Narrow" w:hAnsi="Aptos Narrow"/>
        </w:rPr>
        <w:t>row</w:t>
      </w:r>
      <w:r w:rsidRPr="00483574">
        <w:rPr>
          <w:rFonts w:ascii="Aptos Narrow" w:hAnsi="Aptos Narrow"/>
          <w:spacing w:val="-3"/>
        </w:rPr>
        <w:t xml:space="preserve"> </w:t>
      </w:r>
      <w:r w:rsidRPr="00483574">
        <w:rPr>
          <w:rFonts w:ascii="Aptos Narrow" w:hAnsi="Aptos Narrow"/>
        </w:rPr>
        <w:t>outside</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UK</w:t>
      </w:r>
      <w:r w:rsidRPr="00483574">
        <w:rPr>
          <w:rFonts w:ascii="Aptos Narrow" w:hAnsi="Aptos Narrow"/>
          <w:spacing w:val="-3"/>
        </w:rPr>
        <w:t xml:space="preserve"> </w:t>
      </w:r>
      <w:r w:rsidRPr="00483574">
        <w:rPr>
          <w:rFonts w:ascii="Aptos Narrow" w:hAnsi="Aptos Narrow"/>
        </w:rPr>
        <w:t>without</w:t>
      </w:r>
      <w:r w:rsidRPr="00483574">
        <w:rPr>
          <w:rFonts w:ascii="Aptos Narrow" w:hAnsi="Aptos Narrow"/>
          <w:spacing w:val="-3"/>
        </w:rPr>
        <w:t xml:space="preserve"> </w:t>
      </w:r>
      <w:r w:rsidRPr="00483574">
        <w:rPr>
          <w:rFonts w:ascii="Aptos Narrow" w:hAnsi="Aptos Narrow"/>
        </w:rPr>
        <w:t>losing</w:t>
      </w:r>
      <w:r w:rsidRPr="00483574">
        <w:rPr>
          <w:rFonts w:ascii="Aptos Narrow" w:hAnsi="Aptos Narrow"/>
          <w:spacing w:val="-4"/>
        </w:rPr>
        <w:t xml:space="preserve"> </w:t>
      </w:r>
      <w:r w:rsidRPr="00483574">
        <w:rPr>
          <w:rFonts w:ascii="Aptos Narrow" w:hAnsi="Aptos Narrow"/>
        </w:rPr>
        <w:t>their</w:t>
      </w:r>
      <w:r w:rsidRPr="00483574">
        <w:rPr>
          <w:rFonts w:ascii="Aptos Narrow" w:hAnsi="Aptos Narrow"/>
          <w:spacing w:val="-1"/>
        </w:rPr>
        <w:t xml:space="preserve"> </w:t>
      </w:r>
      <w:r w:rsidRPr="00483574">
        <w:rPr>
          <w:rFonts w:ascii="Aptos Narrow" w:hAnsi="Aptos Narrow"/>
        </w:rPr>
        <w:t>indefinite leave</w:t>
      </w:r>
      <w:r w:rsidRPr="00483574">
        <w:rPr>
          <w:rFonts w:ascii="Aptos Narrow" w:hAnsi="Aptos Narrow"/>
          <w:spacing w:val="-3"/>
        </w:rPr>
        <w:t xml:space="preserve"> </w:t>
      </w:r>
      <w:r w:rsidRPr="00483574">
        <w:rPr>
          <w:rFonts w:ascii="Aptos Narrow" w:hAnsi="Aptos Narrow"/>
        </w:rPr>
        <w:t>to enter</w:t>
      </w:r>
      <w:r w:rsidRPr="00483574">
        <w:rPr>
          <w:rFonts w:ascii="Aptos Narrow" w:hAnsi="Aptos Narrow"/>
          <w:spacing w:val="-3"/>
        </w:rPr>
        <w:t xml:space="preserve"> </w:t>
      </w:r>
      <w:r w:rsidRPr="00483574">
        <w:rPr>
          <w:rFonts w:ascii="Aptos Narrow" w:hAnsi="Aptos Narrow"/>
        </w:rPr>
        <w:t>or</w:t>
      </w:r>
      <w:r w:rsidRPr="00483574">
        <w:rPr>
          <w:rFonts w:ascii="Aptos Narrow" w:hAnsi="Aptos Narrow"/>
          <w:spacing w:val="-1"/>
        </w:rPr>
        <w:t xml:space="preserve"> </w:t>
      </w:r>
      <w:r w:rsidRPr="00483574">
        <w:rPr>
          <w:rFonts w:ascii="Aptos Narrow" w:hAnsi="Aptos Narrow"/>
        </w:rPr>
        <w:t>remain</w:t>
      </w:r>
      <w:r w:rsidRPr="00483574">
        <w:rPr>
          <w:rFonts w:ascii="Aptos Narrow" w:hAnsi="Aptos Narrow"/>
          <w:spacing w:val="-2"/>
        </w:rPr>
        <w:t xml:space="preserve"> </w:t>
      </w:r>
      <w:r w:rsidRPr="00483574">
        <w:rPr>
          <w:rFonts w:ascii="Aptos Narrow" w:hAnsi="Aptos Narrow"/>
        </w:rPr>
        <w:t xml:space="preserve">status. </w:t>
      </w:r>
      <w:r w:rsidRPr="00483574">
        <w:rPr>
          <w:rFonts w:ascii="Aptos Narrow" w:hAnsi="Aptos Narrow"/>
          <w:u w:val="single"/>
        </w:rPr>
        <w:t>International Student</w:t>
      </w:r>
    </w:p>
    <w:p w14:paraId="3FE02D12" w14:textId="77777777" w:rsidR="000A6781" w:rsidRPr="00483574" w:rsidRDefault="008D123C">
      <w:pPr>
        <w:pStyle w:val="BodyText"/>
        <w:spacing w:before="2"/>
        <w:ind w:left="119"/>
        <w:rPr>
          <w:rFonts w:ascii="Aptos Narrow" w:hAnsi="Aptos Narrow"/>
        </w:rPr>
      </w:pPr>
      <w:r w:rsidRPr="00483574">
        <w:rPr>
          <w:rFonts w:ascii="Aptos Narrow" w:hAnsi="Aptos Narrow"/>
        </w:rPr>
        <w:t>If</w:t>
      </w:r>
      <w:r w:rsidRPr="00483574">
        <w:rPr>
          <w:rFonts w:ascii="Aptos Narrow" w:hAnsi="Aptos Narrow"/>
          <w:spacing w:val="-5"/>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candidate</w:t>
      </w:r>
      <w:r w:rsidRPr="00483574">
        <w:rPr>
          <w:rFonts w:ascii="Aptos Narrow" w:hAnsi="Aptos Narrow"/>
          <w:spacing w:val="-2"/>
        </w:rPr>
        <w:t xml:space="preserve"> </w:t>
      </w:r>
      <w:r w:rsidRPr="00483574">
        <w:rPr>
          <w:rFonts w:ascii="Aptos Narrow" w:hAnsi="Aptos Narrow"/>
        </w:rPr>
        <w:t>does</w:t>
      </w:r>
      <w:r w:rsidRPr="00483574">
        <w:rPr>
          <w:rFonts w:ascii="Aptos Narrow" w:hAnsi="Aptos Narrow"/>
          <w:spacing w:val="-5"/>
        </w:rPr>
        <w:t xml:space="preserve"> </w:t>
      </w:r>
      <w:r w:rsidRPr="00483574">
        <w:rPr>
          <w:rFonts w:ascii="Aptos Narrow" w:hAnsi="Aptos Narrow"/>
        </w:rPr>
        <w:t>not</w:t>
      </w:r>
      <w:r w:rsidRPr="00483574">
        <w:rPr>
          <w:rFonts w:ascii="Aptos Narrow" w:hAnsi="Aptos Narrow"/>
          <w:spacing w:val="-7"/>
        </w:rPr>
        <w:t xml:space="preserve"> </w:t>
      </w:r>
      <w:r w:rsidRPr="00483574">
        <w:rPr>
          <w:rFonts w:ascii="Aptos Narrow" w:hAnsi="Aptos Narrow"/>
        </w:rPr>
        <w:t>meet</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criteria</w:t>
      </w:r>
      <w:r w:rsidRPr="00483574">
        <w:rPr>
          <w:rFonts w:ascii="Aptos Narrow" w:hAnsi="Aptos Narrow"/>
          <w:spacing w:val="-3"/>
        </w:rPr>
        <w:t xml:space="preserve"> </w:t>
      </w:r>
      <w:r w:rsidRPr="00483574">
        <w:rPr>
          <w:rFonts w:ascii="Aptos Narrow" w:hAnsi="Aptos Narrow"/>
        </w:rPr>
        <w:t>above,</w:t>
      </w:r>
      <w:r w:rsidRPr="00483574">
        <w:rPr>
          <w:rFonts w:ascii="Aptos Narrow" w:hAnsi="Aptos Narrow"/>
          <w:spacing w:val="-3"/>
        </w:rPr>
        <w:t xml:space="preserve"> </w:t>
      </w:r>
      <w:r w:rsidRPr="00483574">
        <w:rPr>
          <w:rFonts w:ascii="Aptos Narrow" w:hAnsi="Aptos Narrow"/>
        </w:rPr>
        <w:t>they</w:t>
      </w:r>
      <w:r w:rsidRPr="00483574">
        <w:rPr>
          <w:rFonts w:ascii="Aptos Narrow" w:hAnsi="Aptos Narrow"/>
          <w:spacing w:val="-4"/>
        </w:rPr>
        <w:t xml:space="preserve"> </w:t>
      </w:r>
      <w:r w:rsidRPr="00483574">
        <w:rPr>
          <w:rFonts w:ascii="Aptos Narrow" w:hAnsi="Aptos Narrow"/>
        </w:rPr>
        <w:t>would</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4"/>
        </w:rPr>
        <w:t xml:space="preserve"> </w:t>
      </w:r>
      <w:r w:rsidRPr="00483574">
        <w:rPr>
          <w:rFonts w:ascii="Aptos Narrow" w:hAnsi="Aptos Narrow"/>
        </w:rPr>
        <w:t>classed</w:t>
      </w:r>
      <w:r w:rsidRPr="00483574">
        <w:rPr>
          <w:rFonts w:ascii="Aptos Narrow" w:hAnsi="Aptos Narrow"/>
          <w:spacing w:val="-6"/>
        </w:rPr>
        <w:t xml:space="preserve"> </w:t>
      </w:r>
      <w:r w:rsidRPr="00483574">
        <w:rPr>
          <w:rFonts w:ascii="Aptos Narrow" w:hAnsi="Aptos Narrow"/>
        </w:rPr>
        <w:t>as</w:t>
      </w:r>
      <w:r w:rsidRPr="00483574">
        <w:rPr>
          <w:rFonts w:ascii="Aptos Narrow" w:hAnsi="Aptos Narrow"/>
          <w:spacing w:val="-3"/>
        </w:rPr>
        <w:t xml:space="preserve"> </w:t>
      </w:r>
      <w:r w:rsidRPr="00483574">
        <w:rPr>
          <w:rFonts w:ascii="Aptos Narrow" w:hAnsi="Aptos Narrow"/>
        </w:rPr>
        <w:t>an</w:t>
      </w:r>
      <w:r w:rsidRPr="00483574">
        <w:rPr>
          <w:rFonts w:ascii="Aptos Narrow" w:hAnsi="Aptos Narrow"/>
          <w:spacing w:val="-4"/>
        </w:rPr>
        <w:t xml:space="preserve"> </w:t>
      </w:r>
      <w:r w:rsidRPr="00483574">
        <w:rPr>
          <w:rFonts w:ascii="Aptos Narrow" w:hAnsi="Aptos Narrow"/>
        </w:rPr>
        <w:t>International</w:t>
      </w:r>
      <w:r w:rsidRPr="00483574">
        <w:rPr>
          <w:rFonts w:ascii="Aptos Narrow" w:hAnsi="Aptos Narrow"/>
          <w:spacing w:val="-2"/>
        </w:rPr>
        <w:t xml:space="preserve"> student.</w:t>
      </w:r>
    </w:p>
    <w:p w14:paraId="162DDBCA" w14:textId="77777777" w:rsidR="000A6781" w:rsidRPr="00483574" w:rsidRDefault="000A6781">
      <w:pPr>
        <w:rPr>
          <w:rFonts w:ascii="Aptos Narrow" w:hAnsi="Aptos Narrow"/>
        </w:rPr>
        <w:sectPr w:rsidR="000A6781" w:rsidRPr="00483574">
          <w:pgSz w:w="11910" w:h="16840"/>
          <w:pgMar w:top="1080" w:right="360" w:bottom="900" w:left="560" w:header="708" w:footer="717" w:gutter="0"/>
          <w:cols w:space="720"/>
        </w:sectPr>
      </w:pPr>
    </w:p>
    <w:p w14:paraId="78559C76" w14:textId="77777777" w:rsidR="000A6781" w:rsidRPr="00483574" w:rsidRDefault="000A6781">
      <w:pPr>
        <w:pStyle w:val="BodyText"/>
        <w:spacing w:before="2"/>
        <w:rPr>
          <w:rFonts w:ascii="Aptos Narrow" w:hAnsi="Aptos Narrow"/>
        </w:rPr>
      </w:pPr>
    </w:p>
    <w:p w14:paraId="07605108" w14:textId="77777777" w:rsidR="000A6781" w:rsidRPr="00483574" w:rsidRDefault="008D123C">
      <w:pPr>
        <w:pStyle w:val="BodyText"/>
        <w:spacing w:line="32" w:lineRule="exact"/>
        <w:ind w:left="119"/>
        <w:rPr>
          <w:rFonts w:ascii="Aptos Narrow" w:hAnsi="Aptos Narrow"/>
        </w:rPr>
      </w:pPr>
      <w:r w:rsidRPr="00483574">
        <w:rPr>
          <w:rFonts w:ascii="Aptos Narrow" w:hAnsi="Aptos Narrow"/>
          <w:noProof/>
        </w:rPr>
        <mc:AlternateContent>
          <mc:Choice Requires="wpg">
            <w:drawing>
              <wp:inline distT="0" distB="0" distL="0" distR="0" wp14:anchorId="75BFE19E" wp14:editId="5D3F6A13">
                <wp:extent cx="6672580" cy="20320"/>
                <wp:effectExtent l="0" t="0" r="0" b="8254"/>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20320"/>
                          <a:chOff x="0" y="0"/>
                          <a:chExt cx="6672580" cy="20320"/>
                        </a:xfrm>
                      </wpg:grpSpPr>
                      <wps:wsp>
                        <wps:cNvPr id="54" name="Graphic 54"/>
                        <wps:cNvSpPr/>
                        <wps:spPr>
                          <a:xfrm>
                            <a:off x="0" y="0"/>
                            <a:ext cx="6671945" cy="20320"/>
                          </a:xfrm>
                          <a:custGeom>
                            <a:avLst/>
                            <a:gdLst/>
                            <a:ahLst/>
                            <a:cxnLst/>
                            <a:rect l="l" t="t" r="r" b="b"/>
                            <a:pathLst>
                              <a:path w="6671945" h="20320">
                                <a:moveTo>
                                  <a:pt x="6671945" y="0"/>
                                </a:moveTo>
                                <a:lnTo>
                                  <a:pt x="0" y="0"/>
                                </a:lnTo>
                                <a:lnTo>
                                  <a:pt x="0" y="20320"/>
                                </a:lnTo>
                                <a:lnTo>
                                  <a:pt x="6671945" y="20320"/>
                                </a:lnTo>
                                <a:lnTo>
                                  <a:pt x="6671945" y="0"/>
                                </a:lnTo>
                                <a:close/>
                              </a:path>
                            </a:pathLst>
                          </a:custGeom>
                          <a:solidFill>
                            <a:srgbClr val="A1A1A1"/>
                          </a:solidFill>
                        </wps:spPr>
                        <wps:bodyPr wrap="square" lIns="0" tIns="0" rIns="0" bIns="0" rtlCol="0">
                          <a:prstTxWarp prst="textNoShape">
                            <a:avLst/>
                          </a:prstTxWarp>
                          <a:noAutofit/>
                        </wps:bodyPr>
                      </wps:wsp>
                      <wps:wsp>
                        <wps:cNvPr id="55" name="Graphic 55"/>
                        <wps:cNvSpPr/>
                        <wps:spPr>
                          <a:xfrm>
                            <a:off x="6669151"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56" name="Graphic 56"/>
                        <wps:cNvSpPr/>
                        <wps:spPr>
                          <a:xfrm>
                            <a:off x="127" y="266"/>
                            <a:ext cx="6672580" cy="17145"/>
                          </a:xfrm>
                          <a:custGeom>
                            <a:avLst/>
                            <a:gdLst/>
                            <a:ahLst/>
                            <a:cxnLst/>
                            <a:rect l="l" t="t" r="r" b="b"/>
                            <a:pathLst>
                              <a:path w="6672580" h="17145">
                                <a:moveTo>
                                  <a:pt x="3048" y="3035"/>
                                </a:moveTo>
                                <a:lnTo>
                                  <a:pt x="0" y="3035"/>
                                </a:lnTo>
                                <a:lnTo>
                                  <a:pt x="0" y="16751"/>
                                </a:lnTo>
                                <a:lnTo>
                                  <a:pt x="3048" y="16751"/>
                                </a:lnTo>
                                <a:lnTo>
                                  <a:pt x="3048" y="3035"/>
                                </a:lnTo>
                                <a:close/>
                              </a:path>
                              <a:path w="6672580" h="17145">
                                <a:moveTo>
                                  <a:pt x="6672072" y="0"/>
                                </a:moveTo>
                                <a:lnTo>
                                  <a:pt x="6669024" y="0"/>
                                </a:lnTo>
                                <a:lnTo>
                                  <a:pt x="6669024" y="3035"/>
                                </a:lnTo>
                                <a:lnTo>
                                  <a:pt x="6672072" y="3035"/>
                                </a:lnTo>
                                <a:lnTo>
                                  <a:pt x="6672072" y="0"/>
                                </a:lnTo>
                                <a:close/>
                              </a:path>
                            </a:pathLst>
                          </a:custGeom>
                          <a:solidFill>
                            <a:srgbClr val="A1A1A1"/>
                          </a:solidFill>
                        </wps:spPr>
                        <wps:bodyPr wrap="square" lIns="0" tIns="0" rIns="0" bIns="0" rtlCol="0">
                          <a:prstTxWarp prst="textNoShape">
                            <a:avLst/>
                          </a:prstTxWarp>
                          <a:noAutofit/>
                        </wps:bodyPr>
                      </wps:wsp>
                      <wps:wsp>
                        <wps:cNvPr id="57" name="Graphic 57"/>
                        <wps:cNvSpPr/>
                        <wps:spPr>
                          <a:xfrm>
                            <a:off x="6669151"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58" name="Graphic 58"/>
                        <wps:cNvSpPr/>
                        <wps:spPr>
                          <a:xfrm>
                            <a:off x="126"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59" name="Graphic 59"/>
                        <wps:cNvSpPr/>
                        <wps:spPr>
                          <a:xfrm>
                            <a:off x="127" y="17017"/>
                            <a:ext cx="6672580" cy="3175"/>
                          </a:xfrm>
                          <a:custGeom>
                            <a:avLst/>
                            <a:gdLst/>
                            <a:ahLst/>
                            <a:cxnLst/>
                            <a:rect l="l" t="t" r="r" b="b"/>
                            <a:pathLst>
                              <a:path w="6672580" h="3175">
                                <a:moveTo>
                                  <a:pt x="6672072" y="0"/>
                                </a:moveTo>
                                <a:lnTo>
                                  <a:pt x="6669024" y="0"/>
                                </a:lnTo>
                                <a:lnTo>
                                  <a:pt x="3048" y="0"/>
                                </a:lnTo>
                                <a:lnTo>
                                  <a:pt x="0" y="0"/>
                                </a:lnTo>
                                <a:lnTo>
                                  <a:pt x="0" y="3048"/>
                                </a:lnTo>
                                <a:lnTo>
                                  <a:pt x="3048" y="3048"/>
                                </a:lnTo>
                                <a:lnTo>
                                  <a:pt x="6669024" y="3048"/>
                                </a:lnTo>
                                <a:lnTo>
                                  <a:pt x="6672072" y="3048"/>
                                </a:lnTo>
                                <a:lnTo>
                                  <a:pt x="6672072" y="0"/>
                                </a:lnTo>
                                <a:close/>
                              </a:path>
                            </a:pathLst>
                          </a:custGeom>
                          <a:solidFill>
                            <a:srgbClr val="E4E4E4"/>
                          </a:solidFill>
                        </wps:spPr>
                        <wps:bodyPr wrap="square" lIns="0" tIns="0" rIns="0" bIns="0" rtlCol="0">
                          <a:prstTxWarp prst="textNoShape">
                            <a:avLst/>
                          </a:prstTxWarp>
                          <a:noAutofit/>
                        </wps:bodyPr>
                      </wps:wsp>
                    </wpg:wgp>
                  </a:graphicData>
                </a:graphic>
              </wp:inline>
            </w:drawing>
          </mc:Choice>
          <mc:Fallback xmlns:arto="http://schemas.microsoft.com/office/word/2006/arto">
            <w:pict>
              <v:group w14:anchorId="22F40FFF" id="Group 53" o:spid="_x0000_s1026" style="width:525.4pt;height:1.6pt;mso-position-horizontal-relative:char;mso-position-vertical-relative:line" coordsize="66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">
                <v:shape id="Graphic 54" o:spid="_x0000_s1027" style="position:absolute;width:66719;height:203;visibility:visible;mso-wrap-style:square;v-text-anchor:top" coordsize="66719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" path="m6671945,l,,,20320r6671945,l6671945,xe" fillcolor="#a1a1a1" stroked="f">
                  <v:path arrowok="t"/>
                </v:shape>
                <v:shape id="Graphic 55" o:spid="_x0000_s1028" style="position:absolute;left:66691;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" path="m3048,l,,,3035r3048,l3048,xe" fillcolor="#e4e4e4" stroked="f">
                  <v:path arrowok="t"/>
                </v:shape>
                <v:shape id="Graphic 56" o:spid="_x0000_s1029" style="position:absolute;left:1;top:2;width:66726;height:172;visibility:visible;mso-wrap-style:square;v-text-anchor:top" coordsize="66725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" path="m3048,3035l,3035,,16751r3048,l3048,3035xem6672072,r-3048,l6669024,3035r3048,l6672072,xe" fillcolor="#a1a1a1" stroked="f">
                  <v:path arrowok="t"/>
                </v:shape>
                <v:shape id="Graphic 57" o:spid="_x0000_s1030" style="position:absolute;left:66691;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" path="m3048,l,,,13716r3048,l3048,xe" fillcolor="#e4e4e4" stroked="f">
                  <v:path arrowok="t"/>
                </v:shape>
                <v:shape id="Graphic 58" o:spid="_x0000_s1031" style="position:absolute;left:1;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" path="m3048,l,,,3048r3048,l3048,xe" fillcolor="#a1a1a1" stroked="f">
                  <v:path arrowok="t"/>
                </v:shape>
                <v:shape id="Graphic 59" o:spid="_x0000_s1032" style="position:absolute;left:1;top:170;width:66726;height:31;visibility:visible;mso-wrap-style:square;v-text-anchor:top" coordsize="66725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" path="m6672072,r-3048,l3048,,,,,3048r3048,l6669024,3048r3048,l6672072,xe" fillcolor="#e4e4e4" stroked="f">
                  <v:path arrowok="t"/>
                </v:shape>
                <w10:anchorlock/>
              </v:group>
            </w:pict>
          </mc:Fallback>
        </mc:AlternateContent>
      </w:r>
    </w:p>
    <w:p w14:paraId="1511649E" w14:textId="77777777" w:rsidR="000A6781" w:rsidRPr="00483574" w:rsidRDefault="008D123C" w:rsidP="00F22FD0">
      <w:pPr>
        <w:pStyle w:val="Heading1"/>
        <w:spacing w:before="50"/>
        <w:jc w:val="center"/>
        <w:rPr>
          <w:rFonts w:ascii="Aptos Narrow" w:hAnsi="Aptos Narrow"/>
          <w:sz w:val="22"/>
          <w:szCs w:val="22"/>
        </w:rPr>
      </w:pPr>
      <w:r w:rsidRPr="00483574">
        <w:rPr>
          <w:rFonts w:ascii="Aptos Narrow" w:hAnsi="Aptos Narrow"/>
          <w:sz w:val="22"/>
          <w:szCs w:val="22"/>
        </w:rPr>
        <w:t>Appendix</w:t>
      </w:r>
      <w:r w:rsidRPr="00483574">
        <w:rPr>
          <w:rFonts w:ascii="Aptos Narrow" w:hAnsi="Aptos Narrow"/>
          <w:spacing w:val="-6"/>
          <w:sz w:val="22"/>
          <w:szCs w:val="22"/>
        </w:rPr>
        <w:t xml:space="preserve"> </w:t>
      </w:r>
      <w:r w:rsidRPr="00483574">
        <w:rPr>
          <w:rFonts w:ascii="Aptos Narrow" w:hAnsi="Aptos Narrow"/>
          <w:sz w:val="22"/>
          <w:szCs w:val="22"/>
        </w:rPr>
        <w:t>2</w:t>
      </w:r>
      <w:r w:rsidRPr="00483574">
        <w:rPr>
          <w:rFonts w:ascii="Aptos Narrow" w:hAnsi="Aptos Narrow"/>
          <w:spacing w:val="-9"/>
          <w:sz w:val="22"/>
          <w:szCs w:val="22"/>
        </w:rPr>
        <w:t xml:space="preserve"> </w:t>
      </w:r>
      <w:r w:rsidRPr="00483574">
        <w:rPr>
          <w:rFonts w:ascii="Aptos Narrow" w:hAnsi="Aptos Narrow"/>
          <w:sz w:val="22"/>
          <w:szCs w:val="22"/>
        </w:rPr>
        <w:t>/</w:t>
      </w:r>
      <w:r w:rsidRPr="00483574">
        <w:rPr>
          <w:rFonts w:ascii="Aptos Narrow" w:hAnsi="Aptos Narrow"/>
          <w:spacing w:val="-5"/>
          <w:sz w:val="22"/>
          <w:szCs w:val="22"/>
        </w:rPr>
        <w:t xml:space="preserve"> </w:t>
      </w:r>
      <w:r w:rsidRPr="00483574">
        <w:rPr>
          <w:rFonts w:ascii="Aptos Narrow" w:hAnsi="Aptos Narrow"/>
          <w:spacing w:val="-2"/>
          <w:sz w:val="22"/>
          <w:szCs w:val="22"/>
        </w:rPr>
        <w:t>Timetable</w:t>
      </w:r>
    </w:p>
    <w:p w14:paraId="574DCA87" w14:textId="77777777" w:rsidR="000A6781" w:rsidRPr="00483574" w:rsidRDefault="000A6781">
      <w:pPr>
        <w:pStyle w:val="BodyText"/>
        <w:spacing w:before="8"/>
        <w:rPr>
          <w:rFonts w:ascii="Aptos Narrow" w:hAnsi="Aptos Narrow"/>
          <w:b/>
        </w:rPr>
      </w:pPr>
    </w:p>
    <w:tbl>
      <w:tblPr>
        <w:tblW w:w="0" w:type="auto"/>
        <w:jc w:val="center"/>
        <w:tblLayout w:type="fixed"/>
        <w:tblCellMar>
          <w:left w:w="0" w:type="dxa"/>
          <w:right w:w="0" w:type="dxa"/>
        </w:tblCellMar>
        <w:tblLook w:val="01E0" w:firstRow="1" w:lastRow="1" w:firstColumn="1" w:lastColumn="1" w:noHBand="0" w:noVBand="0"/>
      </w:tblPr>
      <w:tblGrid>
        <w:gridCol w:w="3544"/>
        <w:gridCol w:w="5954"/>
      </w:tblGrid>
      <w:tr w:rsidR="000A6781" w:rsidRPr="00483574" w14:paraId="0DC74E94" w14:textId="77777777" w:rsidTr="00F22FD0">
        <w:trPr>
          <w:trHeight w:val="307"/>
          <w:jc w:val="center"/>
        </w:trPr>
        <w:tc>
          <w:tcPr>
            <w:tcW w:w="3544" w:type="dxa"/>
            <w:shd w:val="clear" w:color="auto" w:fill="000000"/>
          </w:tcPr>
          <w:p w14:paraId="5E5F81AC" w14:textId="77777777" w:rsidR="000A6781" w:rsidRPr="00483574" w:rsidRDefault="008D123C">
            <w:pPr>
              <w:pStyle w:val="TableParagraph"/>
              <w:spacing w:before="28" w:line="259" w:lineRule="exact"/>
              <w:ind w:left="107"/>
              <w:rPr>
                <w:rFonts w:ascii="Aptos Narrow" w:hAnsi="Aptos Narrow"/>
                <w:b/>
              </w:rPr>
            </w:pPr>
            <w:r w:rsidRPr="00483574">
              <w:rPr>
                <w:rFonts w:ascii="Aptos Narrow" w:hAnsi="Aptos Narrow"/>
                <w:b/>
                <w:color w:val="FFFFFF"/>
                <w:spacing w:val="-2"/>
              </w:rPr>
              <w:t>Date(s)</w:t>
            </w:r>
          </w:p>
        </w:tc>
        <w:tc>
          <w:tcPr>
            <w:tcW w:w="5954" w:type="dxa"/>
            <w:shd w:val="clear" w:color="auto" w:fill="000000"/>
          </w:tcPr>
          <w:p w14:paraId="10FE7B27" w14:textId="77777777" w:rsidR="000A6781" w:rsidRPr="00483574" w:rsidRDefault="008D123C">
            <w:pPr>
              <w:pStyle w:val="TableParagraph"/>
              <w:spacing w:before="28" w:line="259" w:lineRule="exact"/>
              <w:ind w:left="197"/>
              <w:rPr>
                <w:rFonts w:ascii="Aptos Narrow" w:hAnsi="Aptos Narrow"/>
                <w:b/>
              </w:rPr>
            </w:pPr>
            <w:r w:rsidRPr="00483574">
              <w:rPr>
                <w:rFonts w:ascii="Aptos Narrow" w:hAnsi="Aptos Narrow"/>
                <w:b/>
                <w:color w:val="FFFFFF"/>
                <w:spacing w:val="-2"/>
              </w:rPr>
              <w:t>Activity/Milestone</w:t>
            </w:r>
          </w:p>
        </w:tc>
      </w:tr>
      <w:tr w:rsidR="00682EE6" w:rsidRPr="00483574" w14:paraId="0AD35A90" w14:textId="77777777" w:rsidTr="00F22FD0">
        <w:trPr>
          <w:trHeight w:val="537"/>
          <w:jc w:val="center"/>
        </w:trPr>
        <w:tc>
          <w:tcPr>
            <w:tcW w:w="3544" w:type="dxa"/>
            <w:tcBorders>
              <w:bottom w:val="single" w:sz="4" w:space="0" w:color="000000"/>
            </w:tcBorders>
          </w:tcPr>
          <w:p w14:paraId="321E3B37" w14:textId="7F81CA64" w:rsidR="00682EE6" w:rsidRPr="00483574" w:rsidRDefault="00316645"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Tuesday 1 September</w:t>
            </w:r>
            <w:r w:rsidR="00682EE6" w:rsidRPr="00483574">
              <w:rPr>
                <w:rFonts w:ascii="Aptos Narrow" w:eastAsia="Times New Roman" w:hAnsi="Aptos Narrow"/>
                <w:b/>
                <w:bCs/>
                <w:color w:val="000000"/>
              </w:rPr>
              <w:t xml:space="preserve"> 202</w:t>
            </w:r>
            <w:r w:rsidR="00FE7EA1" w:rsidRPr="00483574">
              <w:rPr>
                <w:rFonts w:ascii="Aptos Narrow" w:eastAsia="Times New Roman" w:hAnsi="Aptos Narrow"/>
                <w:b/>
                <w:bCs/>
                <w:color w:val="000000"/>
              </w:rPr>
              <w:t>6</w:t>
            </w:r>
            <w:r w:rsidR="00682EE6" w:rsidRPr="00483574">
              <w:rPr>
                <w:rFonts w:ascii="Aptos Narrow" w:eastAsia="Times New Roman" w:hAnsi="Aptos Narrow"/>
                <w:b/>
                <w:bCs/>
                <w:color w:val="000000"/>
              </w:rPr>
              <w:t xml:space="preserve"> </w:t>
            </w:r>
          </w:p>
        </w:tc>
        <w:tc>
          <w:tcPr>
            <w:tcW w:w="5954" w:type="dxa"/>
            <w:tcBorders>
              <w:bottom w:val="single" w:sz="4" w:space="0" w:color="000000"/>
            </w:tcBorders>
          </w:tcPr>
          <w:p w14:paraId="402C9EC2" w14:textId="0B446363" w:rsidR="00682EE6" w:rsidRPr="00483574" w:rsidRDefault="00316645" w:rsidP="006368CB">
            <w:pPr>
              <w:pStyle w:val="TableParagraph"/>
              <w:ind w:left="197"/>
              <w:rPr>
                <w:rFonts w:ascii="Aptos Narrow" w:hAnsi="Aptos Narrow"/>
              </w:rPr>
            </w:pPr>
            <w:r w:rsidRPr="00483574">
              <w:rPr>
                <w:rFonts w:ascii="Aptos Narrow" w:eastAsia="Times New Roman" w:hAnsi="Aptos Narrow"/>
                <w:color w:val="000000"/>
              </w:rPr>
              <w:t>Competition and portal for submission of Stage 1 nominations open</w:t>
            </w:r>
            <w:r w:rsidR="001026DD" w:rsidRPr="00483574">
              <w:rPr>
                <w:rFonts w:ascii="Aptos Narrow" w:eastAsia="Times New Roman" w:hAnsi="Aptos Narrow"/>
                <w:color w:val="000000"/>
              </w:rPr>
              <w:t xml:space="preserve"> </w:t>
            </w:r>
          </w:p>
        </w:tc>
      </w:tr>
      <w:tr w:rsidR="00682EE6" w:rsidRPr="00483574" w14:paraId="342A957D" w14:textId="77777777" w:rsidTr="00F22FD0">
        <w:trPr>
          <w:trHeight w:val="268"/>
          <w:jc w:val="center"/>
        </w:trPr>
        <w:tc>
          <w:tcPr>
            <w:tcW w:w="3544" w:type="dxa"/>
            <w:tcBorders>
              <w:top w:val="single" w:sz="4" w:space="0" w:color="000000"/>
              <w:bottom w:val="single" w:sz="4" w:space="0" w:color="000000"/>
            </w:tcBorders>
          </w:tcPr>
          <w:p w14:paraId="6945F0DF" w14:textId="15154DB2"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3B367B72" w14:textId="6D525EC2"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20577326" w14:textId="77777777" w:rsidTr="00F22FD0">
        <w:trPr>
          <w:trHeight w:val="806"/>
          <w:jc w:val="center"/>
        </w:trPr>
        <w:tc>
          <w:tcPr>
            <w:tcW w:w="3544" w:type="dxa"/>
            <w:tcBorders>
              <w:top w:val="single" w:sz="4" w:space="0" w:color="000000"/>
              <w:bottom w:val="single" w:sz="4" w:space="0" w:color="000000"/>
            </w:tcBorders>
          </w:tcPr>
          <w:p w14:paraId="60B5A46A" w14:textId="7613F20B" w:rsidR="00682EE6" w:rsidRPr="00483574" w:rsidRDefault="00316645"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Tuesday 27 October</w:t>
            </w:r>
            <w:r w:rsidR="00682EE6" w:rsidRPr="00483574">
              <w:rPr>
                <w:rFonts w:ascii="Aptos Narrow" w:eastAsia="Times New Roman" w:hAnsi="Aptos Narrow"/>
                <w:b/>
                <w:bCs/>
                <w:color w:val="000000"/>
              </w:rPr>
              <w:t xml:space="preserve"> 202</w:t>
            </w:r>
            <w:r w:rsidR="00846AD4" w:rsidRPr="00483574">
              <w:rPr>
                <w:rFonts w:ascii="Aptos Narrow" w:eastAsia="Times New Roman" w:hAnsi="Aptos Narrow"/>
                <w:b/>
                <w:bCs/>
                <w:color w:val="000000"/>
              </w:rPr>
              <w:t>6</w:t>
            </w:r>
            <w:r w:rsidR="00682EE6" w:rsidRPr="00483574">
              <w:rPr>
                <w:rFonts w:ascii="Aptos Narrow" w:eastAsia="Times New Roman" w:hAnsi="Aptos Narrow"/>
                <w:b/>
                <w:bCs/>
                <w:color w:val="000000"/>
              </w:rPr>
              <w:t xml:space="preserve"> </w:t>
            </w:r>
            <w:r w:rsidRPr="00483574">
              <w:rPr>
                <w:rFonts w:ascii="Aptos Narrow" w:eastAsia="Times New Roman" w:hAnsi="Aptos Narrow"/>
                <w:b/>
                <w:bCs/>
                <w:color w:val="000000"/>
              </w:rPr>
              <w:t>(1600hrs)</w:t>
            </w:r>
          </w:p>
        </w:tc>
        <w:tc>
          <w:tcPr>
            <w:tcW w:w="5954" w:type="dxa"/>
            <w:tcBorders>
              <w:top w:val="single" w:sz="4" w:space="0" w:color="000000"/>
              <w:bottom w:val="single" w:sz="4" w:space="0" w:color="000000"/>
            </w:tcBorders>
          </w:tcPr>
          <w:p w14:paraId="337165B4" w14:textId="1A959413" w:rsidR="00682EE6" w:rsidRPr="00483574" w:rsidRDefault="00682EE6" w:rsidP="00682EE6">
            <w:pPr>
              <w:pStyle w:val="TableParagraph"/>
              <w:ind w:left="197"/>
              <w:rPr>
                <w:rFonts w:ascii="Aptos Narrow" w:hAnsi="Aptos Narrow"/>
              </w:rPr>
            </w:pPr>
            <w:r w:rsidRPr="00483574">
              <w:rPr>
                <w:rFonts w:ascii="Aptos Narrow" w:eastAsia="Times New Roman" w:hAnsi="Aptos Narrow"/>
                <w:color w:val="000000"/>
              </w:rPr>
              <w:t xml:space="preserve">Deadline for </w:t>
            </w:r>
            <w:r w:rsidR="00316645" w:rsidRPr="00483574">
              <w:rPr>
                <w:rFonts w:ascii="Aptos Narrow" w:eastAsia="Times New Roman" w:hAnsi="Aptos Narrow"/>
                <w:color w:val="000000"/>
              </w:rPr>
              <w:t>complete draft Stage 1 nominations to be approved and submitted by supervisors</w:t>
            </w:r>
          </w:p>
        </w:tc>
      </w:tr>
      <w:tr w:rsidR="00682EE6" w:rsidRPr="00483574" w14:paraId="27DA7A86" w14:textId="77777777" w:rsidTr="00F22FD0">
        <w:trPr>
          <w:trHeight w:val="268"/>
          <w:jc w:val="center"/>
        </w:trPr>
        <w:tc>
          <w:tcPr>
            <w:tcW w:w="3544" w:type="dxa"/>
            <w:tcBorders>
              <w:top w:val="single" w:sz="4" w:space="0" w:color="000000"/>
              <w:bottom w:val="single" w:sz="4" w:space="0" w:color="000000"/>
            </w:tcBorders>
          </w:tcPr>
          <w:p w14:paraId="55E93A97" w14:textId="7FC8D597"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6F799F20" w14:textId="56B6FFA9"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397638DB" w14:textId="77777777" w:rsidTr="00F22FD0">
        <w:trPr>
          <w:trHeight w:val="806"/>
          <w:jc w:val="center"/>
        </w:trPr>
        <w:tc>
          <w:tcPr>
            <w:tcW w:w="3544" w:type="dxa"/>
            <w:tcBorders>
              <w:top w:val="single" w:sz="4" w:space="0" w:color="000000"/>
              <w:bottom w:val="single" w:sz="4" w:space="0" w:color="000000"/>
            </w:tcBorders>
          </w:tcPr>
          <w:p w14:paraId="039B2FBD" w14:textId="52BC0BD4" w:rsidR="00682EE6" w:rsidRPr="00483574" w:rsidRDefault="00316645" w:rsidP="00682EE6">
            <w:pPr>
              <w:pStyle w:val="TableParagraph"/>
              <w:ind w:left="107" w:right="309"/>
              <w:rPr>
                <w:rFonts w:ascii="Aptos Narrow" w:hAnsi="Aptos Narrow"/>
                <w:b/>
              </w:rPr>
            </w:pPr>
            <w:r w:rsidRPr="00483574">
              <w:rPr>
                <w:rFonts w:ascii="Aptos Narrow" w:eastAsia="Times New Roman" w:hAnsi="Aptos Narrow"/>
                <w:b/>
                <w:bCs/>
                <w:color w:val="000000"/>
              </w:rPr>
              <w:t>Wednesday 28</w:t>
            </w:r>
            <w:r w:rsidR="00682EE6" w:rsidRPr="00483574">
              <w:rPr>
                <w:rFonts w:ascii="Aptos Narrow" w:eastAsia="Times New Roman" w:hAnsi="Aptos Narrow"/>
                <w:b/>
                <w:bCs/>
                <w:color w:val="000000"/>
              </w:rPr>
              <w:t xml:space="preserve"> </w:t>
            </w:r>
            <w:r w:rsidRPr="00483574">
              <w:rPr>
                <w:rFonts w:ascii="Aptos Narrow" w:eastAsia="Times New Roman" w:hAnsi="Aptos Narrow"/>
                <w:b/>
                <w:bCs/>
                <w:color w:val="000000"/>
              </w:rPr>
              <w:t xml:space="preserve">October </w:t>
            </w:r>
            <w:r w:rsidR="00682EE6" w:rsidRPr="00483574">
              <w:rPr>
                <w:rFonts w:ascii="Aptos Narrow" w:eastAsia="Times New Roman" w:hAnsi="Aptos Narrow"/>
                <w:b/>
                <w:bCs/>
                <w:color w:val="000000"/>
              </w:rPr>
              <w:t xml:space="preserve">to </w:t>
            </w:r>
            <w:r w:rsidRPr="00483574">
              <w:rPr>
                <w:rFonts w:ascii="Aptos Narrow" w:eastAsia="Times New Roman" w:hAnsi="Aptos Narrow"/>
                <w:b/>
                <w:bCs/>
                <w:color w:val="000000"/>
              </w:rPr>
              <w:t xml:space="preserve">Tuesday </w:t>
            </w:r>
            <w:r w:rsidR="001A1087" w:rsidRPr="00483574">
              <w:rPr>
                <w:rFonts w:ascii="Aptos Narrow" w:eastAsia="Times New Roman" w:hAnsi="Aptos Narrow"/>
                <w:b/>
                <w:bCs/>
                <w:color w:val="000000"/>
              </w:rPr>
              <w:t>1</w:t>
            </w:r>
            <w:r w:rsidRPr="00483574">
              <w:rPr>
                <w:rFonts w:ascii="Aptos Narrow" w:eastAsia="Times New Roman" w:hAnsi="Aptos Narrow"/>
                <w:b/>
                <w:bCs/>
                <w:color w:val="000000"/>
              </w:rPr>
              <w:t>7</w:t>
            </w:r>
            <w:r w:rsidR="00682EE6" w:rsidRPr="00483574">
              <w:rPr>
                <w:rFonts w:ascii="Aptos Narrow" w:eastAsia="Times New Roman" w:hAnsi="Aptos Narrow"/>
                <w:b/>
                <w:bCs/>
                <w:color w:val="000000"/>
              </w:rPr>
              <w:t xml:space="preserve"> </w:t>
            </w:r>
            <w:r w:rsidRPr="00483574">
              <w:rPr>
                <w:rFonts w:ascii="Aptos Narrow" w:eastAsia="Times New Roman" w:hAnsi="Aptos Narrow"/>
                <w:b/>
                <w:bCs/>
                <w:color w:val="000000"/>
              </w:rPr>
              <w:t xml:space="preserve">November </w:t>
            </w:r>
            <w:r w:rsidR="00682EE6" w:rsidRPr="00483574">
              <w:rPr>
                <w:rFonts w:ascii="Aptos Narrow" w:eastAsia="Times New Roman" w:hAnsi="Aptos Narrow"/>
                <w:b/>
                <w:bCs/>
                <w:color w:val="000000"/>
              </w:rPr>
              <w:t>202</w:t>
            </w:r>
            <w:r w:rsidR="005010A5" w:rsidRPr="00483574">
              <w:rPr>
                <w:rFonts w:ascii="Aptos Narrow" w:eastAsia="Times New Roman" w:hAnsi="Aptos Narrow"/>
                <w:b/>
                <w:bCs/>
                <w:color w:val="000000"/>
              </w:rPr>
              <w:t>6</w:t>
            </w:r>
          </w:p>
        </w:tc>
        <w:tc>
          <w:tcPr>
            <w:tcW w:w="5954" w:type="dxa"/>
            <w:tcBorders>
              <w:top w:val="single" w:sz="4" w:space="0" w:color="000000"/>
              <w:bottom w:val="single" w:sz="4" w:space="0" w:color="000000"/>
            </w:tcBorders>
          </w:tcPr>
          <w:p w14:paraId="07FABECB" w14:textId="1AE7F1B9" w:rsidR="00682EE6" w:rsidRPr="00483574" w:rsidRDefault="00316645" w:rsidP="006368CB">
            <w:pPr>
              <w:pStyle w:val="TableParagraph"/>
              <w:ind w:left="197"/>
              <w:rPr>
                <w:rFonts w:ascii="Aptos Narrow" w:hAnsi="Aptos Narrow"/>
              </w:rPr>
            </w:pPr>
            <w:r w:rsidRPr="00483574">
              <w:rPr>
                <w:rFonts w:ascii="Aptos Narrow" w:eastAsia="Times New Roman" w:hAnsi="Aptos Narrow"/>
                <w:color w:val="000000"/>
              </w:rPr>
              <w:t>Departments/schools review Stage 1 nominations and select nominations for pathway competition</w:t>
            </w:r>
          </w:p>
        </w:tc>
      </w:tr>
      <w:tr w:rsidR="00682EE6" w:rsidRPr="00483574" w14:paraId="7CA592D6" w14:textId="77777777" w:rsidTr="00F22FD0">
        <w:trPr>
          <w:trHeight w:val="268"/>
          <w:jc w:val="center"/>
        </w:trPr>
        <w:tc>
          <w:tcPr>
            <w:tcW w:w="3544" w:type="dxa"/>
            <w:tcBorders>
              <w:top w:val="single" w:sz="4" w:space="0" w:color="000000"/>
              <w:bottom w:val="single" w:sz="4" w:space="0" w:color="000000"/>
            </w:tcBorders>
          </w:tcPr>
          <w:p w14:paraId="076FEB80" w14:textId="40F7A9C0"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6BAA3AFB" w14:textId="7837FC1E"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5D045701" w14:textId="77777777" w:rsidTr="00F22FD0">
        <w:trPr>
          <w:trHeight w:val="928"/>
          <w:jc w:val="center"/>
        </w:trPr>
        <w:tc>
          <w:tcPr>
            <w:tcW w:w="3544" w:type="dxa"/>
            <w:tcBorders>
              <w:top w:val="single" w:sz="4" w:space="0" w:color="000000"/>
              <w:bottom w:val="single" w:sz="4" w:space="0" w:color="000000"/>
            </w:tcBorders>
          </w:tcPr>
          <w:p w14:paraId="76FF0C0F" w14:textId="24B6A272" w:rsidR="00682EE6" w:rsidRPr="00483574" w:rsidRDefault="00682EE6"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 xml:space="preserve">Tuesday </w:t>
            </w:r>
            <w:r w:rsidR="00A87A6D" w:rsidRPr="00483574">
              <w:rPr>
                <w:rFonts w:ascii="Aptos Narrow" w:eastAsia="Times New Roman" w:hAnsi="Aptos Narrow"/>
                <w:b/>
                <w:bCs/>
                <w:color w:val="000000"/>
              </w:rPr>
              <w:t>17</w:t>
            </w:r>
            <w:r w:rsidRPr="00483574">
              <w:rPr>
                <w:rFonts w:ascii="Aptos Narrow" w:eastAsia="Times New Roman" w:hAnsi="Aptos Narrow"/>
                <w:b/>
                <w:bCs/>
                <w:color w:val="000000"/>
              </w:rPr>
              <w:t xml:space="preserve"> </w:t>
            </w:r>
            <w:r w:rsidR="00316645" w:rsidRPr="00483574">
              <w:rPr>
                <w:rFonts w:ascii="Aptos Narrow" w:eastAsia="Times New Roman" w:hAnsi="Aptos Narrow"/>
                <w:b/>
                <w:bCs/>
                <w:color w:val="000000"/>
              </w:rPr>
              <w:t xml:space="preserve">November </w:t>
            </w:r>
            <w:r w:rsidRPr="00483574">
              <w:rPr>
                <w:rFonts w:ascii="Aptos Narrow" w:eastAsia="Times New Roman" w:hAnsi="Aptos Narrow"/>
                <w:b/>
                <w:bCs/>
                <w:color w:val="000000"/>
              </w:rPr>
              <w:t>202</w:t>
            </w:r>
            <w:r w:rsidR="00316645" w:rsidRPr="00483574">
              <w:rPr>
                <w:rFonts w:ascii="Aptos Narrow" w:eastAsia="Times New Roman" w:hAnsi="Aptos Narrow"/>
                <w:b/>
                <w:bCs/>
                <w:color w:val="000000"/>
              </w:rPr>
              <w:t>6</w:t>
            </w:r>
            <w:r w:rsidRPr="00483574">
              <w:rPr>
                <w:rFonts w:ascii="Aptos Narrow" w:eastAsia="Times New Roman" w:hAnsi="Aptos Narrow"/>
                <w:b/>
                <w:bCs/>
                <w:color w:val="000000"/>
              </w:rPr>
              <w:t xml:space="preserve"> (1600hrs)</w:t>
            </w:r>
          </w:p>
        </w:tc>
        <w:tc>
          <w:tcPr>
            <w:tcW w:w="5954" w:type="dxa"/>
            <w:tcBorders>
              <w:top w:val="single" w:sz="4" w:space="0" w:color="000000"/>
              <w:bottom w:val="single" w:sz="4" w:space="0" w:color="000000"/>
            </w:tcBorders>
          </w:tcPr>
          <w:p w14:paraId="317E8014" w14:textId="7A372E9B" w:rsidR="00682EE6" w:rsidRPr="00483574" w:rsidRDefault="00316645" w:rsidP="00682EE6">
            <w:pPr>
              <w:pStyle w:val="TableParagraph"/>
              <w:ind w:left="197" w:right="440"/>
              <w:rPr>
                <w:rFonts w:ascii="Aptos Narrow" w:hAnsi="Aptos Narrow"/>
              </w:rPr>
            </w:pPr>
            <w:r w:rsidRPr="00483574">
              <w:rPr>
                <w:rFonts w:ascii="Aptos Narrow" w:eastAsia="Times New Roman" w:hAnsi="Aptos Narrow"/>
                <w:color w:val="000000"/>
              </w:rPr>
              <w:t>Deadline for submission of final Stage 1 nominations</w:t>
            </w:r>
            <w:r w:rsidR="006B24BC" w:rsidRPr="00483574">
              <w:rPr>
                <w:rFonts w:ascii="Aptos Narrow" w:eastAsia="Times New Roman" w:hAnsi="Aptos Narrow"/>
                <w:color w:val="000000"/>
              </w:rPr>
              <w:t xml:space="preserve"> (no edits to Stage 1 nominations are permitted after this date)</w:t>
            </w:r>
          </w:p>
        </w:tc>
      </w:tr>
      <w:tr w:rsidR="00682EE6" w:rsidRPr="00483574" w14:paraId="65C84B73" w14:textId="77777777" w:rsidTr="00F22FD0">
        <w:trPr>
          <w:trHeight w:val="268"/>
          <w:jc w:val="center"/>
        </w:trPr>
        <w:tc>
          <w:tcPr>
            <w:tcW w:w="3544" w:type="dxa"/>
            <w:tcBorders>
              <w:top w:val="single" w:sz="4" w:space="0" w:color="000000"/>
              <w:bottom w:val="single" w:sz="4" w:space="0" w:color="000000"/>
            </w:tcBorders>
          </w:tcPr>
          <w:p w14:paraId="0A8AB61B" w14:textId="5061E092"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0678DD23" w14:textId="55F130E8"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2267A78F" w14:textId="77777777" w:rsidTr="00F22FD0">
        <w:trPr>
          <w:trHeight w:val="806"/>
          <w:jc w:val="center"/>
        </w:trPr>
        <w:tc>
          <w:tcPr>
            <w:tcW w:w="3544" w:type="dxa"/>
            <w:tcBorders>
              <w:top w:val="single" w:sz="4" w:space="0" w:color="000000"/>
              <w:bottom w:val="single" w:sz="4" w:space="0" w:color="000000"/>
            </w:tcBorders>
          </w:tcPr>
          <w:p w14:paraId="50035C69" w14:textId="56D04634" w:rsidR="00682EE6" w:rsidRPr="00483574" w:rsidRDefault="00316645"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 xml:space="preserve">Wednesday 18 November to Tuesday 8 December </w:t>
            </w:r>
            <w:r w:rsidR="00682EE6" w:rsidRPr="00483574">
              <w:rPr>
                <w:rFonts w:ascii="Aptos Narrow" w:eastAsia="Times New Roman" w:hAnsi="Aptos Narrow"/>
                <w:b/>
                <w:bCs/>
                <w:color w:val="000000"/>
              </w:rPr>
              <w:t>202</w:t>
            </w:r>
            <w:r w:rsidR="006F28F4" w:rsidRPr="00483574">
              <w:rPr>
                <w:rFonts w:ascii="Aptos Narrow" w:eastAsia="Times New Roman" w:hAnsi="Aptos Narrow"/>
                <w:b/>
                <w:bCs/>
                <w:color w:val="000000"/>
              </w:rPr>
              <w:t>6</w:t>
            </w:r>
          </w:p>
        </w:tc>
        <w:tc>
          <w:tcPr>
            <w:tcW w:w="5954" w:type="dxa"/>
            <w:tcBorders>
              <w:top w:val="single" w:sz="4" w:space="0" w:color="000000"/>
              <w:bottom w:val="single" w:sz="4" w:space="0" w:color="000000"/>
            </w:tcBorders>
          </w:tcPr>
          <w:p w14:paraId="2BFCF59F" w14:textId="0F2226D0" w:rsidR="00682EE6" w:rsidRPr="00483574" w:rsidRDefault="00316645" w:rsidP="00682EE6">
            <w:pPr>
              <w:pStyle w:val="TableParagraph"/>
              <w:ind w:left="197" w:right="117"/>
              <w:rPr>
                <w:rFonts w:ascii="Aptos Narrow" w:hAnsi="Aptos Narrow"/>
              </w:rPr>
            </w:pPr>
            <w:r w:rsidRPr="00483574">
              <w:rPr>
                <w:rFonts w:ascii="Aptos Narrow" w:eastAsia="Times New Roman" w:hAnsi="Aptos Narrow"/>
                <w:color w:val="000000"/>
              </w:rPr>
              <w:t>Pathways review, select, and rank Stage 1 nominations</w:t>
            </w:r>
            <w:r w:rsidR="006B24BC" w:rsidRPr="00483574">
              <w:rPr>
                <w:rFonts w:ascii="Aptos Narrow" w:eastAsia="Times New Roman" w:hAnsi="Aptos Narrow"/>
                <w:color w:val="000000"/>
              </w:rPr>
              <w:t xml:space="preserve"> for consideration in Stage 2 competition</w:t>
            </w:r>
          </w:p>
        </w:tc>
      </w:tr>
      <w:tr w:rsidR="00682EE6" w:rsidRPr="00483574" w14:paraId="6D84819F" w14:textId="77777777" w:rsidTr="00F22FD0">
        <w:trPr>
          <w:trHeight w:val="268"/>
          <w:jc w:val="center"/>
        </w:trPr>
        <w:tc>
          <w:tcPr>
            <w:tcW w:w="3544" w:type="dxa"/>
            <w:tcBorders>
              <w:top w:val="single" w:sz="4" w:space="0" w:color="000000"/>
              <w:bottom w:val="single" w:sz="4" w:space="0" w:color="000000"/>
            </w:tcBorders>
          </w:tcPr>
          <w:p w14:paraId="7D93E7C5" w14:textId="08ADE9CD"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2E2F7411" w14:textId="12EF25A2"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75BF3290" w14:textId="77777777" w:rsidTr="00F22FD0">
        <w:trPr>
          <w:trHeight w:val="537"/>
          <w:jc w:val="center"/>
        </w:trPr>
        <w:tc>
          <w:tcPr>
            <w:tcW w:w="3544" w:type="dxa"/>
            <w:tcBorders>
              <w:top w:val="single" w:sz="4" w:space="0" w:color="000000"/>
              <w:bottom w:val="single" w:sz="4" w:space="0" w:color="000000"/>
            </w:tcBorders>
          </w:tcPr>
          <w:p w14:paraId="7AF78A68" w14:textId="6E3EF5E6" w:rsidR="00682EE6" w:rsidRPr="00483574" w:rsidRDefault="006B24BC" w:rsidP="00682EE6">
            <w:pPr>
              <w:pStyle w:val="TableParagraph"/>
              <w:spacing w:line="249" w:lineRule="exact"/>
              <w:ind w:left="107"/>
              <w:rPr>
                <w:rFonts w:ascii="Aptos Narrow" w:hAnsi="Aptos Narrow"/>
                <w:b/>
              </w:rPr>
            </w:pPr>
            <w:r w:rsidRPr="00483574">
              <w:rPr>
                <w:rFonts w:ascii="Aptos Narrow" w:eastAsia="Times New Roman" w:hAnsi="Aptos Narrow"/>
                <w:b/>
                <w:bCs/>
                <w:color w:val="000000"/>
              </w:rPr>
              <w:t xml:space="preserve">Wednesday 9 December 2026 to Tuesday 26 January 2027 </w:t>
            </w:r>
          </w:p>
        </w:tc>
        <w:tc>
          <w:tcPr>
            <w:tcW w:w="5954" w:type="dxa"/>
            <w:tcBorders>
              <w:top w:val="single" w:sz="4" w:space="0" w:color="000000"/>
              <w:bottom w:val="single" w:sz="4" w:space="0" w:color="000000"/>
            </w:tcBorders>
          </w:tcPr>
          <w:p w14:paraId="0585B6B7" w14:textId="006C7324" w:rsidR="00682EE6" w:rsidRPr="00483574" w:rsidRDefault="006B24BC" w:rsidP="00682EE6">
            <w:pPr>
              <w:pStyle w:val="TableParagraph"/>
              <w:spacing w:line="268" w:lineRule="exact"/>
              <w:ind w:left="197"/>
              <w:rPr>
                <w:rFonts w:ascii="Aptos Narrow" w:hAnsi="Aptos Narrow"/>
              </w:rPr>
            </w:pPr>
            <w:r w:rsidRPr="00483574">
              <w:rPr>
                <w:rFonts w:ascii="Aptos Narrow" w:eastAsia="Times New Roman" w:hAnsi="Aptos Narrow"/>
                <w:color w:val="000000"/>
              </w:rPr>
              <w:t>Applicants who have been proceeded to Stage 2 and their supervisors complete Stage 2 nominations</w:t>
            </w:r>
          </w:p>
        </w:tc>
      </w:tr>
      <w:tr w:rsidR="00682EE6" w:rsidRPr="00483574" w14:paraId="22F5FA4F" w14:textId="77777777" w:rsidTr="00F22FD0">
        <w:trPr>
          <w:trHeight w:val="268"/>
          <w:jc w:val="center"/>
        </w:trPr>
        <w:tc>
          <w:tcPr>
            <w:tcW w:w="3544" w:type="dxa"/>
            <w:tcBorders>
              <w:top w:val="single" w:sz="4" w:space="0" w:color="000000"/>
              <w:bottom w:val="single" w:sz="4" w:space="0" w:color="000000"/>
            </w:tcBorders>
          </w:tcPr>
          <w:p w14:paraId="4303C555" w14:textId="592204B3"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02B63403" w14:textId="091B24B1"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2D64EA32" w14:textId="77777777" w:rsidTr="00F22FD0">
        <w:trPr>
          <w:trHeight w:val="537"/>
          <w:jc w:val="center"/>
        </w:trPr>
        <w:tc>
          <w:tcPr>
            <w:tcW w:w="3544" w:type="dxa"/>
            <w:tcBorders>
              <w:top w:val="single" w:sz="4" w:space="0" w:color="000000"/>
              <w:bottom w:val="single" w:sz="4" w:space="0" w:color="000000"/>
            </w:tcBorders>
          </w:tcPr>
          <w:p w14:paraId="4783BC07" w14:textId="3F2DB3A5" w:rsidR="00682EE6" w:rsidRPr="00483574" w:rsidRDefault="006B24BC"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Tuesday 26 January 2027 (1600hrs)</w:t>
            </w:r>
          </w:p>
        </w:tc>
        <w:tc>
          <w:tcPr>
            <w:tcW w:w="5954" w:type="dxa"/>
            <w:tcBorders>
              <w:top w:val="single" w:sz="4" w:space="0" w:color="000000"/>
              <w:bottom w:val="single" w:sz="4" w:space="0" w:color="000000"/>
            </w:tcBorders>
          </w:tcPr>
          <w:p w14:paraId="2B13B073" w14:textId="7271E7E4" w:rsidR="00682EE6" w:rsidRPr="00483574" w:rsidRDefault="006B24BC" w:rsidP="006368CB">
            <w:pPr>
              <w:pStyle w:val="TableParagraph"/>
              <w:ind w:left="197"/>
              <w:rPr>
                <w:rFonts w:ascii="Aptos Narrow" w:eastAsia="Times New Roman" w:hAnsi="Aptos Narrow"/>
                <w:color w:val="000000"/>
              </w:rPr>
            </w:pPr>
            <w:r w:rsidRPr="00483574">
              <w:rPr>
                <w:rFonts w:ascii="Aptos Narrow" w:eastAsia="Times New Roman" w:hAnsi="Aptos Narrow"/>
                <w:color w:val="000000"/>
              </w:rPr>
              <w:t>Deadline for submission of Stage 2 nominations (no edits to Stage 2 nominations are permitted after this date)</w:t>
            </w:r>
          </w:p>
        </w:tc>
      </w:tr>
      <w:tr w:rsidR="00682EE6" w:rsidRPr="00483574" w14:paraId="77A91D78" w14:textId="77777777" w:rsidTr="00F22FD0">
        <w:trPr>
          <w:trHeight w:val="268"/>
          <w:jc w:val="center"/>
        </w:trPr>
        <w:tc>
          <w:tcPr>
            <w:tcW w:w="3544" w:type="dxa"/>
            <w:tcBorders>
              <w:top w:val="single" w:sz="4" w:space="0" w:color="000000"/>
              <w:bottom w:val="single" w:sz="4" w:space="0" w:color="000000"/>
            </w:tcBorders>
          </w:tcPr>
          <w:p w14:paraId="13793F68" w14:textId="1AA5E5CE"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2D8237F2" w14:textId="696DD4B1"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0AAF1C05" w14:textId="77777777" w:rsidTr="00F22FD0">
        <w:trPr>
          <w:trHeight w:val="1074"/>
          <w:jc w:val="center"/>
        </w:trPr>
        <w:tc>
          <w:tcPr>
            <w:tcW w:w="3544" w:type="dxa"/>
            <w:tcBorders>
              <w:top w:val="single" w:sz="4" w:space="0" w:color="000000"/>
              <w:bottom w:val="single" w:sz="4" w:space="0" w:color="000000"/>
            </w:tcBorders>
          </w:tcPr>
          <w:p w14:paraId="2DDC8DA4" w14:textId="5381F026" w:rsidR="00682EE6" w:rsidRPr="00483574" w:rsidRDefault="006B24BC"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Wednesday 27 January to Thursday 4</w:t>
            </w:r>
            <w:r w:rsidR="00E40B62" w:rsidRPr="00483574">
              <w:rPr>
                <w:rFonts w:ascii="Aptos Narrow" w:eastAsia="Times New Roman" w:hAnsi="Aptos Narrow"/>
                <w:b/>
                <w:bCs/>
                <w:color w:val="000000"/>
              </w:rPr>
              <w:t xml:space="preserve"> March 202</w:t>
            </w:r>
            <w:r w:rsidRPr="00483574">
              <w:rPr>
                <w:rFonts w:ascii="Aptos Narrow" w:eastAsia="Times New Roman" w:hAnsi="Aptos Narrow"/>
                <w:b/>
                <w:bCs/>
                <w:color w:val="000000"/>
              </w:rPr>
              <w:t>7</w:t>
            </w:r>
          </w:p>
        </w:tc>
        <w:tc>
          <w:tcPr>
            <w:tcW w:w="5954" w:type="dxa"/>
            <w:tcBorders>
              <w:top w:val="single" w:sz="4" w:space="0" w:color="000000"/>
              <w:bottom w:val="single" w:sz="4" w:space="0" w:color="000000"/>
            </w:tcBorders>
          </w:tcPr>
          <w:p w14:paraId="0132889A" w14:textId="3AE6D545" w:rsidR="00682EE6" w:rsidRPr="00483574" w:rsidRDefault="006B24BC" w:rsidP="00682EE6">
            <w:pPr>
              <w:pStyle w:val="TableParagraph"/>
              <w:ind w:left="197"/>
              <w:rPr>
                <w:rFonts w:ascii="Aptos Narrow" w:hAnsi="Aptos Narrow"/>
              </w:rPr>
            </w:pPr>
            <w:r w:rsidRPr="00483574">
              <w:rPr>
                <w:rFonts w:ascii="Aptos Narrow" w:eastAsia="Times New Roman" w:hAnsi="Aptos Narrow"/>
                <w:color w:val="000000"/>
              </w:rPr>
              <w:t>Studentship panel reviews and selects nominations to receive awards, with final decisions made at 4 March meeting</w:t>
            </w:r>
          </w:p>
        </w:tc>
      </w:tr>
    </w:tbl>
    <w:p w14:paraId="23BC48D5" w14:textId="3AF0827A" w:rsidR="00FF0941" w:rsidRDefault="00FF0941" w:rsidP="00A05CB9">
      <w:pPr>
        <w:tabs>
          <w:tab w:val="left" w:pos="2062"/>
        </w:tabs>
      </w:pPr>
    </w:p>
    <w:sectPr w:rsidR="00FF0941">
      <w:pgSz w:w="11910" w:h="16840"/>
      <w:pgMar w:top="1080" w:right="360" w:bottom="900" w:left="560" w:header="708"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935B2" w14:textId="77777777" w:rsidR="007D329F" w:rsidRDefault="007D329F">
      <w:r>
        <w:separator/>
      </w:r>
    </w:p>
  </w:endnote>
  <w:endnote w:type="continuationSeparator" w:id="0">
    <w:p w14:paraId="40EF92D2" w14:textId="77777777" w:rsidR="007D329F" w:rsidRDefault="007D329F">
      <w:r>
        <w:continuationSeparator/>
      </w:r>
    </w:p>
  </w:endnote>
  <w:endnote w:type="continuationNotice" w:id="1">
    <w:p w14:paraId="596AFE7E" w14:textId="77777777" w:rsidR="007D329F" w:rsidRDefault="007D32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992913"/>
      <w:docPartObj>
        <w:docPartGallery w:val="Page Numbers (Bottom of Page)"/>
        <w:docPartUnique/>
      </w:docPartObj>
    </w:sdtPr>
    <w:sdtEndPr/>
    <w:sdtContent>
      <w:sdt>
        <w:sdtPr>
          <w:id w:val="-1769616900"/>
          <w:docPartObj>
            <w:docPartGallery w:val="Page Numbers (Top of Page)"/>
            <w:docPartUnique/>
          </w:docPartObj>
        </w:sdtPr>
        <w:sdtEndPr/>
        <w:sdtContent>
          <w:p w14:paraId="539935A5" w14:textId="729555D9" w:rsidR="00551D20" w:rsidRDefault="00551D2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3425280" w14:textId="029DDB9E" w:rsidR="000A6781" w:rsidRDefault="000A678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3C474" w14:textId="77777777" w:rsidR="007D329F" w:rsidRDefault="007D329F">
      <w:r>
        <w:separator/>
      </w:r>
    </w:p>
  </w:footnote>
  <w:footnote w:type="continuationSeparator" w:id="0">
    <w:p w14:paraId="7B22095A" w14:textId="77777777" w:rsidR="007D329F" w:rsidRDefault="007D329F">
      <w:r>
        <w:continuationSeparator/>
      </w:r>
    </w:p>
  </w:footnote>
  <w:footnote w:type="continuationNotice" w:id="1">
    <w:p w14:paraId="68D657D1" w14:textId="77777777" w:rsidR="007D329F" w:rsidRDefault="007D32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B2460" w14:textId="7DB8F331" w:rsidR="000A6781" w:rsidRDefault="008D123C">
    <w:pPr>
      <w:pStyle w:val="BodyText"/>
      <w:spacing w:line="14" w:lineRule="auto"/>
      <w:rPr>
        <w:sz w:val="20"/>
      </w:rPr>
    </w:pPr>
    <w:r>
      <w:rPr>
        <w:noProof/>
      </w:rPr>
      <mc:AlternateContent>
        <mc:Choice Requires="wps">
          <w:drawing>
            <wp:anchor distT="0" distB="0" distL="0" distR="0" simplePos="0" relativeHeight="251658242" behindDoc="1" locked="0" layoutInCell="1" allowOverlap="1" wp14:anchorId="2093D2C0" wp14:editId="6208CBFE">
              <wp:simplePos x="0" y="0"/>
              <wp:positionH relativeFrom="page">
                <wp:posOffset>413004</wp:posOffset>
              </wp:positionH>
              <wp:positionV relativeFrom="page">
                <wp:posOffset>449579</wp:posOffset>
              </wp:positionV>
              <wp:extent cx="6708775" cy="1327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775" cy="132715"/>
                      </a:xfrm>
                      <a:custGeom>
                        <a:avLst/>
                        <a:gdLst/>
                        <a:ahLst/>
                        <a:cxnLst/>
                        <a:rect l="l" t="t" r="r" b="b"/>
                        <a:pathLst>
                          <a:path w="6708775" h="132715">
                            <a:moveTo>
                              <a:pt x="6708648" y="0"/>
                            </a:moveTo>
                            <a:lnTo>
                              <a:pt x="0" y="0"/>
                            </a:lnTo>
                            <a:lnTo>
                              <a:pt x="0" y="132588"/>
                            </a:lnTo>
                            <a:lnTo>
                              <a:pt x="6708648" y="132588"/>
                            </a:lnTo>
                            <a:lnTo>
                              <a:pt x="6708648" y="0"/>
                            </a:lnTo>
                            <a:close/>
                          </a:path>
                        </a:pathLst>
                      </a:custGeom>
                      <a:solidFill>
                        <a:srgbClr val="DADADA"/>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161AA40E" id="Graphic 1" o:spid="_x0000_s1026" style="position:absolute;margin-left:32.5pt;margin-top:35.4pt;width:528.25pt;height:10.45pt;z-index:-251658238;visibility:visible;mso-wrap-style:square;mso-wrap-distance-left:0;mso-wrap-distance-top:0;mso-wrap-distance-right:0;mso-wrap-distance-bottom:0;mso-position-horizontal:absolute;mso-position-horizontal-relative:page;mso-position-vertical:absolute;mso-position-vertical-relative:page;v-text-anchor:top" coordsize="6708775,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" path="m6708648,l,,,132588r6708648,l6708648,xe" fillcolor="#dadada" stroked="f">
              <v:path arrowok="t"/>
              <w10:wrap anchorx="page" anchory="page"/>
            </v:shape>
          </w:pict>
        </mc:Fallback>
      </mc:AlternateContent>
    </w:r>
    <w:r>
      <w:rPr>
        <w:noProof/>
      </w:rPr>
      <mc:AlternateContent>
        <mc:Choice Requires="wps">
          <w:drawing>
            <wp:anchor distT="0" distB="0" distL="0" distR="0" simplePos="0" relativeHeight="251658243" behindDoc="1" locked="0" layoutInCell="1" allowOverlap="1" wp14:anchorId="0686AA9D" wp14:editId="774C0C9E">
              <wp:simplePos x="0" y="0"/>
              <wp:positionH relativeFrom="page">
                <wp:posOffset>4181386</wp:posOffset>
              </wp:positionH>
              <wp:positionV relativeFrom="page">
                <wp:posOffset>440087</wp:posOffset>
              </wp:positionV>
              <wp:extent cx="293687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6875" cy="153670"/>
                      </a:xfrm>
                      <a:prstGeom prst="rect">
                        <a:avLst/>
                      </a:prstGeom>
                    </wps:spPr>
                    <wps:txbx>
                      <w:txbxContent>
                        <w:p w14:paraId="7047E819" w14:textId="77777777" w:rsidR="000A6781" w:rsidRDefault="008D123C">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wps:txbx>
                    <wps:bodyPr wrap="square" lIns="0" tIns="0" rIns="0" bIns="0" rtlCol="0">
                      <a:noAutofit/>
                    </wps:bodyPr>
                  </wps:wsp>
                </a:graphicData>
              </a:graphic>
            </wp:anchor>
          </w:drawing>
        </mc:Choice>
        <mc:Fallback>
          <w:pict>
            <v:shapetype w14:anchorId="0686AA9D" id="_x0000_t202" coordsize="21600,21600" o:spt="202" path="m,l,21600r21600,l21600,xe">
              <v:stroke joinstyle="miter"/>
              <v:path gradientshapeok="t" o:connecttype="rect"/>
            </v:shapetype>
            <v:shape id="Textbox 2" o:spid="_x0000_s1027" type="#_x0000_t202" style="position:absolute;margin-left:329.25pt;margin-top:34.65pt;width:231.25pt;height:12.1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" filled="f" stroked="f">
              <v:textbox inset="0,0,0,0">
                <w:txbxContent>
                  <w:p w14:paraId="7047E819" w14:textId="77777777" w:rsidR="000A6781" w:rsidRDefault="008D123C">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F64E" w14:textId="2E8A530A" w:rsidR="005938B0" w:rsidRPr="005938B0" w:rsidRDefault="005938B0" w:rsidP="005938B0">
    <w:pPr>
      <w:pStyle w:val="Header"/>
    </w:pPr>
    <w:r>
      <w:rPr>
        <w:noProof/>
      </w:rPr>
      <mc:AlternateContent>
        <mc:Choice Requires="wps">
          <w:drawing>
            <wp:anchor distT="0" distB="0" distL="0" distR="0" simplePos="0" relativeHeight="251668489" behindDoc="1" locked="0" layoutInCell="1" allowOverlap="1" wp14:anchorId="0BA08472" wp14:editId="11286C24">
              <wp:simplePos x="0" y="0"/>
              <wp:positionH relativeFrom="page">
                <wp:posOffset>7531735</wp:posOffset>
              </wp:positionH>
              <wp:positionV relativeFrom="page">
                <wp:posOffset>131445</wp:posOffset>
              </wp:positionV>
              <wp:extent cx="2936875" cy="153670"/>
              <wp:effectExtent l="0" t="0" r="0" b="0"/>
              <wp:wrapNone/>
              <wp:docPr id="172523249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6875" cy="153670"/>
                      </a:xfrm>
                      <a:prstGeom prst="rect">
                        <a:avLst/>
                      </a:prstGeom>
                    </wps:spPr>
                    <wps:txbx>
                      <w:txbxContent>
                        <w:p w14:paraId="48137C09" w14:textId="77777777" w:rsidR="005938B0" w:rsidRDefault="005938B0" w:rsidP="005938B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wps:txbx>
                    <wps:bodyPr wrap="square" lIns="0" tIns="0" rIns="0" bIns="0" rtlCol="0">
                      <a:noAutofit/>
                    </wps:bodyPr>
                  </wps:wsp>
                </a:graphicData>
              </a:graphic>
            </wp:anchor>
          </w:drawing>
        </mc:Choice>
        <mc:Fallback>
          <w:pict>
            <v:shapetype w14:anchorId="0BA08472" id="_x0000_t202" coordsize="21600,21600" o:spt="202" path="m,l,21600r21600,l21600,xe">
              <v:stroke joinstyle="miter"/>
              <v:path gradientshapeok="t" o:connecttype="rect"/>
            </v:shapetype>
            <v:shape id="_x0000_s1028" type="#_x0000_t202" style="position:absolute;margin-left:593.05pt;margin-top:10.35pt;width:231.25pt;height:12.1pt;z-index:-25164799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" filled="f" stroked="f">
              <v:textbox inset="0,0,0,0">
                <w:txbxContent>
                  <w:p w14:paraId="48137C09" w14:textId="77777777" w:rsidR="005938B0" w:rsidRDefault="005938B0" w:rsidP="005938B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v:textbox>
              <w10:wrap anchorx="page" anchory="page"/>
            </v:shape>
          </w:pict>
        </mc:Fallback>
      </mc:AlternateContent>
    </w:r>
    <w:r>
      <w:rPr>
        <w:noProof/>
      </w:rPr>
      <mc:AlternateContent>
        <mc:Choice Requires="wps">
          <w:drawing>
            <wp:anchor distT="0" distB="0" distL="0" distR="0" simplePos="0" relativeHeight="251666441" behindDoc="1" locked="0" layoutInCell="1" allowOverlap="1" wp14:anchorId="3999010F" wp14:editId="6D4F269E">
              <wp:simplePos x="0" y="0"/>
              <wp:positionH relativeFrom="page">
                <wp:posOffset>3758590</wp:posOffset>
              </wp:positionH>
              <wp:positionV relativeFrom="page">
                <wp:posOffset>132715</wp:posOffset>
              </wp:positionV>
              <wp:extent cx="6708775" cy="132715"/>
              <wp:effectExtent l="0" t="0" r="0" b="0"/>
              <wp:wrapNone/>
              <wp:docPr id="2052767338"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775" cy="132715"/>
                      </a:xfrm>
                      <a:custGeom>
                        <a:avLst/>
                        <a:gdLst/>
                        <a:ahLst/>
                        <a:cxnLst/>
                        <a:rect l="l" t="t" r="r" b="b"/>
                        <a:pathLst>
                          <a:path w="6708775" h="132715">
                            <a:moveTo>
                              <a:pt x="6708648" y="0"/>
                            </a:moveTo>
                            <a:lnTo>
                              <a:pt x="0" y="0"/>
                            </a:lnTo>
                            <a:lnTo>
                              <a:pt x="0" y="132588"/>
                            </a:lnTo>
                            <a:lnTo>
                              <a:pt x="6708648" y="132588"/>
                            </a:lnTo>
                            <a:lnTo>
                              <a:pt x="6708648" y="0"/>
                            </a:lnTo>
                            <a:close/>
                          </a:path>
                        </a:pathLst>
                      </a:custGeom>
                      <a:solidFill>
                        <a:srgbClr val="DADADA"/>
                      </a:solidFill>
                    </wps:spPr>
                    <wps:bodyPr wrap="square" lIns="0" tIns="0" rIns="0" bIns="0" rtlCol="0">
                      <a:prstTxWarp prst="textNoShape">
                        <a:avLst/>
                      </a:prstTxWarp>
                      <a:noAutofit/>
                    </wps:bodyPr>
                  </wps:wsp>
                </a:graphicData>
              </a:graphic>
            </wp:anchor>
          </w:drawing>
        </mc:Choice>
        <mc:Fallback>
          <w:pict>
            <v:shape w14:anchorId="3CE43827" id="Graphic 1" o:spid="_x0000_s1026" style="position:absolute;margin-left:295.95pt;margin-top:10.45pt;width:528.25pt;height:10.45pt;z-index:-251650039;visibility:visible;mso-wrap-style:square;mso-wrap-distance-left:0;mso-wrap-distance-top:0;mso-wrap-distance-right:0;mso-wrap-distance-bottom:0;mso-position-horizontal:absolute;mso-position-horizontal-relative:page;mso-position-vertical:absolute;mso-position-vertical-relative:page;v-text-anchor:top" coordsize="6708775,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" path="m6708648,l,,,132588r6708648,l6708648,xe" fillcolor="#dadada"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1614F" w14:textId="77777777" w:rsidR="005938B0" w:rsidRDefault="005938B0">
    <w:pPr>
      <w:pStyle w:val="BodyText"/>
      <w:spacing w:line="14" w:lineRule="auto"/>
      <w:rPr>
        <w:sz w:val="20"/>
      </w:rPr>
    </w:pPr>
    <w:r>
      <w:rPr>
        <w:noProof/>
      </w:rPr>
      <mc:AlternateContent>
        <mc:Choice Requires="wps">
          <w:drawing>
            <wp:anchor distT="0" distB="0" distL="0" distR="0" simplePos="0" relativeHeight="251663369" behindDoc="1" locked="0" layoutInCell="1" allowOverlap="1" wp14:anchorId="152ED856" wp14:editId="412E1D67">
              <wp:simplePos x="0" y="0"/>
              <wp:positionH relativeFrom="page">
                <wp:posOffset>413004</wp:posOffset>
              </wp:positionH>
              <wp:positionV relativeFrom="page">
                <wp:posOffset>449579</wp:posOffset>
              </wp:positionV>
              <wp:extent cx="6708775" cy="132715"/>
              <wp:effectExtent l="0" t="0" r="0" b="0"/>
              <wp:wrapNone/>
              <wp:docPr id="1952577727"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775" cy="132715"/>
                      </a:xfrm>
                      <a:custGeom>
                        <a:avLst/>
                        <a:gdLst/>
                        <a:ahLst/>
                        <a:cxnLst/>
                        <a:rect l="l" t="t" r="r" b="b"/>
                        <a:pathLst>
                          <a:path w="6708775" h="132715">
                            <a:moveTo>
                              <a:pt x="6708648" y="0"/>
                            </a:moveTo>
                            <a:lnTo>
                              <a:pt x="0" y="0"/>
                            </a:lnTo>
                            <a:lnTo>
                              <a:pt x="0" y="132588"/>
                            </a:lnTo>
                            <a:lnTo>
                              <a:pt x="6708648" y="132588"/>
                            </a:lnTo>
                            <a:lnTo>
                              <a:pt x="6708648" y="0"/>
                            </a:lnTo>
                            <a:close/>
                          </a:path>
                        </a:pathLst>
                      </a:custGeom>
                      <a:solidFill>
                        <a:srgbClr val="DADADA"/>
                      </a:solidFill>
                    </wps:spPr>
                    <wps:bodyPr wrap="square" lIns="0" tIns="0" rIns="0" bIns="0" rtlCol="0">
                      <a:prstTxWarp prst="textNoShape">
                        <a:avLst/>
                      </a:prstTxWarp>
                      <a:noAutofit/>
                    </wps:bodyPr>
                  </wps:wsp>
                </a:graphicData>
              </a:graphic>
            </wp:anchor>
          </w:drawing>
        </mc:Choice>
        <mc:Fallback>
          <w:pict>
            <v:shape w14:anchorId="2014539C" id="Graphic 1" o:spid="_x0000_s1026" style="position:absolute;margin-left:32.5pt;margin-top:35.4pt;width:528.25pt;height:10.45pt;z-index:-251653111;visibility:visible;mso-wrap-style:square;mso-wrap-distance-left:0;mso-wrap-distance-top:0;mso-wrap-distance-right:0;mso-wrap-distance-bottom:0;mso-position-horizontal:absolute;mso-position-horizontal-relative:page;mso-position-vertical:absolute;mso-position-vertical-relative:page;v-text-anchor:top" coordsize="6708775,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" path="m6708648,l,,,132588r6708648,l6708648,xe" fillcolor="#dadada" stroked="f">
              <v:path arrowok="t"/>
              <w10:wrap anchorx="page" anchory="page"/>
            </v:shape>
          </w:pict>
        </mc:Fallback>
      </mc:AlternateContent>
    </w:r>
    <w:r>
      <w:rPr>
        <w:noProof/>
      </w:rPr>
      <mc:AlternateContent>
        <mc:Choice Requires="wps">
          <w:drawing>
            <wp:anchor distT="0" distB="0" distL="0" distR="0" simplePos="0" relativeHeight="251664393" behindDoc="1" locked="0" layoutInCell="1" allowOverlap="1" wp14:anchorId="212AE12C" wp14:editId="050D05EB">
              <wp:simplePos x="0" y="0"/>
              <wp:positionH relativeFrom="page">
                <wp:posOffset>4181386</wp:posOffset>
              </wp:positionH>
              <wp:positionV relativeFrom="page">
                <wp:posOffset>440087</wp:posOffset>
              </wp:positionV>
              <wp:extent cx="2936875" cy="153670"/>
              <wp:effectExtent l="0" t="0" r="0" b="0"/>
              <wp:wrapNone/>
              <wp:docPr id="23942710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6875" cy="153670"/>
                      </a:xfrm>
                      <a:prstGeom prst="rect">
                        <a:avLst/>
                      </a:prstGeom>
                    </wps:spPr>
                    <wps:txbx>
                      <w:txbxContent>
                        <w:p w14:paraId="14F60159" w14:textId="77777777" w:rsidR="005938B0" w:rsidRDefault="005938B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wps:txbx>
                    <wps:bodyPr wrap="square" lIns="0" tIns="0" rIns="0" bIns="0" rtlCol="0">
                      <a:noAutofit/>
                    </wps:bodyPr>
                  </wps:wsp>
                </a:graphicData>
              </a:graphic>
            </wp:anchor>
          </w:drawing>
        </mc:Choice>
        <mc:Fallback>
          <w:pict>
            <v:shapetype w14:anchorId="212AE12C" id="_x0000_t202" coordsize="21600,21600" o:spt="202" path="m,l,21600r21600,l21600,xe">
              <v:stroke joinstyle="miter"/>
              <v:path gradientshapeok="t" o:connecttype="rect"/>
            </v:shapetype>
            <v:shape id="_x0000_s1029" type="#_x0000_t202" style="position:absolute;margin-left:329.25pt;margin-top:34.65pt;width:231.25pt;height:12.1pt;z-index:-2516520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" filled="f" stroked="f">
              <v:textbox inset="0,0,0,0">
                <w:txbxContent>
                  <w:p w14:paraId="14F60159" w14:textId="77777777" w:rsidR="005938B0" w:rsidRDefault="005938B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2C80" w14:textId="77777777" w:rsidR="000A6781" w:rsidRDefault="008D123C">
    <w:pPr>
      <w:pStyle w:val="BodyText"/>
      <w:spacing w:line="14" w:lineRule="auto"/>
      <w:rPr>
        <w:sz w:val="20"/>
      </w:rPr>
    </w:pPr>
    <w:r>
      <w:rPr>
        <w:noProof/>
      </w:rPr>
      <mc:AlternateContent>
        <mc:Choice Requires="wps">
          <w:drawing>
            <wp:anchor distT="0" distB="0" distL="0" distR="0" simplePos="0" relativeHeight="251658246" behindDoc="1" locked="0" layoutInCell="1" allowOverlap="1" wp14:anchorId="0B9DD4EF" wp14:editId="40FE90CE">
              <wp:simplePos x="0" y="0"/>
              <wp:positionH relativeFrom="page">
                <wp:posOffset>413004</wp:posOffset>
              </wp:positionH>
              <wp:positionV relativeFrom="page">
                <wp:posOffset>449579</wp:posOffset>
              </wp:positionV>
              <wp:extent cx="6708775" cy="13271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775" cy="132715"/>
                      </a:xfrm>
                      <a:custGeom>
                        <a:avLst/>
                        <a:gdLst/>
                        <a:ahLst/>
                        <a:cxnLst/>
                        <a:rect l="l" t="t" r="r" b="b"/>
                        <a:pathLst>
                          <a:path w="6708775" h="132715">
                            <a:moveTo>
                              <a:pt x="6708648" y="0"/>
                            </a:moveTo>
                            <a:lnTo>
                              <a:pt x="0" y="0"/>
                            </a:lnTo>
                            <a:lnTo>
                              <a:pt x="0" y="132588"/>
                            </a:lnTo>
                            <a:lnTo>
                              <a:pt x="6708648" y="132588"/>
                            </a:lnTo>
                            <a:lnTo>
                              <a:pt x="6708648" y="0"/>
                            </a:lnTo>
                            <a:close/>
                          </a:path>
                        </a:pathLst>
                      </a:custGeom>
                      <a:solidFill>
                        <a:srgbClr val="DADADA"/>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0B68AE3D" id="Graphic 26" o:spid="_x0000_s1026" style="position:absolute;margin-left:32.5pt;margin-top:35.4pt;width:528.25pt;height:10.45pt;z-index:-251658234;visibility:visible;mso-wrap-style:square;mso-wrap-distance-left:0;mso-wrap-distance-top:0;mso-wrap-distance-right:0;mso-wrap-distance-bottom:0;mso-position-horizontal:absolute;mso-position-horizontal-relative:page;mso-position-vertical:absolute;mso-position-vertical-relative:page;v-text-anchor:top" coordsize="6708775,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" path="m6708648,l,,,132588r6708648,l6708648,xe" fillcolor="#dadada" stroked="f">
              <v:path arrowok="t"/>
              <w10:wrap anchorx="page" anchory="page"/>
            </v:shape>
          </w:pict>
        </mc:Fallback>
      </mc:AlternateContent>
    </w:r>
    <w:r>
      <w:rPr>
        <w:noProof/>
      </w:rPr>
      <mc:AlternateContent>
        <mc:Choice Requires="wps">
          <w:drawing>
            <wp:anchor distT="0" distB="0" distL="0" distR="0" simplePos="0" relativeHeight="251658247" behindDoc="1" locked="0" layoutInCell="1" allowOverlap="1" wp14:anchorId="010604F8" wp14:editId="5EF95CE2">
              <wp:simplePos x="0" y="0"/>
              <wp:positionH relativeFrom="page">
                <wp:posOffset>4181386</wp:posOffset>
              </wp:positionH>
              <wp:positionV relativeFrom="page">
                <wp:posOffset>440087</wp:posOffset>
              </wp:positionV>
              <wp:extent cx="2936875" cy="15367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6875" cy="153670"/>
                      </a:xfrm>
                      <a:prstGeom prst="rect">
                        <a:avLst/>
                      </a:prstGeom>
                    </wps:spPr>
                    <wps:txbx>
                      <w:txbxContent>
                        <w:p w14:paraId="4901F71C" w14:textId="77777777" w:rsidR="000A6781" w:rsidRDefault="008D123C">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wps:txbx>
                    <wps:bodyPr wrap="square" lIns="0" tIns="0" rIns="0" bIns="0" rtlCol="0">
                      <a:noAutofit/>
                    </wps:bodyPr>
                  </wps:wsp>
                </a:graphicData>
              </a:graphic>
            </wp:anchor>
          </w:drawing>
        </mc:Choice>
        <mc:Fallback>
          <w:pict>
            <v:shapetype w14:anchorId="010604F8" id="_x0000_t202" coordsize="21600,21600" o:spt="202" path="m,l,21600r21600,l21600,xe">
              <v:stroke joinstyle="miter"/>
              <v:path gradientshapeok="t" o:connecttype="rect"/>
            </v:shapetype>
            <v:shape id="Textbox 27" o:spid="_x0000_s1030" type="#_x0000_t202" style="position:absolute;margin-left:329.25pt;margin-top:34.65pt;width:231.25pt;height:12.1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" filled="f" stroked="f">
              <v:textbox inset="0,0,0,0">
                <w:txbxContent>
                  <w:p w14:paraId="4901F71C" w14:textId="77777777" w:rsidR="000A6781" w:rsidRDefault="008D123C">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75F0C"/>
    <w:multiLevelType w:val="hybridMultilevel"/>
    <w:tmpl w:val="77EC1280"/>
    <w:lvl w:ilvl="0" w:tplc="E4542582">
      <w:start w:val="1"/>
      <w:numFmt w:val="lowerLetter"/>
      <w:lvlText w:val="%1)"/>
      <w:lvlJc w:val="left"/>
      <w:pPr>
        <w:ind w:left="284"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117D59"/>
    <w:multiLevelType w:val="hybridMultilevel"/>
    <w:tmpl w:val="8B445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61619"/>
    <w:multiLevelType w:val="hybridMultilevel"/>
    <w:tmpl w:val="DD3AB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35B2E"/>
    <w:multiLevelType w:val="hybridMultilevel"/>
    <w:tmpl w:val="661A88B8"/>
    <w:lvl w:ilvl="0" w:tplc="988A528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BA281048">
      <w:numFmt w:val="bullet"/>
      <w:lvlText w:val="•"/>
      <w:lvlJc w:val="left"/>
      <w:pPr>
        <w:ind w:left="1469" w:hanging="360"/>
      </w:pPr>
      <w:rPr>
        <w:rFonts w:hint="default"/>
        <w:lang w:val="en-US" w:eastAsia="en-US" w:bidi="ar-SA"/>
      </w:rPr>
    </w:lvl>
    <w:lvl w:ilvl="2" w:tplc="ED289AB8">
      <w:numFmt w:val="bullet"/>
      <w:lvlText w:val="•"/>
      <w:lvlJc w:val="left"/>
      <w:pPr>
        <w:ind w:left="2118" w:hanging="360"/>
      </w:pPr>
      <w:rPr>
        <w:rFonts w:hint="default"/>
        <w:lang w:val="en-US" w:eastAsia="en-US" w:bidi="ar-SA"/>
      </w:rPr>
    </w:lvl>
    <w:lvl w:ilvl="3" w:tplc="0B46BED4">
      <w:numFmt w:val="bullet"/>
      <w:lvlText w:val="•"/>
      <w:lvlJc w:val="left"/>
      <w:pPr>
        <w:ind w:left="2767" w:hanging="360"/>
      </w:pPr>
      <w:rPr>
        <w:rFonts w:hint="default"/>
        <w:lang w:val="en-US" w:eastAsia="en-US" w:bidi="ar-SA"/>
      </w:rPr>
    </w:lvl>
    <w:lvl w:ilvl="4" w:tplc="4656E47A">
      <w:numFmt w:val="bullet"/>
      <w:lvlText w:val="•"/>
      <w:lvlJc w:val="left"/>
      <w:pPr>
        <w:ind w:left="3416" w:hanging="360"/>
      </w:pPr>
      <w:rPr>
        <w:rFonts w:hint="default"/>
        <w:lang w:val="en-US" w:eastAsia="en-US" w:bidi="ar-SA"/>
      </w:rPr>
    </w:lvl>
    <w:lvl w:ilvl="5" w:tplc="AE6AC7AE">
      <w:numFmt w:val="bullet"/>
      <w:lvlText w:val="•"/>
      <w:lvlJc w:val="left"/>
      <w:pPr>
        <w:ind w:left="4065" w:hanging="360"/>
      </w:pPr>
      <w:rPr>
        <w:rFonts w:hint="default"/>
        <w:lang w:val="en-US" w:eastAsia="en-US" w:bidi="ar-SA"/>
      </w:rPr>
    </w:lvl>
    <w:lvl w:ilvl="6" w:tplc="E474D0C8">
      <w:numFmt w:val="bullet"/>
      <w:lvlText w:val="•"/>
      <w:lvlJc w:val="left"/>
      <w:pPr>
        <w:ind w:left="4714" w:hanging="360"/>
      </w:pPr>
      <w:rPr>
        <w:rFonts w:hint="default"/>
        <w:lang w:val="en-US" w:eastAsia="en-US" w:bidi="ar-SA"/>
      </w:rPr>
    </w:lvl>
    <w:lvl w:ilvl="7" w:tplc="08E204CA">
      <w:numFmt w:val="bullet"/>
      <w:lvlText w:val="•"/>
      <w:lvlJc w:val="left"/>
      <w:pPr>
        <w:ind w:left="5363" w:hanging="360"/>
      </w:pPr>
      <w:rPr>
        <w:rFonts w:hint="default"/>
        <w:lang w:val="en-US" w:eastAsia="en-US" w:bidi="ar-SA"/>
      </w:rPr>
    </w:lvl>
    <w:lvl w:ilvl="8" w:tplc="235A9FAA">
      <w:numFmt w:val="bullet"/>
      <w:lvlText w:val="•"/>
      <w:lvlJc w:val="left"/>
      <w:pPr>
        <w:ind w:left="6012" w:hanging="360"/>
      </w:pPr>
      <w:rPr>
        <w:rFonts w:hint="default"/>
        <w:lang w:val="en-US" w:eastAsia="en-US" w:bidi="ar-SA"/>
      </w:rPr>
    </w:lvl>
  </w:abstractNum>
  <w:abstractNum w:abstractNumId="4" w15:restartNumberingAfterBreak="0">
    <w:nsid w:val="1AEE609C"/>
    <w:multiLevelType w:val="hybridMultilevel"/>
    <w:tmpl w:val="32601B42"/>
    <w:lvl w:ilvl="0" w:tplc="F99C918C">
      <w:numFmt w:val="bullet"/>
      <w:lvlText w:val=""/>
      <w:lvlJc w:val="left"/>
      <w:pPr>
        <w:ind w:left="980" w:hanging="361"/>
      </w:pPr>
      <w:rPr>
        <w:rFonts w:ascii="Symbol" w:eastAsia="Symbol" w:hAnsi="Symbol" w:cs="Symbol" w:hint="default"/>
        <w:b w:val="0"/>
        <w:bCs w:val="0"/>
        <w:i w:val="0"/>
        <w:iCs w:val="0"/>
        <w:spacing w:val="0"/>
        <w:w w:val="100"/>
        <w:sz w:val="22"/>
        <w:szCs w:val="22"/>
        <w:lang w:val="en-US" w:eastAsia="en-US" w:bidi="ar-SA"/>
      </w:rPr>
    </w:lvl>
    <w:lvl w:ilvl="1" w:tplc="3F92562A">
      <w:numFmt w:val="bullet"/>
      <w:lvlText w:val="•"/>
      <w:lvlJc w:val="left"/>
      <w:pPr>
        <w:ind w:left="1980" w:hanging="361"/>
      </w:pPr>
      <w:rPr>
        <w:rFonts w:hint="default"/>
        <w:lang w:val="en-US" w:eastAsia="en-US" w:bidi="ar-SA"/>
      </w:rPr>
    </w:lvl>
    <w:lvl w:ilvl="2" w:tplc="E26E3B4E">
      <w:numFmt w:val="bullet"/>
      <w:lvlText w:val="•"/>
      <w:lvlJc w:val="left"/>
      <w:pPr>
        <w:ind w:left="2981" w:hanging="361"/>
      </w:pPr>
      <w:rPr>
        <w:rFonts w:hint="default"/>
        <w:lang w:val="en-US" w:eastAsia="en-US" w:bidi="ar-SA"/>
      </w:rPr>
    </w:lvl>
    <w:lvl w:ilvl="3" w:tplc="719E5C68">
      <w:numFmt w:val="bullet"/>
      <w:lvlText w:val="•"/>
      <w:lvlJc w:val="left"/>
      <w:pPr>
        <w:ind w:left="3981" w:hanging="361"/>
      </w:pPr>
      <w:rPr>
        <w:rFonts w:hint="default"/>
        <w:lang w:val="en-US" w:eastAsia="en-US" w:bidi="ar-SA"/>
      </w:rPr>
    </w:lvl>
    <w:lvl w:ilvl="4" w:tplc="5FCC8FB0">
      <w:numFmt w:val="bullet"/>
      <w:lvlText w:val="•"/>
      <w:lvlJc w:val="left"/>
      <w:pPr>
        <w:ind w:left="4982" w:hanging="361"/>
      </w:pPr>
      <w:rPr>
        <w:rFonts w:hint="default"/>
        <w:lang w:val="en-US" w:eastAsia="en-US" w:bidi="ar-SA"/>
      </w:rPr>
    </w:lvl>
    <w:lvl w:ilvl="5" w:tplc="BFAE1874">
      <w:numFmt w:val="bullet"/>
      <w:lvlText w:val="•"/>
      <w:lvlJc w:val="left"/>
      <w:pPr>
        <w:ind w:left="5983" w:hanging="361"/>
      </w:pPr>
      <w:rPr>
        <w:rFonts w:hint="default"/>
        <w:lang w:val="en-US" w:eastAsia="en-US" w:bidi="ar-SA"/>
      </w:rPr>
    </w:lvl>
    <w:lvl w:ilvl="6" w:tplc="A23E8DB8">
      <w:numFmt w:val="bullet"/>
      <w:lvlText w:val="•"/>
      <w:lvlJc w:val="left"/>
      <w:pPr>
        <w:ind w:left="6983" w:hanging="361"/>
      </w:pPr>
      <w:rPr>
        <w:rFonts w:hint="default"/>
        <w:lang w:val="en-US" w:eastAsia="en-US" w:bidi="ar-SA"/>
      </w:rPr>
    </w:lvl>
    <w:lvl w:ilvl="7" w:tplc="3516DC40">
      <w:numFmt w:val="bullet"/>
      <w:lvlText w:val="•"/>
      <w:lvlJc w:val="left"/>
      <w:pPr>
        <w:ind w:left="7984" w:hanging="361"/>
      </w:pPr>
      <w:rPr>
        <w:rFonts w:hint="default"/>
        <w:lang w:val="en-US" w:eastAsia="en-US" w:bidi="ar-SA"/>
      </w:rPr>
    </w:lvl>
    <w:lvl w:ilvl="8" w:tplc="3A5AF532">
      <w:numFmt w:val="bullet"/>
      <w:lvlText w:val="•"/>
      <w:lvlJc w:val="left"/>
      <w:pPr>
        <w:ind w:left="8985" w:hanging="361"/>
      </w:pPr>
      <w:rPr>
        <w:rFonts w:hint="default"/>
        <w:lang w:val="en-US" w:eastAsia="en-US" w:bidi="ar-SA"/>
      </w:rPr>
    </w:lvl>
  </w:abstractNum>
  <w:abstractNum w:abstractNumId="5" w15:restartNumberingAfterBreak="0">
    <w:nsid w:val="25CE7D40"/>
    <w:multiLevelType w:val="hybridMultilevel"/>
    <w:tmpl w:val="9B02244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3E65F5"/>
    <w:multiLevelType w:val="hybridMultilevel"/>
    <w:tmpl w:val="2D72CC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DA7E68"/>
    <w:multiLevelType w:val="hybridMultilevel"/>
    <w:tmpl w:val="9ABEE252"/>
    <w:lvl w:ilvl="0" w:tplc="9CF27540">
      <w:start w:val="1"/>
      <w:numFmt w:val="decimal"/>
      <w:lvlText w:val="%1."/>
      <w:lvlJc w:val="left"/>
      <w:pPr>
        <w:ind w:left="898" w:hanging="360"/>
      </w:pPr>
      <w:rPr>
        <w:rFonts w:hint="default"/>
      </w:rPr>
    </w:lvl>
    <w:lvl w:ilvl="1" w:tplc="08090019" w:tentative="1">
      <w:start w:val="1"/>
      <w:numFmt w:val="lowerLetter"/>
      <w:lvlText w:val="%2."/>
      <w:lvlJc w:val="left"/>
      <w:pPr>
        <w:ind w:left="1618" w:hanging="360"/>
      </w:pPr>
    </w:lvl>
    <w:lvl w:ilvl="2" w:tplc="0809001B" w:tentative="1">
      <w:start w:val="1"/>
      <w:numFmt w:val="lowerRoman"/>
      <w:lvlText w:val="%3."/>
      <w:lvlJc w:val="right"/>
      <w:pPr>
        <w:ind w:left="2338" w:hanging="180"/>
      </w:pPr>
    </w:lvl>
    <w:lvl w:ilvl="3" w:tplc="0809000F" w:tentative="1">
      <w:start w:val="1"/>
      <w:numFmt w:val="decimal"/>
      <w:lvlText w:val="%4."/>
      <w:lvlJc w:val="left"/>
      <w:pPr>
        <w:ind w:left="3058" w:hanging="360"/>
      </w:pPr>
    </w:lvl>
    <w:lvl w:ilvl="4" w:tplc="08090019" w:tentative="1">
      <w:start w:val="1"/>
      <w:numFmt w:val="lowerLetter"/>
      <w:lvlText w:val="%5."/>
      <w:lvlJc w:val="left"/>
      <w:pPr>
        <w:ind w:left="3778" w:hanging="360"/>
      </w:pPr>
    </w:lvl>
    <w:lvl w:ilvl="5" w:tplc="0809001B" w:tentative="1">
      <w:start w:val="1"/>
      <w:numFmt w:val="lowerRoman"/>
      <w:lvlText w:val="%6."/>
      <w:lvlJc w:val="right"/>
      <w:pPr>
        <w:ind w:left="4498" w:hanging="180"/>
      </w:pPr>
    </w:lvl>
    <w:lvl w:ilvl="6" w:tplc="0809000F" w:tentative="1">
      <w:start w:val="1"/>
      <w:numFmt w:val="decimal"/>
      <w:lvlText w:val="%7."/>
      <w:lvlJc w:val="left"/>
      <w:pPr>
        <w:ind w:left="5218" w:hanging="360"/>
      </w:pPr>
    </w:lvl>
    <w:lvl w:ilvl="7" w:tplc="08090019" w:tentative="1">
      <w:start w:val="1"/>
      <w:numFmt w:val="lowerLetter"/>
      <w:lvlText w:val="%8."/>
      <w:lvlJc w:val="left"/>
      <w:pPr>
        <w:ind w:left="5938" w:hanging="360"/>
      </w:pPr>
    </w:lvl>
    <w:lvl w:ilvl="8" w:tplc="0809001B" w:tentative="1">
      <w:start w:val="1"/>
      <w:numFmt w:val="lowerRoman"/>
      <w:lvlText w:val="%9."/>
      <w:lvlJc w:val="right"/>
      <w:pPr>
        <w:ind w:left="6658" w:hanging="180"/>
      </w:pPr>
    </w:lvl>
  </w:abstractNum>
  <w:abstractNum w:abstractNumId="8" w15:restartNumberingAfterBreak="0">
    <w:nsid w:val="38635C3C"/>
    <w:multiLevelType w:val="multilevel"/>
    <w:tmpl w:val="5EA4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193A52"/>
    <w:multiLevelType w:val="hybridMultilevel"/>
    <w:tmpl w:val="21169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F32AF2"/>
    <w:multiLevelType w:val="hybridMultilevel"/>
    <w:tmpl w:val="787CA7BC"/>
    <w:lvl w:ilvl="0" w:tplc="55DE895E">
      <w:start w:val="1"/>
      <w:numFmt w:val="decimal"/>
      <w:lvlText w:val="%1."/>
      <w:lvlJc w:val="left"/>
      <w:pPr>
        <w:ind w:left="7482" w:hanging="361"/>
        <w:jc w:val="right"/>
      </w:pPr>
      <w:rPr>
        <w:rFonts w:ascii="Calibri" w:eastAsia="Calibri" w:hAnsi="Calibri" w:cs="Calibri" w:hint="default"/>
        <w:b w:val="0"/>
        <w:bCs w:val="0"/>
        <w:i w:val="0"/>
        <w:iCs w:val="0"/>
        <w:spacing w:val="0"/>
        <w:w w:val="100"/>
        <w:sz w:val="22"/>
        <w:szCs w:val="22"/>
        <w:lang w:val="en-US" w:eastAsia="en-US" w:bidi="ar-SA"/>
      </w:rPr>
    </w:lvl>
    <w:lvl w:ilvl="1" w:tplc="84A2AEC0">
      <w:start w:val="1"/>
      <w:numFmt w:val="lowerLetter"/>
      <w:lvlText w:val="%2)"/>
      <w:lvlJc w:val="left"/>
      <w:pPr>
        <w:ind w:left="7699" w:hanging="360"/>
      </w:pPr>
      <w:rPr>
        <w:rFonts w:ascii="Calibri" w:eastAsia="Calibri" w:hAnsi="Calibri" w:cs="Calibri" w:hint="default"/>
        <w:b w:val="0"/>
        <w:bCs w:val="0"/>
        <w:i w:val="0"/>
        <w:iCs w:val="0"/>
        <w:spacing w:val="-1"/>
        <w:w w:val="100"/>
        <w:sz w:val="22"/>
        <w:szCs w:val="22"/>
        <w:lang w:val="en-US" w:eastAsia="en-US" w:bidi="ar-SA"/>
      </w:rPr>
    </w:lvl>
    <w:lvl w:ilvl="2" w:tplc="7E6689A6">
      <w:numFmt w:val="bullet"/>
      <w:lvlText w:val="•"/>
      <w:lvlJc w:val="left"/>
      <w:pPr>
        <w:ind w:left="7702" w:hanging="360"/>
      </w:pPr>
      <w:rPr>
        <w:rFonts w:hint="default"/>
        <w:lang w:val="en-US" w:eastAsia="en-US" w:bidi="ar-SA"/>
      </w:rPr>
    </w:lvl>
    <w:lvl w:ilvl="3" w:tplc="5002BE14">
      <w:numFmt w:val="bullet"/>
      <w:lvlText w:val="•"/>
      <w:lvlJc w:val="left"/>
      <w:pPr>
        <w:ind w:left="8930" w:hanging="360"/>
      </w:pPr>
      <w:rPr>
        <w:rFonts w:hint="default"/>
        <w:lang w:val="en-US" w:eastAsia="en-US" w:bidi="ar-SA"/>
      </w:rPr>
    </w:lvl>
    <w:lvl w:ilvl="4" w:tplc="BAB2AF54">
      <w:numFmt w:val="bullet"/>
      <w:lvlText w:val="•"/>
      <w:lvlJc w:val="left"/>
      <w:pPr>
        <w:ind w:left="10158" w:hanging="360"/>
      </w:pPr>
      <w:rPr>
        <w:rFonts w:hint="default"/>
        <w:lang w:val="en-US" w:eastAsia="en-US" w:bidi="ar-SA"/>
      </w:rPr>
    </w:lvl>
    <w:lvl w:ilvl="5" w:tplc="C15447E4">
      <w:numFmt w:val="bullet"/>
      <w:lvlText w:val="•"/>
      <w:lvlJc w:val="left"/>
      <w:pPr>
        <w:ind w:left="11386" w:hanging="360"/>
      </w:pPr>
      <w:rPr>
        <w:rFonts w:hint="default"/>
        <w:lang w:val="en-US" w:eastAsia="en-US" w:bidi="ar-SA"/>
      </w:rPr>
    </w:lvl>
    <w:lvl w:ilvl="6" w:tplc="4FE207EA">
      <w:numFmt w:val="bullet"/>
      <w:lvlText w:val="•"/>
      <w:lvlJc w:val="left"/>
      <w:pPr>
        <w:ind w:left="12615" w:hanging="360"/>
      </w:pPr>
      <w:rPr>
        <w:rFonts w:hint="default"/>
        <w:lang w:val="en-US" w:eastAsia="en-US" w:bidi="ar-SA"/>
      </w:rPr>
    </w:lvl>
    <w:lvl w:ilvl="7" w:tplc="155CF182">
      <w:numFmt w:val="bullet"/>
      <w:lvlText w:val="•"/>
      <w:lvlJc w:val="left"/>
      <w:pPr>
        <w:ind w:left="13843" w:hanging="360"/>
      </w:pPr>
      <w:rPr>
        <w:rFonts w:hint="default"/>
        <w:lang w:val="en-US" w:eastAsia="en-US" w:bidi="ar-SA"/>
      </w:rPr>
    </w:lvl>
    <w:lvl w:ilvl="8" w:tplc="D1DEEE1A">
      <w:numFmt w:val="bullet"/>
      <w:lvlText w:val="•"/>
      <w:lvlJc w:val="left"/>
      <w:pPr>
        <w:ind w:left="15071" w:hanging="360"/>
      </w:pPr>
      <w:rPr>
        <w:rFonts w:hint="default"/>
        <w:lang w:val="en-US" w:eastAsia="en-US" w:bidi="ar-SA"/>
      </w:rPr>
    </w:lvl>
  </w:abstractNum>
  <w:abstractNum w:abstractNumId="11" w15:restartNumberingAfterBreak="0">
    <w:nsid w:val="3E4405F1"/>
    <w:multiLevelType w:val="hybridMultilevel"/>
    <w:tmpl w:val="3156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F62C5D"/>
    <w:multiLevelType w:val="hybridMultilevel"/>
    <w:tmpl w:val="4E8240AA"/>
    <w:lvl w:ilvl="0" w:tplc="22B61A70">
      <w:numFmt w:val="bullet"/>
      <w:lvlText w:val="•"/>
      <w:lvlJc w:val="left"/>
      <w:pPr>
        <w:ind w:left="939" w:hanging="361"/>
      </w:pPr>
      <w:rPr>
        <w:rFonts w:ascii="Arial" w:eastAsia="Arial" w:hAnsi="Arial" w:cs="Arial" w:hint="default"/>
        <w:b w:val="0"/>
        <w:bCs w:val="0"/>
        <w:i w:val="0"/>
        <w:iCs w:val="0"/>
        <w:spacing w:val="0"/>
        <w:w w:val="100"/>
        <w:sz w:val="22"/>
        <w:szCs w:val="22"/>
        <w:lang w:val="en-US" w:eastAsia="en-US" w:bidi="ar-SA"/>
      </w:rPr>
    </w:lvl>
    <w:lvl w:ilvl="1" w:tplc="A67693F6">
      <w:numFmt w:val="bullet"/>
      <w:lvlText w:val="•"/>
      <w:lvlJc w:val="left"/>
      <w:pPr>
        <w:ind w:left="1940" w:hanging="361"/>
      </w:pPr>
      <w:rPr>
        <w:rFonts w:hint="default"/>
        <w:lang w:val="en-US" w:eastAsia="en-US" w:bidi="ar-SA"/>
      </w:rPr>
    </w:lvl>
    <w:lvl w:ilvl="2" w:tplc="B18E2248">
      <w:numFmt w:val="bullet"/>
      <w:lvlText w:val="•"/>
      <w:lvlJc w:val="left"/>
      <w:pPr>
        <w:ind w:left="2940" w:hanging="361"/>
      </w:pPr>
      <w:rPr>
        <w:rFonts w:hint="default"/>
        <w:lang w:val="en-US" w:eastAsia="en-US" w:bidi="ar-SA"/>
      </w:rPr>
    </w:lvl>
    <w:lvl w:ilvl="3" w:tplc="6F4E8870">
      <w:numFmt w:val="bullet"/>
      <w:lvlText w:val="•"/>
      <w:lvlJc w:val="left"/>
      <w:pPr>
        <w:ind w:left="3941" w:hanging="361"/>
      </w:pPr>
      <w:rPr>
        <w:rFonts w:hint="default"/>
        <w:lang w:val="en-US" w:eastAsia="en-US" w:bidi="ar-SA"/>
      </w:rPr>
    </w:lvl>
    <w:lvl w:ilvl="4" w:tplc="D098FDF0">
      <w:numFmt w:val="bullet"/>
      <w:lvlText w:val="•"/>
      <w:lvlJc w:val="left"/>
      <w:pPr>
        <w:ind w:left="4941" w:hanging="361"/>
      </w:pPr>
      <w:rPr>
        <w:rFonts w:hint="default"/>
        <w:lang w:val="en-US" w:eastAsia="en-US" w:bidi="ar-SA"/>
      </w:rPr>
    </w:lvl>
    <w:lvl w:ilvl="5" w:tplc="66D448AE">
      <w:numFmt w:val="bullet"/>
      <w:lvlText w:val="•"/>
      <w:lvlJc w:val="left"/>
      <w:pPr>
        <w:ind w:left="5942" w:hanging="361"/>
      </w:pPr>
      <w:rPr>
        <w:rFonts w:hint="default"/>
        <w:lang w:val="en-US" w:eastAsia="en-US" w:bidi="ar-SA"/>
      </w:rPr>
    </w:lvl>
    <w:lvl w:ilvl="6" w:tplc="AC8C265A">
      <w:numFmt w:val="bullet"/>
      <w:lvlText w:val="•"/>
      <w:lvlJc w:val="left"/>
      <w:pPr>
        <w:ind w:left="6942" w:hanging="361"/>
      </w:pPr>
      <w:rPr>
        <w:rFonts w:hint="default"/>
        <w:lang w:val="en-US" w:eastAsia="en-US" w:bidi="ar-SA"/>
      </w:rPr>
    </w:lvl>
    <w:lvl w:ilvl="7" w:tplc="CE52AA8E">
      <w:numFmt w:val="bullet"/>
      <w:lvlText w:val="•"/>
      <w:lvlJc w:val="left"/>
      <w:pPr>
        <w:ind w:left="7942" w:hanging="361"/>
      </w:pPr>
      <w:rPr>
        <w:rFonts w:hint="default"/>
        <w:lang w:val="en-US" w:eastAsia="en-US" w:bidi="ar-SA"/>
      </w:rPr>
    </w:lvl>
    <w:lvl w:ilvl="8" w:tplc="8ED6152A">
      <w:numFmt w:val="bullet"/>
      <w:lvlText w:val="•"/>
      <w:lvlJc w:val="left"/>
      <w:pPr>
        <w:ind w:left="8943" w:hanging="361"/>
      </w:pPr>
      <w:rPr>
        <w:rFonts w:hint="default"/>
        <w:lang w:val="en-US" w:eastAsia="en-US" w:bidi="ar-SA"/>
      </w:rPr>
    </w:lvl>
  </w:abstractNum>
  <w:abstractNum w:abstractNumId="13" w15:restartNumberingAfterBreak="0">
    <w:nsid w:val="49516F42"/>
    <w:multiLevelType w:val="hybridMultilevel"/>
    <w:tmpl w:val="208C25DE"/>
    <w:lvl w:ilvl="0" w:tplc="2C60E4E8">
      <w:numFmt w:val="bullet"/>
      <w:lvlText w:val=""/>
      <w:lvlJc w:val="left"/>
      <w:pPr>
        <w:ind w:left="839" w:hanging="361"/>
      </w:pPr>
      <w:rPr>
        <w:rFonts w:ascii="Symbol" w:eastAsia="Symbol" w:hAnsi="Symbol" w:cs="Symbol" w:hint="default"/>
        <w:b w:val="0"/>
        <w:bCs w:val="0"/>
        <w:i w:val="0"/>
        <w:iCs w:val="0"/>
        <w:spacing w:val="0"/>
        <w:w w:val="100"/>
        <w:sz w:val="22"/>
        <w:szCs w:val="22"/>
        <w:lang w:val="en-US" w:eastAsia="en-US" w:bidi="ar-SA"/>
      </w:rPr>
    </w:lvl>
    <w:lvl w:ilvl="1" w:tplc="1B981692">
      <w:numFmt w:val="bullet"/>
      <w:lvlText w:val="•"/>
      <w:lvlJc w:val="left"/>
      <w:pPr>
        <w:ind w:left="1854" w:hanging="361"/>
      </w:pPr>
      <w:rPr>
        <w:rFonts w:hint="default"/>
        <w:lang w:val="en-US" w:eastAsia="en-US" w:bidi="ar-SA"/>
      </w:rPr>
    </w:lvl>
    <w:lvl w:ilvl="2" w:tplc="2C9A7DB4">
      <w:numFmt w:val="bullet"/>
      <w:lvlText w:val="•"/>
      <w:lvlJc w:val="left"/>
      <w:pPr>
        <w:ind w:left="2869" w:hanging="361"/>
      </w:pPr>
      <w:rPr>
        <w:rFonts w:hint="default"/>
        <w:lang w:val="en-US" w:eastAsia="en-US" w:bidi="ar-SA"/>
      </w:rPr>
    </w:lvl>
    <w:lvl w:ilvl="3" w:tplc="FDE4C3FE">
      <w:numFmt w:val="bullet"/>
      <w:lvlText w:val="•"/>
      <w:lvlJc w:val="left"/>
      <w:pPr>
        <w:ind w:left="3883" w:hanging="361"/>
      </w:pPr>
      <w:rPr>
        <w:rFonts w:hint="default"/>
        <w:lang w:val="en-US" w:eastAsia="en-US" w:bidi="ar-SA"/>
      </w:rPr>
    </w:lvl>
    <w:lvl w:ilvl="4" w:tplc="6DD4D582">
      <w:numFmt w:val="bullet"/>
      <w:lvlText w:val="•"/>
      <w:lvlJc w:val="left"/>
      <w:pPr>
        <w:ind w:left="4898" w:hanging="361"/>
      </w:pPr>
      <w:rPr>
        <w:rFonts w:hint="default"/>
        <w:lang w:val="en-US" w:eastAsia="en-US" w:bidi="ar-SA"/>
      </w:rPr>
    </w:lvl>
    <w:lvl w:ilvl="5" w:tplc="794835C8">
      <w:numFmt w:val="bullet"/>
      <w:lvlText w:val="•"/>
      <w:lvlJc w:val="left"/>
      <w:pPr>
        <w:ind w:left="5913" w:hanging="361"/>
      </w:pPr>
      <w:rPr>
        <w:rFonts w:hint="default"/>
        <w:lang w:val="en-US" w:eastAsia="en-US" w:bidi="ar-SA"/>
      </w:rPr>
    </w:lvl>
    <w:lvl w:ilvl="6" w:tplc="828E09BE">
      <w:numFmt w:val="bullet"/>
      <w:lvlText w:val="•"/>
      <w:lvlJc w:val="left"/>
      <w:pPr>
        <w:ind w:left="6927" w:hanging="361"/>
      </w:pPr>
      <w:rPr>
        <w:rFonts w:hint="default"/>
        <w:lang w:val="en-US" w:eastAsia="en-US" w:bidi="ar-SA"/>
      </w:rPr>
    </w:lvl>
    <w:lvl w:ilvl="7" w:tplc="428C456A">
      <w:numFmt w:val="bullet"/>
      <w:lvlText w:val="•"/>
      <w:lvlJc w:val="left"/>
      <w:pPr>
        <w:ind w:left="7942" w:hanging="361"/>
      </w:pPr>
      <w:rPr>
        <w:rFonts w:hint="default"/>
        <w:lang w:val="en-US" w:eastAsia="en-US" w:bidi="ar-SA"/>
      </w:rPr>
    </w:lvl>
    <w:lvl w:ilvl="8" w:tplc="87B805DC">
      <w:numFmt w:val="bullet"/>
      <w:lvlText w:val="•"/>
      <w:lvlJc w:val="left"/>
      <w:pPr>
        <w:ind w:left="8957" w:hanging="361"/>
      </w:pPr>
      <w:rPr>
        <w:rFonts w:hint="default"/>
        <w:lang w:val="en-US" w:eastAsia="en-US" w:bidi="ar-SA"/>
      </w:rPr>
    </w:lvl>
  </w:abstractNum>
  <w:abstractNum w:abstractNumId="14" w15:restartNumberingAfterBreak="0">
    <w:nsid w:val="4FE3033B"/>
    <w:multiLevelType w:val="hybridMultilevel"/>
    <w:tmpl w:val="390E4206"/>
    <w:lvl w:ilvl="0" w:tplc="84A2AEC0">
      <w:start w:val="1"/>
      <w:numFmt w:val="lowerLetter"/>
      <w:lvlText w:val="%1)"/>
      <w:lvlJc w:val="left"/>
      <w:pPr>
        <w:ind w:left="7699" w:hanging="360"/>
      </w:pPr>
      <w:rPr>
        <w:rFonts w:ascii="Calibri" w:eastAsia="Calibri" w:hAnsi="Calibri" w:cs="Calibri" w:hint="default"/>
        <w:b w:val="0"/>
        <w:bCs w:val="0"/>
        <w:i w:val="0"/>
        <w:iCs w:val="0"/>
        <w:spacing w:val="-1"/>
        <w:w w:val="100"/>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E87772"/>
    <w:multiLevelType w:val="hybridMultilevel"/>
    <w:tmpl w:val="3800AA66"/>
    <w:lvl w:ilvl="0" w:tplc="08090001">
      <w:start w:val="1"/>
      <w:numFmt w:val="bullet"/>
      <w:lvlText w:val=""/>
      <w:lvlJc w:val="left"/>
      <w:pPr>
        <w:ind w:left="924" w:hanging="360"/>
      </w:pPr>
      <w:rPr>
        <w:rFonts w:ascii="Symbol" w:hAnsi="Symbol"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16" w15:restartNumberingAfterBreak="0">
    <w:nsid w:val="63626FFE"/>
    <w:multiLevelType w:val="hybridMultilevel"/>
    <w:tmpl w:val="7494CF66"/>
    <w:lvl w:ilvl="0" w:tplc="1BA6342A">
      <w:numFmt w:val="bullet"/>
      <w:lvlText w:val=""/>
      <w:lvlJc w:val="left"/>
      <w:pPr>
        <w:ind w:left="839" w:hanging="361"/>
      </w:pPr>
      <w:rPr>
        <w:rFonts w:ascii="Symbol" w:eastAsia="Symbol" w:hAnsi="Symbol" w:cs="Symbol" w:hint="default"/>
        <w:b w:val="0"/>
        <w:bCs w:val="0"/>
        <w:i w:val="0"/>
        <w:iCs w:val="0"/>
        <w:spacing w:val="0"/>
        <w:w w:val="100"/>
        <w:sz w:val="22"/>
        <w:szCs w:val="22"/>
        <w:lang w:val="en-US" w:eastAsia="en-US" w:bidi="ar-SA"/>
      </w:rPr>
    </w:lvl>
    <w:lvl w:ilvl="1" w:tplc="8050FFB2">
      <w:numFmt w:val="bullet"/>
      <w:lvlText w:val="•"/>
      <w:lvlJc w:val="left"/>
      <w:pPr>
        <w:ind w:left="1854" w:hanging="361"/>
      </w:pPr>
      <w:rPr>
        <w:rFonts w:hint="default"/>
        <w:lang w:val="en-US" w:eastAsia="en-US" w:bidi="ar-SA"/>
      </w:rPr>
    </w:lvl>
    <w:lvl w:ilvl="2" w:tplc="FF260072">
      <w:numFmt w:val="bullet"/>
      <w:lvlText w:val="•"/>
      <w:lvlJc w:val="left"/>
      <w:pPr>
        <w:ind w:left="2869" w:hanging="361"/>
      </w:pPr>
      <w:rPr>
        <w:rFonts w:hint="default"/>
        <w:lang w:val="en-US" w:eastAsia="en-US" w:bidi="ar-SA"/>
      </w:rPr>
    </w:lvl>
    <w:lvl w:ilvl="3" w:tplc="62EC5332">
      <w:numFmt w:val="bullet"/>
      <w:lvlText w:val="•"/>
      <w:lvlJc w:val="left"/>
      <w:pPr>
        <w:ind w:left="3883" w:hanging="361"/>
      </w:pPr>
      <w:rPr>
        <w:rFonts w:hint="default"/>
        <w:lang w:val="en-US" w:eastAsia="en-US" w:bidi="ar-SA"/>
      </w:rPr>
    </w:lvl>
    <w:lvl w:ilvl="4" w:tplc="36969D9E">
      <w:numFmt w:val="bullet"/>
      <w:lvlText w:val="•"/>
      <w:lvlJc w:val="left"/>
      <w:pPr>
        <w:ind w:left="4898" w:hanging="361"/>
      </w:pPr>
      <w:rPr>
        <w:rFonts w:hint="default"/>
        <w:lang w:val="en-US" w:eastAsia="en-US" w:bidi="ar-SA"/>
      </w:rPr>
    </w:lvl>
    <w:lvl w:ilvl="5" w:tplc="338840D2">
      <w:numFmt w:val="bullet"/>
      <w:lvlText w:val="•"/>
      <w:lvlJc w:val="left"/>
      <w:pPr>
        <w:ind w:left="5913" w:hanging="361"/>
      </w:pPr>
      <w:rPr>
        <w:rFonts w:hint="default"/>
        <w:lang w:val="en-US" w:eastAsia="en-US" w:bidi="ar-SA"/>
      </w:rPr>
    </w:lvl>
    <w:lvl w:ilvl="6" w:tplc="422037C6">
      <w:numFmt w:val="bullet"/>
      <w:lvlText w:val="•"/>
      <w:lvlJc w:val="left"/>
      <w:pPr>
        <w:ind w:left="6927" w:hanging="361"/>
      </w:pPr>
      <w:rPr>
        <w:rFonts w:hint="default"/>
        <w:lang w:val="en-US" w:eastAsia="en-US" w:bidi="ar-SA"/>
      </w:rPr>
    </w:lvl>
    <w:lvl w:ilvl="7" w:tplc="19F657D0">
      <w:numFmt w:val="bullet"/>
      <w:lvlText w:val="•"/>
      <w:lvlJc w:val="left"/>
      <w:pPr>
        <w:ind w:left="7942" w:hanging="361"/>
      </w:pPr>
      <w:rPr>
        <w:rFonts w:hint="default"/>
        <w:lang w:val="en-US" w:eastAsia="en-US" w:bidi="ar-SA"/>
      </w:rPr>
    </w:lvl>
    <w:lvl w:ilvl="8" w:tplc="4A2CD392">
      <w:numFmt w:val="bullet"/>
      <w:lvlText w:val="•"/>
      <w:lvlJc w:val="left"/>
      <w:pPr>
        <w:ind w:left="8957" w:hanging="361"/>
      </w:pPr>
      <w:rPr>
        <w:rFonts w:hint="default"/>
        <w:lang w:val="en-US" w:eastAsia="en-US" w:bidi="ar-SA"/>
      </w:rPr>
    </w:lvl>
  </w:abstractNum>
  <w:abstractNum w:abstractNumId="17" w15:restartNumberingAfterBreak="0">
    <w:nsid w:val="72DF2B42"/>
    <w:multiLevelType w:val="hybridMultilevel"/>
    <w:tmpl w:val="6D12D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BD48FB"/>
    <w:multiLevelType w:val="hybridMultilevel"/>
    <w:tmpl w:val="3E8AAF02"/>
    <w:lvl w:ilvl="0" w:tplc="08090001">
      <w:start w:val="1"/>
      <w:numFmt w:val="bullet"/>
      <w:lvlText w:val=""/>
      <w:lvlJc w:val="left"/>
      <w:pPr>
        <w:ind w:left="8015" w:hanging="360"/>
      </w:pPr>
      <w:rPr>
        <w:rFonts w:ascii="Symbol" w:hAnsi="Symbol" w:hint="default"/>
        <w:b w:val="0"/>
        <w:bCs w:val="0"/>
        <w:i w:val="0"/>
        <w:iCs w:val="0"/>
        <w:spacing w:val="-1"/>
        <w:w w:val="100"/>
        <w:sz w:val="22"/>
        <w:szCs w:val="22"/>
        <w:lang w:val="en-US" w:eastAsia="en-US" w:bidi="ar-SA"/>
      </w:rPr>
    </w:lvl>
    <w:lvl w:ilvl="1" w:tplc="FFFFFFFF" w:tentative="1">
      <w:start w:val="1"/>
      <w:numFmt w:val="lowerLetter"/>
      <w:lvlText w:val="%2."/>
      <w:lvlJc w:val="left"/>
      <w:pPr>
        <w:ind w:left="1756" w:hanging="360"/>
      </w:pPr>
    </w:lvl>
    <w:lvl w:ilvl="2" w:tplc="FFFFFFFF" w:tentative="1">
      <w:start w:val="1"/>
      <w:numFmt w:val="lowerRoman"/>
      <w:lvlText w:val="%3."/>
      <w:lvlJc w:val="right"/>
      <w:pPr>
        <w:ind w:left="2476" w:hanging="180"/>
      </w:pPr>
    </w:lvl>
    <w:lvl w:ilvl="3" w:tplc="FFFFFFFF" w:tentative="1">
      <w:start w:val="1"/>
      <w:numFmt w:val="decimal"/>
      <w:lvlText w:val="%4."/>
      <w:lvlJc w:val="left"/>
      <w:pPr>
        <w:ind w:left="3196" w:hanging="360"/>
      </w:pPr>
    </w:lvl>
    <w:lvl w:ilvl="4" w:tplc="FFFFFFFF" w:tentative="1">
      <w:start w:val="1"/>
      <w:numFmt w:val="lowerLetter"/>
      <w:lvlText w:val="%5."/>
      <w:lvlJc w:val="left"/>
      <w:pPr>
        <w:ind w:left="3916" w:hanging="360"/>
      </w:pPr>
    </w:lvl>
    <w:lvl w:ilvl="5" w:tplc="FFFFFFFF" w:tentative="1">
      <w:start w:val="1"/>
      <w:numFmt w:val="lowerRoman"/>
      <w:lvlText w:val="%6."/>
      <w:lvlJc w:val="right"/>
      <w:pPr>
        <w:ind w:left="4636" w:hanging="180"/>
      </w:pPr>
    </w:lvl>
    <w:lvl w:ilvl="6" w:tplc="FFFFFFFF" w:tentative="1">
      <w:start w:val="1"/>
      <w:numFmt w:val="decimal"/>
      <w:lvlText w:val="%7."/>
      <w:lvlJc w:val="left"/>
      <w:pPr>
        <w:ind w:left="5356" w:hanging="360"/>
      </w:pPr>
    </w:lvl>
    <w:lvl w:ilvl="7" w:tplc="FFFFFFFF" w:tentative="1">
      <w:start w:val="1"/>
      <w:numFmt w:val="lowerLetter"/>
      <w:lvlText w:val="%8."/>
      <w:lvlJc w:val="left"/>
      <w:pPr>
        <w:ind w:left="6076" w:hanging="360"/>
      </w:pPr>
    </w:lvl>
    <w:lvl w:ilvl="8" w:tplc="FFFFFFFF" w:tentative="1">
      <w:start w:val="1"/>
      <w:numFmt w:val="lowerRoman"/>
      <w:lvlText w:val="%9."/>
      <w:lvlJc w:val="right"/>
      <w:pPr>
        <w:ind w:left="6796" w:hanging="180"/>
      </w:pPr>
    </w:lvl>
  </w:abstractNum>
  <w:abstractNum w:abstractNumId="19" w15:restartNumberingAfterBreak="0">
    <w:nsid w:val="78331603"/>
    <w:multiLevelType w:val="hybridMultilevel"/>
    <w:tmpl w:val="59F2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A32369"/>
    <w:multiLevelType w:val="hybridMultilevel"/>
    <w:tmpl w:val="5E8A6BE8"/>
    <w:lvl w:ilvl="0" w:tplc="84A2AEC0">
      <w:start w:val="1"/>
      <w:numFmt w:val="lowerLetter"/>
      <w:lvlText w:val="%1)"/>
      <w:lvlJc w:val="left"/>
      <w:pPr>
        <w:ind w:left="8015" w:hanging="360"/>
      </w:pPr>
      <w:rPr>
        <w:rFonts w:ascii="Calibri" w:eastAsia="Calibri" w:hAnsi="Calibri" w:cs="Calibri" w:hint="default"/>
        <w:b w:val="0"/>
        <w:bCs w:val="0"/>
        <w:i w:val="0"/>
        <w:iCs w:val="0"/>
        <w:spacing w:val="-1"/>
        <w:w w:val="100"/>
        <w:sz w:val="22"/>
        <w:szCs w:val="22"/>
        <w:lang w:val="en-US" w:eastAsia="en-US" w:bidi="ar-SA"/>
      </w:rPr>
    </w:lvl>
    <w:lvl w:ilvl="1" w:tplc="08090019" w:tentative="1">
      <w:start w:val="1"/>
      <w:numFmt w:val="lowerLetter"/>
      <w:lvlText w:val="%2."/>
      <w:lvlJc w:val="left"/>
      <w:pPr>
        <w:ind w:left="1756" w:hanging="360"/>
      </w:pPr>
    </w:lvl>
    <w:lvl w:ilvl="2" w:tplc="0809001B" w:tentative="1">
      <w:start w:val="1"/>
      <w:numFmt w:val="lowerRoman"/>
      <w:lvlText w:val="%3."/>
      <w:lvlJc w:val="right"/>
      <w:pPr>
        <w:ind w:left="2476" w:hanging="180"/>
      </w:pPr>
    </w:lvl>
    <w:lvl w:ilvl="3" w:tplc="0809000F" w:tentative="1">
      <w:start w:val="1"/>
      <w:numFmt w:val="decimal"/>
      <w:lvlText w:val="%4."/>
      <w:lvlJc w:val="left"/>
      <w:pPr>
        <w:ind w:left="3196" w:hanging="360"/>
      </w:pPr>
    </w:lvl>
    <w:lvl w:ilvl="4" w:tplc="08090019" w:tentative="1">
      <w:start w:val="1"/>
      <w:numFmt w:val="lowerLetter"/>
      <w:lvlText w:val="%5."/>
      <w:lvlJc w:val="left"/>
      <w:pPr>
        <w:ind w:left="3916" w:hanging="360"/>
      </w:pPr>
    </w:lvl>
    <w:lvl w:ilvl="5" w:tplc="0809001B" w:tentative="1">
      <w:start w:val="1"/>
      <w:numFmt w:val="lowerRoman"/>
      <w:lvlText w:val="%6."/>
      <w:lvlJc w:val="right"/>
      <w:pPr>
        <w:ind w:left="4636" w:hanging="180"/>
      </w:pPr>
    </w:lvl>
    <w:lvl w:ilvl="6" w:tplc="0809000F" w:tentative="1">
      <w:start w:val="1"/>
      <w:numFmt w:val="decimal"/>
      <w:lvlText w:val="%7."/>
      <w:lvlJc w:val="left"/>
      <w:pPr>
        <w:ind w:left="5356" w:hanging="360"/>
      </w:pPr>
    </w:lvl>
    <w:lvl w:ilvl="7" w:tplc="08090019" w:tentative="1">
      <w:start w:val="1"/>
      <w:numFmt w:val="lowerLetter"/>
      <w:lvlText w:val="%8."/>
      <w:lvlJc w:val="left"/>
      <w:pPr>
        <w:ind w:left="6076" w:hanging="360"/>
      </w:pPr>
    </w:lvl>
    <w:lvl w:ilvl="8" w:tplc="0809001B" w:tentative="1">
      <w:start w:val="1"/>
      <w:numFmt w:val="lowerRoman"/>
      <w:lvlText w:val="%9."/>
      <w:lvlJc w:val="right"/>
      <w:pPr>
        <w:ind w:left="6796" w:hanging="180"/>
      </w:pPr>
    </w:lvl>
  </w:abstractNum>
  <w:abstractNum w:abstractNumId="21" w15:restartNumberingAfterBreak="0">
    <w:nsid w:val="7F0545EA"/>
    <w:multiLevelType w:val="hybridMultilevel"/>
    <w:tmpl w:val="787CA7BC"/>
    <w:lvl w:ilvl="0" w:tplc="FFFFFFFF">
      <w:start w:val="1"/>
      <w:numFmt w:val="decimal"/>
      <w:lvlText w:val="%1."/>
      <w:lvlJc w:val="left"/>
      <w:pPr>
        <w:ind w:left="7482" w:hanging="361"/>
        <w:jc w:val="right"/>
      </w:pPr>
      <w:rPr>
        <w:rFonts w:ascii="Calibri" w:eastAsia="Calibri" w:hAnsi="Calibri" w:cs="Calibri" w:hint="default"/>
        <w:b w:val="0"/>
        <w:bCs w:val="0"/>
        <w:i w:val="0"/>
        <w:iCs w:val="0"/>
        <w:spacing w:val="0"/>
        <w:w w:val="100"/>
        <w:sz w:val="22"/>
        <w:szCs w:val="22"/>
        <w:lang w:val="en-US" w:eastAsia="en-US" w:bidi="ar-SA"/>
      </w:rPr>
    </w:lvl>
    <w:lvl w:ilvl="1" w:tplc="FFFFFFFF">
      <w:start w:val="1"/>
      <w:numFmt w:val="lowerLetter"/>
      <w:lvlText w:val="%2)"/>
      <w:lvlJc w:val="left"/>
      <w:pPr>
        <w:ind w:left="7699" w:hanging="360"/>
      </w:pPr>
      <w:rPr>
        <w:rFonts w:ascii="Calibri" w:eastAsia="Calibri" w:hAnsi="Calibri" w:cs="Calibri" w:hint="default"/>
        <w:b w:val="0"/>
        <w:bCs w:val="0"/>
        <w:i w:val="0"/>
        <w:iCs w:val="0"/>
        <w:spacing w:val="-1"/>
        <w:w w:val="100"/>
        <w:sz w:val="22"/>
        <w:szCs w:val="22"/>
        <w:lang w:val="en-US" w:eastAsia="en-US" w:bidi="ar-SA"/>
      </w:rPr>
    </w:lvl>
    <w:lvl w:ilvl="2" w:tplc="FFFFFFFF">
      <w:numFmt w:val="bullet"/>
      <w:lvlText w:val="•"/>
      <w:lvlJc w:val="left"/>
      <w:pPr>
        <w:ind w:left="7702" w:hanging="360"/>
      </w:pPr>
      <w:rPr>
        <w:rFonts w:hint="default"/>
        <w:lang w:val="en-US" w:eastAsia="en-US" w:bidi="ar-SA"/>
      </w:rPr>
    </w:lvl>
    <w:lvl w:ilvl="3" w:tplc="FFFFFFFF">
      <w:numFmt w:val="bullet"/>
      <w:lvlText w:val="•"/>
      <w:lvlJc w:val="left"/>
      <w:pPr>
        <w:ind w:left="8930" w:hanging="360"/>
      </w:pPr>
      <w:rPr>
        <w:rFonts w:hint="default"/>
        <w:lang w:val="en-US" w:eastAsia="en-US" w:bidi="ar-SA"/>
      </w:rPr>
    </w:lvl>
    <w:lvl w:ilvl="4" w:tplc="FFFFFFFF">
      <w:numFmt w:val="bullet"/>
      <w:lvlText w:val="•"/>
      <w:lvlJc w:val="left"/>
      <w:pPr>
        <w:ind w:left="10158" w:hanging="360"/>
      </w:pPr>
      <w:rPr>
        <w:rFonts w:hint="default"/>
        <w:lang w:val="en-US" w:eastAsia="en-US" w:bidi="ar-SA"/>
      </w:rPr>
    </w:lvl>
    <w:lvl w:ilvl="5" w:tplc="FFFFFFFF">
      <w:numFmt w:val="bullet"/>
      <w:lvlText w:val="•"/>
      <w:lvlJc w:val="left"/>
      <w:pPr>
        <w:ind w:left="11386" w:hanging="360"/>
      </w:pPr>
      <w:rPr>
        <w:rFonts w:hint="default"/>
        <w:lang w:val="en-US" w:eastAsia="en-US" w:bidi="ar-SA"/>
      </w:rPr>
    </w:lvl>
    <w:lvl w:ilvl="6" w:tplc="FFFFFFFF">
      <w:numFmt w:val="bullet"/>
      <w:lvlText w:val="•"/>
      <w:lvlJc w:val="left"/>
      <w:pPr>
        <w:ind w:left="12615" w:hanging="360"/>
      </w:pPr>
      <w:rPr>
        <w:rFonts w:hint="default"/>
        <w:lang w:val="en-US" w:eastAsia="en-US" w:bidi="ar-SA"/>
      </w:rPr>
    </w:lvl>
    <w:lvl w:ilvl="7" w:tplc="FFFFFFFF">
      <w:numFmt w:val="bullet"/>
      <w:lvlText w:val="•"/>
      <w:lvlJc w:val="left"/>
      <w:pPr>
        <w:ind w:left="13843" w:hanging="360"/>
      </w:pPr>
      <w:rPr>
        <w:rFonts w:hint="default"/>
        <w:lang w:val="en-US" w:eastAsia="en-US" w:bidi="ar-SA"/>
      </w:rPr>
    </w:lvl>
    <w:lvl w:ilvl="8" w:tplc="FFFFFFFF">
      <w:numFmt w:val="bullet"/>
      <w:lvlText w:val="•"/>
      <w:lvlJc w:val="left"/>
      <w:pPr>
        <w:ind w:left="15071" w:hanging="360"/>
      </w:pPr>
      <w:rPr>
        <w:rFonts w:hint="default"/>
        <w:lang w:val="en-US" w:eastAsia="en-US" w:bidi="ar-SA"/>
      </w:rPr>
    </w:lvl>
  </w:abstractNum>
  <w:num w:numId="1" w16cid:durableId="1145051309">
    <w:abstractNumId w:val="13"/>
  </w:num>
  <w:num w:numId="2" w16cid:durableId="1971091629">
    <w:abstractNumId w:val="3"/>
  </w:num>
  <w:num w:numId="3" w16cid:durableId="150339692">
    <w:abstractNumId w:val="4"/>
  </w:num>
  <w:num w:numId="4" w16cid:durableId="1884369483">
    <w:abstractNumId w:val="16"/>
  </w:num>
  <w:num w:numId="5" w16cid:durableId="74209203">
    <w:abstractNumId w:val="10"/>
  </w:num>
  <w:num w:numId="6" w16cid:durableId="519666094">
    <w:abstractNumId w:val="7"/>
  </w:num>
  <w:num w:numId="7" w16cid:durableId="1925257968">
    <w:abstractNumId w:val="5"/>
  </w:num>
  <w:num w:numId="8" w16cid:durableId="1366255151">
    <w:abstractNumId w:val="0"/>
  </w:num>
  <w:num w:numId="9" w16cid:durableId="1457799583">
    <w:abstractNumId w:val="6"/>
  </w:num>
  <w:num w:numId="10" w16cid:durableId="2035884890">
    <w:abstractNumId w:val="12"/>
  </w:num>
  <w:num w:numId="11" w16cid:durableId="612446669">
    <w:abstractNumId w:val="15"/>
  </w:num>
  <w:num w:numId="12" w16cid:durableId="1500586032">
    <w:abstractNumId w:val="20"/>
  </w:num>
  <w:num w:numId="13" w16cid:durableId="2072464909">
    <w:abstractNumId w:val="18"/>
  </w:num>
  <w:num w:numId="14" w16cid:durableId="449326461">
    <w:abstractNumId w:val="14"/>
  </w:num>
  <w:num w:numId="15" w16cid:durableId="1089934229">
    <w:abstractNumId w:val="17"/>
  </w:num>
  <w:num w:numId="16" w16cid:durableId="1735425746">
    <w:abstractNumId w:val="1"/>
  </w:num>
  <w:num w:numId="17" w16cid:durableId="1058281629">
    <w:abstractNumId w:val="19"/>
  </w:num>
  <w:num w:numId="18" w16cid:durableId="1626497727">
    <w:abstractNumId w:val="2"/>
  </w:num>
  <w:num w:numId="19" w16cid:durableId="261912578">
    <w:abstractNumId w:val="11"/>
  </w:num>
  <w:num w:numId="20" w16cid:durableId="1498108445">
    <w:abstractNumId w:val="21"/>
  </w:num>
  <w:num w:numId="21" w16cid:durableId="1275864274">
    <w:abstractNumId w:val="9"/>
  </w:num>
  <w:num w:numId="22" w16cid:durableId="2463814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readOnly"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781"/>
    <w:rsid w:val="0000072F"/>
    <w:rsid w:val="000057D7"/>
    <w:rsid w:val="00007C14"/>
    <w:rsid w:val="000127F7"/>
    <w:rsid w:val="000200F0"/>
    <w:rsid w:val="00023901"/>
    <w:rsid w:val="00032DB8"/>
    <w:rsid w:val="000343F6"/>
    <w:rsid w:val="00041E0D"/>
    <w:rsid w:val="000570D6"/>
    <w:rsid w:val="000613EF"/>
    <w:rsid w:val="000654FD"/>
    <w:rsid w:val="000706AE"/>
    <w:rsid w:val="00083514"/>
    <w:rsid w:val="00083DDD"/>
    <w:rsid w:val="00095E02"/>
    <w:rsid w:val="000971A6"/>
    <w:rsid w:val="000A2DA3"/>
    <w:rsid w:val="000A5697"/>
    <w:rsid w:val="000A6781"/>
    <w:rsid w:val="000B5ABA"/>
    <w:rsid w:val="000C182B"/>
    <w:rsid w:val="000C2936"/>
    <w:rsid w:val="000C5C61"/>
    <w:rsid w:val="000C5CC4"/>
    <w:rsid w:val="000D78FD"/>
    <w:rsid w:val="000E0884"/>
    <w:rsid w:val="000E2EAC"/>
    <w:rsid w:val="000E4CA5"/>
    <w:rsid w:val="000F7037"/>
    <w:rsid w:val="001026DD"/>
    <w:rsid w:val="001030B0"/>
    <w:rsid w:val="00114235"/>
    <w:rsid w:val="00123134"/>
    <w:rsid w:val="00123F3F"/>
    <w:rsid w:val="001249F9"/>
    <w:rsid w:val="00131D7D"/>
    <w:rsid w:val="001334B8"/>
    <w:rsid w:val="00145F24"/>
    <w:rsid w:val="00146402"/>
    <w:rsid w:val="0015517A"/>
    <w:rsid w:val="0015684F"/>
    <w:rsid w:val="00160FC9"/>
    <w:rsid w:val="00161215"/>
    <w:rsid w:val="001709BD"/>
    <w:rsid w:val="00172D2F"/>
    <w:rsid w:val="00174D68"/>
    <w:rsid w:val="00186319"/>
    <w:rsid w:val="001918E0"/>
    <w:rsid w:val="0019253C"/>
    <w:rsid w:val="00194CED"/>
    <w:rsid w:val="001A1087"/>
    <w:rsid w:val="001A2688"/>
    <w:rsid w:val="001A2E71"/>
    <w:rsid w:val="001A6D47"/>
    <w:rsid w:val="001A7F42"/>
    <w:rsid w:val="001B0953"/>
    <w:rsid w:val="001B3992"/>
    <w:rsid w:val="001B497C"/>
    <w:rsid w:val="001B4A2F"/>
    <w:rsid w:val="001B5C70"/>
    <w:rsid w:val="001C5480"/>
    <w:rsid w:val="001C5A28"/>
    <w:rsid w:val="001C5DDD"/>
    <w:rsid w:val="001C77FE"/>
    <w:rsid w:val="001D0DC3"/>
    <w:rsid w:val="001E1CC4"/>
    <w:rsid w:val="001E761D"/>
    <w:rsid w:val="001F0389"/>
    <w:rsid w:val="001F20A4"/>
    <w:rsid w:val="00206480"/>
    <w:rsid w:val="00212A28"/>
    <w:rsid w:val="00214515"/>
    <w:rsid w:val="002274FE"/>
    <w:rsid w:val="00227C1E"/>
    <w:rsid w:val="0025604F"/>
    <w:rsid w:val="0026232F"/>
    <w:rsid w:val="00264CF9"/>
    <w:rsid w:val="00265F77"/>
    <w:rsid w:val="00270CC4"/>
    <w:rsid w:val="002736D6"/>
    <w:rsid w:val="00274DA0"/>
    <w:rsid w:val="002828C1"/>
    <w:rsid w:val="00284776"/>
    <w:rsid w:val="00286550"/>
    <w:rsid w:val="002868A9"/>
    <w:rsid w:val="00286E6E"/>
    <w:rsid w:val="0029050E"/>
    <w:rsid w:val="002A22BE"/>
    <w:rsid w:val="002A34CB"/>
    <w:rsid w:val="002A4900"/>
    <w:rsid w:val="002B5B15"/>
    <w:rsid w:val="002D1723"/>
    <w:rsid w:val="002D3980"/>
    <w:rsid w:val="002D6FCE"/>
    <w:rsid w:val="002E707E"/>
    <w:rsid w:val="002F1962"/>
    <w:rsid w:val="002F1A2C"/>
    <w:rsid w:val="002F1E87"/>
    <w:rsid w:val="002F68DB"/>
    <w:rsid w:val="00300F52"/>
    <w:rsid w:val="0030143E"/>
    <w:rsid w:val="00301C46"/>
    <w:rsid w:val="003107EC"/>
    <w:rsid w:val="00311AD8"/>
    <w:rsid w:val="00311F6B"/>
    <w:rsid w:val="00313B1E"/>
    <w:rsid w:val="00316645"/>
    <w:rsid w:val="003238B7"/>
    <w:rsid w:val="00345E90"/>
    <w:rsid w:val="00346197"/>
    <w:rsid w:val="003577CA"/>
    <w:rsid w:val="00380411"/>
    <w:rsid w:val="00390338"/>
    <w:rsid w:val="00390D82"/>
    <w:rsid w:val="003A45D4"/>
    <w:rsid w:val="003A5A36"/>
    <w:rsid w:val="003D40CB"/>
    <w:rsid w:val="003D4774"/>
    <w:rsid w:val="003E51D6"/>
    <w:rsid w:val="003F360D"/>
    <w:rsid w:val="003F45D7"/>
    <w:rsid w:val="00400BB8"/>
    <w:rsid w:val="0040335E"/>
    <w:rsid w:val="00403580"/>
    <w:rsid w:val="004036F2"/>
    <w:rsid w:val="00404DCF"/>
    <w:rsid w:val="00405397"/>
    <w:rsid w:val="00411EEF"/>
    <w:rsid w:val="00417701"/>
    <w:rsid w:val="00417C5D"/>
    <w:rsid w:val="004206E2"/>
    <w:rsid w:val="0042533A"/>
    <w:rsid w:val="00442DEA"/>
    <w:rsid w:val="00445B37"/>
    <w:rsid w:val="00465B7C"/>
    <w:rsid w:val="00483574"/>
    <w:rsid w:val="004866FE"/>
    <w:rsid w:val="00492B4A"/>
    <w:rsid w:val="004C02C3"/>
    <w:rsid w:val="004C4F20"/>
    <w:rsid w:val="004D643D"/>
    <w:rsid w:val="004E0E6D"/>
    <w:rsid w:val="004E3699"/>
    <w:rsid w:val="004F33CC"/>
    <w:rsid w:val="004F5CA0"/>
    <w:rsid w:val="005010A5"/>
    <w:rsid w:val="005101C3"/>
    <w:rsid w:val="005157A7"/>
    <w:rsid w:val="00535358"/>
    <w:rsid w:val="0054378D"/>
    <w:rsid w:val="00544688"/>
    <w:rsid w:val="00544965"/>
    <w:rsid w:val="00546201"/>
    <w:rsid w:val="0055165D"/>
    <w:rsid w:val="00551D20"/>
    <w:rsid w:val="00555AB4"/>
    <w:rsid w:val="00562DC1"/>
    <w:rsid w:val="00567497"/>
    <w:rsid w:val="00583756"/>
    <w:rsid w:val="005938B0"/>
    <w:rsid w:val="00597CA9"/>
    <w:rsid w:val="005A5BFC"/>
    <w:rsid w:val="005C25F8"/>
    <w:rsid w:val="005C4F60"/>
    <w:rsid w:val="005C5D39"/>
    <w:rsid w:val="005C6B65"/>
    <w:rsid w:val="005D1ADA"/>
    <w:rsid w:val="005D662B"/>
    <w:rsid w:val="005F5C56"/>
    <w:rsid w:val="00605222"/>
    <w:rsid w:val="006128B9"/>
    <w:rsid w:val="00620320"/>
    <w:rsid w:val="00627FD6"/>
    <w:rsid w:val="006368CB"/>
    <w:rsid w:val="00644653"/>
    <w:rsid w:val="00660798"/>
    <w:rsid w:val="00665C06"/>
    <w:rsid w:val="00671895"/>
    <w:rsid w:val="006729AF"/>
    <w:rsid w:val="0067318B"/>
    <w:rsid w:val="006756DE"/>
    <w:rsid w:val="00682EE6"/>
    <w:rsid w:val="006A361F"/>
    <w:rsid w:val="006B1301"/>
    <w:rsid w:val="006B24BC"/>
    <w:rsid w:val="006B7E9B"/>
    <w:rsid w:val="006D28B5"/>
    <w:rsid w:val="006D52E7"/>
    <w:rsid w:val="006D55E4"/>
    <w:rsid w:val="006E3D2D"/>
    <w:rsid w:val="006E66DD"/>
    <w:rsid w:val="006F05A4"/>
    <w:rsid w:val="006F1126"/>
    <w:rsid w:val="006F28F4"/>
    <w:rsid w:val="00701B39"/>
    <w:rsid w:val="007040CF"/>
    <w:rsid w:val="00715595"/>
    <w:rsid w:val="00717198"/>
    <w:rsid w:val="00722401"/>
    <w:rsid w:val="00723630"/>
    <w:rsid w:val="00725251"/>
    <w:rsid w:val="00731471"/>
    <w:rsid w:val="007359A4"/>
    <w:rsid w:val="00742080"/>
    <w:rsid w:val="007515E1"/>
    <w:rsid w:val="007633C9"/>
    <w:rsid w:val="00767145"/>
    <w:rsid w:val="00773CFD"/>
    <w:rsid w:val="00775460"/>
    <w:rsid w:val="007771CF"/>
    <w:rsid w:val="00782A76"/>
    <w:rsid w:val="007832BE"/>
    <w:rsid w:val="007845D7"/>
    <w:rsid w:val="00786187"/>
    <w:rsid w:val="007867F6"/>
    <w:rsid w:val="00786A64"/>
    <w:rsid w:val="007932ED"/>
    <w:rsid w:val="00796323"/>
    <w:rsid w:val="007A1FE1"/>
    <w:rsid w:val="007A60DF"/>
    <w:rsid w:val="007A6755"/>
    <w:rsid w:val="007A7956"/>
    <w:rsid w:val="007B1351"/>
    <w:rsid w:val="007B20D8"/>
    <w:rsid w:val="007B21C7"/>
    <w:rsid w:val="007B3514"/>
    <w:rsid w:val="007C169C"/>
    <w:rsid w:val="007C40A7"/>
    <w:rsid w:val="007C6F84"/>
    <w:rsid w:val="007D0076"/>
    <w:rsid w:val="007D329F"/>
    <w:rsid w:val="007F236C"/>
    <w:rsid w:val="007F24D9"/>
    <w:rsid w:val="007F4568"/>
    <w:rsid w:val="0080751D"/>
    <w:rsid w:val="00807CE8"/>
    <w:rsid w:val="00811EF6"/>
    <w:rsid w:val="0081400F"/>
    <w:rsid w:val="008212E3"/>
    <w:rsid w:val="00822354"/>
    <w:rsid w:val="00823A12"/>
    <w:rsid w:val="00826242"/>
    <w:rsid w:val="008300EC"/>
    <w:rsid w:val="00831C2C"/>
    <w:rsid w:val="00835DBB"/>
    <w:rsid w:val="00843B19"/>
    <w:rsid w:val="0084464D"/>
    <w:rsid w:val="00846AD4"/>
    <w:rsid w:val="0087085A"/>
    <w:rsid w:val="00873356"/>
    <w:rsid w:val="008760BA"/>
    <w:rsid w:val="00880DFD"/>
    <w:rsid w:val="00883D4D"/>
    <w:rsid w:val="00891031"/>
    <w:rsid w:val="008911A2"/>
    <w:rsid w:val="00891CA0"/>
    <w:rsid w:val="008A5102"/>
    <w:rsid w:val="008A7ECD"/>
    <w:rsid w:val="008B11CB"/>
    <w:rsid w:val="008B6896"/>
    <w:rsid w:val="008C065A"/>
    <w:rsid w:val="008C5D87"/>
    <w:rsid w:val="008D123C"/>
    <w:rsid w:val="008D1EC1"/>
    <w:rsid w:val="008D3C82"/>
    <w:rsid w:val="008D5437"/>
    <w:rsid w:val="008E202C"/>
    <w:rsid w:val="008E2FC9"/>
    <w:rsid w:val="008E4B43"/>
    <w:rsid w:val="008F12A2"/>
    <w:rsid w:val="008F2C6F"/>
    <w:rsid w:val="0090453C"/>
    <w:rsid w:val="0091139C"/>
    <w:rsid w:val="009209C7"/>
    <w:rsid w:val="0092128E"/>
    <w:rsid w:val="009272D7"/>
    <w:rsid w:val="00932F19"/>
    <w:rsid w:val="00933F6D"/>
    <w:rsid w:val="00936197"/>
    <w:rsid w:val="00937569"/>
    <w:rsid w:val="009413FC"/>
    <w:rsid w:val="00941BF7"/>
    <w:rsid w:val="00943B64"/>
    <w:rsid w:val="009460B2"/>
    <w:rsid w:val="00950AB0"/>
    <w:rsid w:val="0095599F"/>
    <w:rsid w:val="009561E6"/>
    <w:rsid w:val="00963AD1"/>
    <w:rsid w:val="00972BE9"/>
    <w:rsid w:val="00972E79"/>
    <w:rsid w:val="00973170"/>
    <w:rsid w:val="009B022F"/>
    <w:rsid w:val="009B49DD"/>
    <w:rsid w:val="009C204A"/>
    <w:rsid w:val="009C27FD"/>
    <w:rsid w:val="009C51D2"/>
    <w:rsid w:val="009D541E"/>
    <w:rsid w:val="009E78E1"/>
    <w:rsid w:val="009F2778"/>
    <w:rsid w:val="009F2A4A"/>
    <w:rsid w:val="00A05CB9"/>
    <w:rsid w:val="00A23659"/>
    <w:rsid w:val="00A23EB6"/>
    <w:rsid w:val="00A27314"/>
    <w:rsid w:val="00A2752D"/>
    <w:rsid w:val="00A300D8"/>
    <w:rsid w:val="00A3484C"/>
    <w:rsid w:val="00A35255"/>
    <w:rsid w:val="00A43DE4"/>
    <w:rsid w:val="00A51600"/>
    <w:rsid w:val="00A53189"/>
    <w:rsid w:val="00A6031B"/>
    <w:rsid w:val="00A633FA"/>
    <w:rsid w:val="00A67248"/>
    <w:rsid w:val="00A722A2"/>
    <w:rsid w:val="00A72A8B"/>
    <w:rsid w:val="00A81CC1"/>
    <w:rsid w:val="00A824A0"/>
    <w:rsid w:val="00A8717C"/>
    <w:rsid w:val="00A87A6D"/>
    <w:rsid w:val="00A94647"/>
    <w:rsid w:val="00AB3FE4"/>
    <w:rsid w:val="00AB75CD"/>
    <w:rsid w:val="00AD4083"/>
    <w:rsid w:val="00AD6886"/>
    <w:rsid w:val="00AE4B33"/>
    <w:rsid w:val="00AE72C7"/>
    <w:rsid w:val="00AE7F9D"/>
    <w:rsid w:val="00AF0D05"/>
    <w:rsid w:val="00AF1E39"/>
    <w:rsid w:val="00AF21CA"/>
    <w:rsid w:val="00AF3CFB"/>
    <w:rsid w:val="00B052B4"/>
    <w:rsid w:val="00B13C23"/>
    <w:rsid w:val="00B22713"/>
    <w:rsid w:val="00B32ED9"/>
    <w:rsid w:val="00B538E0"/>
    <w:rsid w:val="00B5429D"/>
    <w:rsid w:val="00B54686"/>
    <w:rsid w:val="00B54AA2"/>
    <w:rsid w:val="00B54B8F"/>
    <w:rsid w:val="00B60D33"/>
    <w:rsid w:val="00B61CF3"/>
    <w:rsid w:val="00B66845"/>
    <w:rsid w:val="00B868A6"/>
    <w:rsid w:val="00B90046"/>
    <w:rsid w:val="00B927F2"/>
    <w:rsid w:val="00BA1FA9"/>
    <w:rsid w:val="00BA6189"/>
    <w:rsid w:val="00BB4CF5"/>
    <w:rsid w:val="00BD22D2"/>
    <w:rsid w:val="00BD755A"/>
    <w:rsid w:val="00BE1B4C"/>
    <w:rsid w:val="00BE3418"/>
    <w:rsid w:val="00BE3EF0"/>
    <w:rsid w:val="00BE3FCC"/>
    <w:rsid w:val="00BF1E11"/>
    <w:rsid w:val="00BF337F"/>
    <w:rsid w:val="00BF60D4"/>
    <w:rsid w:val="00C01ED8"/>
    <w:rsid w:val="00C11487"/>
    <w:rsid w:val="00C16148"/>
    <w:rsid w:val="00C25DDB"/>
    <w:rsid w:val="00C310A7"/>
    <w:rsid w:val="00C348BD"/>
    <w:rsid w:val="00C34AB2"/>
    <w:rsid w:val="00C3631C"/>
    <w:rsid w:val="00C41CF9"/>
    <w:rsid w:val="00C47385"/>
    <w:rsid w:val="00C50C14"/>
    <w:rsid w:val="00C53666"/>
    <w:rsid w:val="00C57848"/>
    <w:rsid w:val="00C62606"/>
    <w:rsid w:val="00C642D0"/>
    <w:rsid w:val="00C76F95"/>
    <w:rsid w:val="00C81E2C"/>
    <w:rsid w:val="00C94BC7"/>
    <w:rsid w:val="00CC18A9"/>
    <w:rsid w:val="00CC77F9"/>
    <w:rsid w:val="00CD1807"/>
    <w:rsid w:val="00CD23AF"/>
    <w:rsid w:val="00CD6EA6"/>
    <w:rsid w:val="00CD71B3"/>
    <w:rsid w:val="00CE065D"/>
    <w:rsid w:val="00CE477B"/>
    <w:rsid w:val="00CE5AB9"/>
    <w:rsid w:val="00CE7E9E"/>
    <w:rsid w:val="00CF5AEB"/>
    <w:rsid w:val="00CF7D37"/>
    <w:rsid w:val="00D04342"/>
    <w:rsid w:val="00D073DF"/>
    <w:rsid w:val="00D15EA2"/>
    <w:rsid w:val="00D17AE6"/>
    <w:rsid w:val="00D24908"/>
    <w:rsid w:val="00D31D2F"/>
    <w:rsid w:val="00D325DE"/>
    <w:rsid w:val="00D36C85"/>
    <w:rsid w:val="00D5019F"/>
    <w:rsid w:val="00D54AD3"/>
    <w:rsid w:val="00D62ABB"/>
    <w:rsid w:val="00D66CF3"/>
    <w:rsid w:val="00D722A4"/>
    <w:rsid w:val="00D83B4A"/>
    <w:rsid w:val="00D90A92"/>
    <w:rsid w:val="00D944A3"/>
    <w:rsid w:val="00DA47FE"/>
    <w:rsid w:val="00DA616F"/>
    <w:rsid w:val="00DB1E35"/>
    <w:rsid w:val="00DB5177"/>
    <w:rsid w:val="00DB67C8"/>
    <w:rsid w:val="00DB6892"/>
    <w:rsid w:val="00DC1F7E"/>
    <w:rsid w:val="00DD01A7"/>
    <w:rsid w:val="00DD171B"/>
    <w:rsid w:val="00E00ECC"/>
    <w:rsid w:val="00E1087A"/>
    <w:rsid w:val="00E1094F"/>
    <w:rsid w:val="00E1607E"/>
    <w:rsid w:val="00E2232A"/>
    <w:rsid w:val="00E27339"/>
    <w:rsid w:val="00E30DCF"/>
    <w:rsid w:val="00E34689"/>
    <w:rsid w:val="00E3787B"/>
    <w:rsid w:val="00E40B62"/>
    <w:rsid w:val="00E4163A"/>
    <w:rsid w:val="00E46DB9"/>
    <w:rsid w:val="00E47FAB"/>
    <w:rsid w:val="00E54B95"/>
    <w:rsid w:val="00E66117"/>
    <w:rsid w:val="00E724A4"/>
    <w:rsid w:val="00E80182"/>
    <w:rsid w:val="00E82634"/>
    <w:rsid w:val="00E91E00"/>
    <w:rsid w:val="00E9208F"/>
    <w:rsid w:val="00E93E11"/>
    <w:rsid w:val="00E94AE7"/>
    <w:rsid w:val="00EA4378"/>
    <w:rsid w:val="00EA4FE8"/>
    <w:rsid w:val="00EB0872"/>
    <w:rsid w:val="00EB1C40"/>
    <w:rsid w:val="00EB212B"/>
    <w:rsid w:val="00EB3A1D"/>
    <w:rsid w:val="00EB400C"/>
    <w:rsid w:val="00EB47B0"/>
    <w:rsid w:val="00EC2505"/>
    <w:rsid w:val="00ED1564"/>
    <w:rsid w:val="00EE2D04"/>
    <w:rsid w:val="00EF47C3"/>
    <w:rsid w:val="00EF4FD9"/>
    <w:rsid w:val="00F01278"/>
    <w:rsid w:val="00F173F2"/>
    <w:rsid w:val="00F2233D"/>
    <w:rsid w:val="00F22FD0"/>
    <w:rsid w:val="00F35FCE"/>
    <w:rsid w:val="00F45EDF"/>
    <w:rsid w:val="00F46CB3"/>
    <w:rsid w:val="00F527A4"/>
    <w:rsid w:val="00F533FF"/>
    <w:rsid w:val="00F55295"/>
    <w:rsid w:val="00F5550B"/>
    <w:rsid w:val="00FB0C91"/>
    <w:rsid w:val="00FB216C"/>
    <w:rsid w:val="00FB5284"/>
    <w:rsid w:val="00FE7EA1"/>
    <w:rsid w:val="00FF0941"/>
    <w:rsid w:val="00FF7319"/>
    <w:rsid w:val="27BCA7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285DF"/>
  <w15:docId w15:val="{6CAA46BB-841B-408A-9C1F-9D1644A31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spacing w:before="47"/>
      <w:ind w:left="119"/>
      <w:outlineLvl w:val="0"/>
    </w:pPr>
    <w:rPr>
      <w:b/>
      <w:bCs/>
      <w:sz w:val="32"/>
      <w:szCs w:val="32"/>
    </w:rPr>
  </w:style>
  <w:style w:type="paragraph" w:styleId="Heading2">
    <w:name w:val="heading 2"/>
    <w:basedOn w:val="Normal"/>
    <w:uiPriority w:val="9"/>
    <w:unhideWhenUsed/>
    <w:qFormat/>
    <w:pPr>
      <w:ind w:left="11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178"/>
    </w:pPr>
    <w:rPr>
      <w:b/>
      <w:bCs/>
      <w:sz w:val="44"/>
      <w:szCs w:val="44"/>
    </w:rPr>
  </w:style>
  <w:style w:type="paragraph" w:styleId="ListParagraph">
    <w:name w:val="List Paragraph"/>
    <w:basedOn w:val="Normal"/>
    <w:uiPriority w:val="1"/>
    <w:qFormat/>
    <w:pPr>
      <w:ind w:left="6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A47FE"/>
    <w:rPr>
      <w:color w:val="0000FF" w:themeColor="hyperlink"/>
      <w:u w:val="single"/>
    </w:rPr>
  </w:style>
  <w:style w:type="character" w:styleId="UnresolvedMention">
    <w:name w:val="Unresolved Mention"/>
    <w:basedOn w:val="DefaultParagraphFont"/>
    <w:uiPriority w:val="99"/>
    <w:semiHidden/>
    <w:unhideWhenUsed/>
    <w:rsid w:val="00DA47FE"/>
    <w:rPr>
      <w:color w:val="605E5C"/>
      <w:shd w:val="clear" w:color="auto" w:fill="E1DFDD"/>
    </w:rPr>
  </w:style>
  <w:style w:type="paragraph" w:styleId="Header">
    <w:name w:val="header"/>
    <w:basedOn w:val="Normal"/>
    <w:link w:val="HeaderChar"/>
    <w:uiPriority w:val="99"/>
    <w:unhideWhenUsed/>
    <w:rsid w:val="000127F7"/>
    <w:pPr>
      <w:tabs>
        <w:tab w:val="center" w:pos="4513"/>
        <w:tab w:val="right" w:pos="9026"/>
      </w:tabs>
    </w:pPr>
  </w:style>
  <w:style w:type="character" w:customStyle="1" w:styleId="HeaderChar">
    <w:name w:val="Header Char"/>
    <w:basedOn w:val="DefaultParagraphFont"/>
    <w:link w:val="Header"/>
    <w:uiPriority w:val="99"/>
    <w:rsid w:val="000127F7"/>
    <w:rPr>
      <w:rFonts w:ascii="Calibri" w:eastAsia="Calibri" w:hAnsi="Calibri" w:cs="Calibri"/>
      <w:lang w:val="en-GB"/>
    </w:rPr>
  </w:style>
  <w:style w:type="paragraph" w:styleId="Footer">
    <w:name w:val="footer"/>
    <w:basedOn w:val="Normal"/>
    <w:link w:val="FooterChar"/>
    <w:uiPriority w:val="99"/>
    <w:unhideWhenUsed/>
    <w:rsid w:val="000127F7"/>
    <w:pPr>
      <w:tabs>
        <w:tab w:val="center" w:pos="4513"/>
        <w:tab w:val="right" w:pos="9026"/>
      </w:tabs>
    </w:pPr>
  </w:style>
  <w:style w:type="character" w:customStyle="1" w:styleId="FooterChar">
    <w:name w:val="Footer Char"/>
    <w:basedOn w:val="DefaultParagraphFont"/>
    <w:link w:val="Footer"/>
    <w:uiPriority w:val="99"/>
    <w:rsid w:val="000127F7"/>
    <w:rPr>
      <w:rFonts w:ascii="Calibri" w:eastAsia="Calibri" w:hAnsi="Calibri" w:cs="Calibri"/>
      <w:lang w:val="en-GB"/>
    </w:rPr>
  </w:style>
  <w:style w:type="paragraph" w:styleId="Revision">
    <w:name w:val="Revision"/>
    <w:hidden/>
    <w:uiPriority w:val="99"/>
    <w:semiHidden/>
    <w:rsid w:val="008212E3"/>
    <w:pPr>
      <w:widowControl/>
      <w:autoSpaceDE/>
      <w:autoSpaceDN/>
    </w:pPr>
    <w:rPr>
      <w:rFonts w:ascii="Calibri" w:eastAsia="Calibri" w:hAnsi="Calibri" w:cs="Calibri"/>
      <w:lang w:val="en-GB"/>
    </w:rPr>
  </w:style>
  <w:style w:type="character" w:styleId="CommentReference">
    <w:name w:val="annotation reference"/>
    <w:basedOn w:val="DefaultParagraphFont"/>
    <w:uiPriority w:val="99"/>
    <w:semiHidden/>
    <w:unhideWhenUsed/>
    <w:rsid w:val="002D3980"/>
    <w:rPr>
      <w:sz w:val="16"/>
      <w:szCs w:val="16"/>
    </w:rPr>
  </w:style>
  <w:style w:type="paragraph" w:styleId="CommentText">
    <w:name w:val="annotation text"/>
    <w:basedOn w:val="Normal"/>
    <w:link w:val="CommentTextChar"/>
    <w:uiPriority w:val="99"/>
    <w:unhideWhenUsed/>
    <w:rsid w:val="002D3980"/>
    <w:rPr>
      <w:sz w:val="20"/>
      <w:szCs w:val="20"/>
    </w:rPr>
  </w:style>
  <w:style w:type="character" w:customStyle="1" w:styleId="CommentTextChar">
    <w:name w:val="Comment Text Char"/>
    <w:basedOn w:val="DefaultParagraphFont"/>
    <w:link w:val="CommentText"/>
    <w:uiPriority w:val="99"/>
    <w:rsid w:val="002D3980"/>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2D3980"/>
    <w:rPr>
      <w:b/>
      <w:bCs/>
    </w:rPr>
  </w:style>
  <w:style w:type="character" w:customStyle="1" w:styleId="CommentSubjectChar">
    <w:name w:val="Comment Subject Char"/>
    <w:basedOn w:val="CommentTextChar"/>
    <w:link w:val="CommentSubject"/>
    <w:uiPriority w:val="99"/>
    <w:semiHidden/>
    <w:rsid w:val="002D3980"/>
    <w:rPr>
      <w:rFonts w:ascii="Calibri" w:eastAsia="Calibri" w:hAnsi="Calibri" w:cs="Calibri"/>
      <w:b/>
      <w:bCs/>
      <w:sz w:val="20"/>
      <w:szCs w:val="20"/>
      <w:lang w:val="en-GB"/>
    </w:rPr>
  </w:style>
  <w:style w:type="character" w:styleId="FollowedHyperlink">
    <w:name w:val="FollowedHyperlink"/>
    <w:basedOn w:val="DefaultParagraphFont"/>
    <w:uiPriority w:val="99"/>
    <w:semiHidden/>
    <w:unhideWhenUsed/>
    <w:rsid w:val="00717198"/>
    <w:rPr>
      <w:color w:val="800080" w:themeColor="followedHyperlink"/>
      <w:u w:val="single"/>
    </w:rPr>
  </w:style>
  <w:style w:type="character" w:customStyle="1" w:styleId="BodyTextChar">
    <w:name w:val="Body Text Char"/>
    <w:basedOn w:val="DefaultParagraphFont"/>
    <w:link w:val="BodyText"/>
    <w:uiPriority w:val="1"/>
    <w:rsid w:val="00E30DCF"/>
    <w:rPr>
      <w:rFonts w:ascii="Calibri" w:eastAsia="Calibri" w:hAnsi="Calibri" w:cs="Calibri"/>
      <w:lang w:val="en-GB"/>
    </w:rPr>
  </w:style>
  <w:style w:type="table" w:styleId="TableGrid">
    <w:name w:val="Table Grid"/>
    <w:basedOn w:val="TableNormal"/>
    <w:uiPriority w:val="39"/>
    <w:rsid w:val="00B86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626760">
      <w:bodyDiv w:val="1"/>
      <w:marLeft w:val="0"/>
      <w:marRight w:val="0"/>
      <w:marTop w:val="0"/>
      <w:marBottom w:val="0"/>
      <w:divBdr>
        <w:top w:val="none" w:sz="0" w:space="0" w:color="auto"/>
        <w:left w:val="none" w:sz="0" w:space="0" w:color="auto"/>
        <w:bottom w:val="none" w:sz="0" w:space="0" w:color="auto"/>
        <w:right w:val="none" w:sz="0" w:space="0" w:color="auto"/>
      </w:divBdr>
    </w:div>
    <w:div w:id="974990241">
      <w:bodyDiv w:val="1"/>
      <w:marLeft w:val="0"/>
      <w:marRight w:val="0"/>
      <w:marTop w:val="0"/>
      <w:marBottom w:val="0"/>
      <w:divBdr>
        <w:top w:val="none" w:sz="0" w:space="0" w:color="auto"/>
        <w:left w:val="none" w:sz="0" w:space="0" w:color="auto"/>
        <w:bottom w:val="none" w:sz="0" w:space="0" w:color="auto"/>
        <w:right w:val="none" w:sz="0" w:space="0" w:color="auto"/>
      </w:divBdr>
    </w:div>
    <w:div w:id="1253247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ukri.org/wp-content/uploads/2015/09/ESRC-281123-PostgraduateTrainingDevelopmentGuidelines2022.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ninedtp.ac.uk/reference-documents/" TargetMode="External"/><Relationship Id="rId17" Type="http://schemas.openxmlformats.org/officeDocument/2006/relationships/hyperlink" Target="https://www.ninedtp.ac.uk/wp-content/uploads/2024/11/Approaching-a-Potential-Supervisor.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inedtp.ac.uk/wp-content/uploads/2026/08/AforE-studentship-scheme-guidelines-2026-27.docx"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guidance/uk-nationals-in-the-eea-and-switzerland-access-to-higher-education-and-19-further-education"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gov.uk/guidance/uk-nationals-in-the-eea-and-switzerland-access-to-higher-education-and-19-further-education" TargetMode="External"/><Relationship Id="rId10" Type="http://schemas.openxmlformats.org/officeDocument/2006/relationships/endnotes" Target="endnotes.xml"/><Relationship Id="rId19" Type="http://schemas.openxmlformats.org/officeDocument/2006/relationships/hyperlink" Target="https://www.ninedtp.ac.uk/wp-content/uploads/2026/08/Tips-for-writing-your-Personal-Statement.p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gov.uk/guidance/uk-nationals-in-the-eea-and-switzerland-access-to-higher-education-and-19-further-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4d51e3-3ba6-45e1-9e5a-18c440d6de5a">
      <Terms xmlns="http://schemas.microsoft.com/office/infopath/2007/PartnerControls"/>
    </lcf76f155ced4ddcb4097134ff3c332f>
    <TaxCatchAll xmlns="3bf6d2de-cfb7-466c-825b-051a8e3c8b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BCE951B1D604F47AD4EB98F3F9810DA" ma:contentTypeVersion="17" ma:contentTypeDescription="Create a new document." ma:contentTypeScope="" ma:versionID="220a8933ed71c63394467e56b0cf03e4">
  <xsd:schema xmlns:xsd="http://www.w3.org/2001/XMLSchema" xmlns:xs="http://www.w3.org/2001/XMLSchema" xmlns:p="http://schemas.microsoft.com/office/2006/metadata/properties" xmlns:ns2="674d51e3-3ba6-45e1-9e5a-18c440d6de5a" xmlns:ns3="8f612c8a-2dfb-4a1a-9050-5ffbd886e57b" xmlns:ns4="3bf6d2de-cfb7-466c-825b-051a8e3c8b7d" targetNamespace="http://schemas.microsoft.com/office/2006/metadata/properties" ma:root="true" ma:fieldsID="3cf1baa6b2ef7e888c4b5673efd3e382" ns2:_="" ns3:_="" ns4:_="">
    <xsd:import namespace="674d51e3-3ba6-45e1-9e5a-18c440d6de5a"/>
    <xsd:import namespace="8f612c8a-2dfb-4a1a-9050-5ffbd886e57b"/>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d51e3-3ba6-45e1-9e5a-18c440d6d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12c8a-2dfb-4a1a-9050-5ffbd886e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25c966d-d6e5-4dce-9425-eaa3b108ac6b}" ma:internalName="TaxCatchAll" ma:showField="CatchAllData" ma:web="8f612c8a-2dfb-4a1a-9050-5ffbd886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944F0B-AEC7-4CE6-A97A-2BF14571164F}">
  <ds:schemaRefs>
    <ds:schemaRef ds:uri="http://schemas.microsoft.com/office/2006/metadata/properties"/>
    <ds:schemaRef ds:uri="http://schemas.microsoft.com/office/infopath/2007/PartnerControls"/>
    <ds:schemaRef ds:uri="674d51e3-3ba6-45e1-9e5a-18c440d6de5a"/>
    <ds:schemaRef ds:uri="3bf6d2de-cfb7-466c-825b-051a8e3c8b7d"/>
  </ds:schemaRefs>
</ds:datastoreItem>
</file>

<file path=customXml/itemProps2.xml><?xml version="1.0" encoding="utf-8"?>
<ds:datastoreItem xmlns:ds="http://schemas.openxmlformats.org/officeDocument/2006/customXml" ds:itemID="{4AEAD43F-C4E1-42AC-82C1-69A0F866C396}">
  <ds:schemaRefs>
    <ds:schemaRef ds:uri="http://schemas.microsoft.com/sharepoint/v3/contenttype/forms"/>
  </ds:schemaRefs>
</ds:datastoreItem>
</file>

<file path=customXml/itemProps3.xml><?xml version="1.0" encoding="utf-8"?>
<ds:datastoreItem xmlns:ds="http://schemas.openxmlformats.org/officeDocument/2006/customXml" ds:itemID="{4F5F93AE-50D2-4CA2-9050-C08EC0110C8F}">
  <ds:schemaRefs>
    <ds:schemaRef ds:uri="http://schemas.openxmlformats.org/officeDocument/2006/bibliography"/>
  </ds:schemaRefs>
</ds:datastoreItem>
</file>

<file path=customXml/itemProps4.xml><?xml version="1.0" encoding="utf-8"?>
<ds:datastoreItem xmlns:ds="http://schemas.openxmlformats.org/officeDocument/2006/customXml" ds:itemID="{C903E6ED-70BA-4B1D-9C89-E21437225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d51e3-3ba6-45e1-9e5a-18c440d6de5a"/>
    <ds:schemaRef ds:uri="8f612c8a-2dfb-4a1a-9050-5ffbd886e57b"/>
    <ds:schemaRef ds:uri="3bf6d2de-cfb7-466c-825b-051a8e3c8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20</Pages>
  <Words>9450</Words>
  <Characters>53870</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63194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Harrop</dc:creator>
  <cp:keywords/>
  <dc:description/>
  <cp:lastModifiedBy>BRAYSON, JOANNE E.</cp:lastModifiedBy>
  <cp:revision>26</cp:revision>
  <cp:lastPrinted>2025-07-07T08:43:00Z</cp:lastPrinted>
  <dcterms:created xsi:type="dcterms:W3CDTF">2026-07-29T13:27:00Z</dcterms:created>
  <dcterms:modified xsi:type="dcterms:W3CDTF">2026-08-10T09:57:00Z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0x0101003BCE951B1D604F47AD4EB98F3F9810DA</vt:lpwstr>
  </property>
  <property fmtid="{D5CDD505-2E9C-101B-9397-08002B2CF9AE}" pid="3" name="Created">
    <vt:filetime>2022-10-12T00:00:00Z</vt:filetime>
  </property>
  <property fmtid="{D5CDD505-2E9C-101B-9397-08002B2CF9AE}" pid="4" name="Creator">
    <vt:lpwstr>Acrobat PDFMaker 17 for Word</vt:lpwstr>
  </property>
  <property fmtid="{D5CDD505-2E9C-101B-9397-08002B2CF9AE}" pid="5" name="LastSaved">
    <vt:filetime>2023-09-28T00:00:00Z</vt:filetime>
  </property>
  <property fmtid="{D5CDD505-2E9C-101B-9397-08002B2CF9AE}" pid="6" name="Producer">
    <vt:lpwstr>Adobe PDF Library 15.0</vt:lpwstr>
  </property>
  <property fmtid="{D5CDD505-2E9C-101B-9397-08002B2CF9AE}" pid="7" name="SourceModified">
    <vt:lpwstr>D:20221012195648</vt:lpwstr>
  </property>
  <property fmtid="{D5CDD505-2E9C-101B-9397-08002B2CF9AE}" pid="8" name="MediaServiceImageTags">
    <vt:lpwstr/>
  </property>
</Properties>
</file>